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6749F7" w:rsidRDefault="002710ED" w:rsidP="000E5037">
      <w:pPr>
        <w:tabs>
          <w:tab w:val="center" w:pos="4680"/>
        </w:tabs>
        <w:suppressAutoHyphens/>
        <w:ind w:right="112"/>
        <w:rPr>
          <w:spacing w:val="-3"/>
          <w:sz w:val="22"/>
          <w:szCs w:val="22"/>
        </w:rPr>
      </w:pPr>
    </w:p>
    <w:p w14:paraId="34E7285F" w14:textId="77777777"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ACTA DE LA SESSIÓ ORDINÀRIA</w:t>
      </w:r>
      <w:r w:rsidR="00BD11E5" w:rsidRPr="006749F7">
        <w:rPr>
          <w:spacing w:val="-3"/>
          <w:sz w:val="22"/>
          <w:szCs w:val="22"/>
        </w:rPr>
        <w:fldChar w:fldCharType="begin"/>
      </w:r>
      <w:r w:rsidRPr="006749F7">
        <w:rPr>
          <w:spacing w:val="-3"/>
          <w:sz w:val="22"/>
          <w:szCs w:val="22"/>
        </w:rPr>
        <w:instrText xml:space="preserve">PRIVATE </w:instrText>
      </w:r>
      <w:r w:rsidR="00BD11E5" w:rsidRPr="006749F7">
        <w:rPr>
          <w:spacing w:val="-3"/>
          <w:sz w:val="22"/>
          <w:szCs w:val="22"/>
        </w:rPr>
        <w:fldChar w:fldCharType="end"/>
      </w:r>
    </w:p>
    <w:p w14:paraId="230494FD" w14:textId="77777777"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CELEBRADA PEL PLE DE L'AJUNTAMENT</w:t>
      </w:r>
    </w:p>
    <w:p w14:paraId="01D46489" w14:textId="42050CCD"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EL DIA</w:t>
      </w:r>
      <w:r w:rsidR="004D0809" w:rsidRPr="006749F7">
        <w:rPr>
          <w:spacing w:val="-3"/>
          <w:sz w:val="22"/>
          <w:szCs w:val="22"/>
        </w:rPr>
        <w:t xml:space="preserve"> </w:t>
      </w:r>
      <w:r w:rsidR="00EC5E4B" w:rsidRPr="006749F7">
        <w:rPr>
          <w:spacing w:val="-3"/>
          <w:sz w:val="22"/>
          <w:szCs w:val="22"/>
        </w:rPr>
        <w:t xml:space="preserve">31 DE MARÇ DE </w:t>
      </w:r>
      <w:r w:rsidR="00276329" w:rsidRPr="006749F7">
        <w:rPr>
          <w:spacing w:val="-3"/>
          <w:sz w:val="22"/>
          <w:szCs w:val="22"/>
        </w:rPr>
        <w:t>2022</w:t>
      </w:r>
    </w:p>
    <w:p w14:paraId="4C219F34" w14:textId="77777777" w:rsidR="002710ED" w:rsidRPr="006749F7" w:rsidRDefault="002710ED" w:rsidP="000E5037">
      <w:pPr>
        <w:tabs>
          <w:tab w:val="center" w:pos="4680"/>
        </w:tabs>
        <w:suppressAutoHyphens/>
        <w:ind w:right="112"/>
        <w:jc w:val="center"/>
        <w:rPr>
          <w:spacing w:val="-3"/>
          <w:sz w:val="22"/>
          <w:szCs w:val="22"/>
        </w:rPr>
      </w:pPr>
    </w:p>
    <w:p w14:paraId="519C7351" w14:textId="77777777" w:rsidR="006076DB" w:rsidRPr="006749F7" w:rsidRDefault="006076DB" w:rsidP="000E5037">
      <w:pPr>
        <w:tabs>
          <w:tab w:val="left" w:pos="-720"/>
        </w:tabs>
        <w:suppressAutoHyphens/>
        <w:ind w:right="112"/>
        <w:rPr>
          <w:spacing w:val="-3"/>
          <w:sz w:val="22"/>
          <w:szCs w:val="22"/>
        </w:rPr>
      </w:pPr>
    </w:p>
    <w:p w14:paraId="7A00C828" w14:textId="77777777" w:rsidR="002710ED" w:rsidRPr="006749F7" w:rsidRDefault="002710ED" w:rsidP="000E5037">
      <w:pPr>
        <w:tabs>
          <w:tab w:val="center" w:pos="4680"/>
        </w:tabs>
        <w:suppressAutoHyphens/>
        <w:ind w:right="112"/>
        <w:rPr>
          <w:spacing w:val="-3"/>
          <w:sz w:val="22"/>
          <w:szCs w:val="22"/>
        </w:rPr>
      </w:pPr>
      <w:r w:rsidRPr="006749F7">
        <w:rPr>
          <w:spacing w:val="-3"/>
          <w:sz w:val="22"/>
          <w:szCs w:val="22"/>
        </w:rPr>
        <w:tab/>
      </w:r>
      <w:r w:rsidRPr="006749F7">
        <w:rPr>
          <w:spacing w:val="-3"/>
          <w:sz w:val="22"/>
          <w:szCs w:val="22"/>
        </w:rPr>
        <w:tab/>
      </w:r>
    </w:p>
    <w:p w14:paraId="0B0BAFA7" w14:textId="77777777" w:rsidR="002710ED" w:rsidRPr="006749F7" w:rsidRDefault="002710ED" w:rsidP="000E5037">
      <w:pPr>
        <w:tabs>
          <w:tab w:val="left" w:pos="-720"/>
        </w:tabs>
        <w:suppressAutoHyphens/>
        <w:ind w:right="112"/>
        <w:outlineLvl w:val="0"/>
        <w:rPr>
          <w:spacing w:val="-3"/>
          <w:sz w:val="22"/>
          <w:szCs w:val="22"/>
          <w:u w:val="single"/>
        </w:rPr>
      </w:pPr>
      <w:r w:rsidRPr="006749F7">
        <w:rPr>
          <w:spacing w:val="-3"/>
          <w:sz w:val="22"/>
          <w:szCs w:val="22"/>
          <w:u w:val="single"/>
        </w:rPr>
        <w:t>Membres assistents:</w:t>
      </w:r>
    </w:p>
    <w:p w14:paraId="5A5E5CBA" w14:textId="77777777" w:rsidR="002710ED" w:rsidRPr="006749F7" w:rsidRDefault="002710ED" w:rsidP="000E5037">
      <w:pPr>
        <w:tabs>
          <w:tab w:val="left" w:pos="-720"/>
        </w:tabs>
        <w:suppressAutoHyphens/>
        <w:ind w:right="112"/>
        <w:rPr>
          <w:spacing w:val="-3"/>
          <w:sz w:val="22"/>
          <w:szCs w:val="22"/>
        </w:rPr>
      </w:pPr>
    </w:p>
    <w:p w14:paraId="71183B36"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 xml:space="preserve">Maria Ramon Salas </w:t>
      </w:r>
    </w:p>
    <w:p w14:paraId="49A4792F"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 xml:space="preserve">Miguel Fernàndez de </w:t>
      </w:r>
      <w:proofErr w:type="spellStart"/>
      <w:r w:rsidRPr="006749F7">
        <w:rPr>
          <w:spacing w:val="-3"/>
          <w:sz w:val="22"/>
          <w:szCs w:val="22"/>
        </w:rPr>
        <w:t>Heredia</w:t>
      </w:r>
      <w:proofErr w:type="spellEnd"/>
      <w:r w:rsidRPr="006749F7">
        <w:rPr>
          <w:spacing w:val="-3"/>
          <w:sz w:val="22"/>
          <w:szCs w:val="22"/>
        </w:rPr>
        <w:t xml:space="preserve"> Cañellas </w:t>
      </w:r>
    </w:p>
    <w:p w14:paraId="6A2D0986"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 xml:space="preserve">Maria Sureda </w:t>
      </w:r>
      <w:proofErr w:type="spellStart"/>
      <w:r w:rsidRPr="006749F7">
        <w:rPr>
          <w:spacing w:val="-3"/>
          <w:sz w:val="22"/>
          <w:szCs w:val="22"/>
        </w:rPr>
        <w:t>Matamalas</w:t>
      </w:r>
      <w:proofErr w:type="spellEnd"/>
      <w:r w:rsidRPr="006749F7">
        <w:rPr>
          <w:spacing w:val="-3"/>
          <w:sz w:val="22"/>
          <w:szCs w:val="22"/>
        </w:rPr>
        <w:tab/>
      </w:r>
    </w:p>
    <w:p w14:paraId="5CD352B0" w14:textId="0A053684" w:rsidR="00C65637" w:rsidRPr="006749F7" w:rsidRDefault="00C65637" w:rsidP="000E5037">
      <w:pPr>
        <w:tabs>
          <w:tab w:val="left" w:pos="-720"/>
        </w:tabs>
        <w:suppressAutoHyphens/>
        <w:ind w:right="112"/>
        <w:rPr>
          <w:spacing w:val="-3"/>
          <w:sz w:val="22"/>
          <w:szCs w:val="22"/>
        </w:rPr>
      </w:pPr>
      <w:r w:rsidRPr="006749F7">
        <w:rPr>
          <w:spacing w:val="-3"/>
          <w:sz w:val="22"/>
          <w:szCs w:val="22"/>
        </w:rPr>
        <w:t>Jos</w:t>
      </w:r>
      <w:r w:rsidR="00492B90" w:rsidRPr="006749F7">
        <w:rPr>
          <w:spacing w:val="-3"/>
          <w:sz w:val="22"/>
          <w:szCs w:val="22"/>
        </w:rPr>
        <w:t>ep</w:t>
      </w:r>
      <w:r w:rsidRPr="006749F7">
        <w:rPr>
          <w:spacing w:val="-3"/>
          <w:sz w:val="22"/>
          <w:szCs w:val="22"/>
        </w:rPr>
        <w:t xml:space="preserve"> Pol</w:t>
      </w:r>
      <w:r w:rsidR="00A00238" w:rsidRPr="006749F7">
        <w:rPr>
          <w:spacing w:val="-3"/>
          <w:sz w:val="22"/>
          <w:szCs w:val="22"/>
        </w:rPr>
        <w:t xml:space="preserve"> i</w:t>
      </w:r>
      <w:r w:rsidRPr="006749F7">
        <w:rPr>
          <w:spacing w:val="-3"/>
          <w:sz w:val="22"/>
          <w:szCs w:val="22"/>
        </w:rPr>
        <w:t xml:space="preserve"> Font </w:t>
      </w:r>
    </w:p>
    <w:p w14:paraId="52F9DAC8" w14:textId="77777777" w:rsidR="004878A4" w:rsidRPr="006749F7" w:rsidRDefault="004878A4" w:rsidP="000E5037">
      <w:pPr>
        <w:tabs>
          <w:tab w:val="left" w:pos="-720"/>
        </w:tabs>
        <w:suppressAutoHyphens/>
        <w:ind w:right="112"/>
        <w:rPr>
          <w:spacing w:val="-3"/>
          <w:sz w:val="22"/>
          <w:szCs w:val="22"/>
        </w:rPr>
      </w:pPr>
      <w:r w:rsidRPr="006749F7">
        <w:rPr>
          <w:spacing w:val="-3"/>
          <w:sz w:val="22"/>
          <w:szCs w:val="22"/>
        </w:rPr>
        <w:t>Maria Antònia Castell Polo</w:t>
      </w:r>
    </w:p>
    <w:p w14:paraId="564B0C36" w14:textId="77777777" w:rsidR="007C4ECB" w:rsidRPr="006749F7" w:rsidRDefault="004878A4" w:rsidP="000E5037">
      <w:pPr>
        <w:tabs>
          <w:tab w:val="left" w:pos="-720"/>
        </w:tabs>
        <w:suppressAutoHyphens/>
        <w:ind w:right="112"/>
        <w:rPr>
          <w:spacing w:val="-3"/>
          <w:sz w:val="22"/>
          <w:szCs w:val="22"/>
        </w:rPr>
      </w:pPr>
      <w:r w:rsidRPr="006749F7">
        <w:rPr>
          <w:spacing w:val="-3"/>
          <w:sz w:val="22"/>
          <w:szCs w:val="22"/>
        </w:rPr>
        <w:t>Carlos Quesada Casas</w:t>
      </w:r>
    </w:p>
    <w:p w14:paraId="6A395C16" w14:textId="77777777" w:rsidR="0061059D" w:rsidRPr="006749F7" w:rsidRDefault="009336F2" w:rsidP="009336F2">
      <w:pPr>
        <w:tabs>
          <w:tab w:val="left" w:pos="-720"/>
        </w:tabs>
        <w:suppressAutoHyphens/>
        <w:ind w:right="112"/>
        <w:rPr>
          <w:spacing w:val="-3"/>
          <w:sz w:val="22"/>
          <w:szCs w:val="22"/>
        </w:rPr>
      </w:pPr>
      <w:r w:rsidRPr="006749F7">
        <w:rPr>
          <w:spacing w:val="-3"/>
          <w:sz w:val="22"/>
          <w:szCs w:val="22"/>
        </w:rPr>
        <w:t xml:space="preserve">Antonio </w:t>
      </w:r>
      <w:proofErr w:type="spellStart"/>
      <w:r w:rsidRPr="006749F7">
        <w:rPr>
          <w:spacing w:val="-3"/>
          <w:sz w:val="22"/>
          <w:szCs w:val="22"/>
        </w:rPr>
        <w:t>Bordoy</w:t>
      </w:r>
      <w:proofErr w:type="spellEnd"/>
      <w:r w:rsidRPr="006749F7">
        <w:rPr>
          <w:spacing w:val="-3"/>
          <w:sz w:val="22"/>
          <w:szCs w:val="22"/>
        </w:rPr>
        <w:t xml:space="preserve"> Fernández</w:t>
      </w:r>
    </w:p>
    <w:p w14:paraId="358EA6E3" w14:textId="77777777" w:rsidR="0061059D" w:rsidRPr="006749F7" w:rsidRDefault="0061059D" w:rsidP="0061059D">
      <w:pPr>
        <w:tabs>
          <w:tab w:val="left" w:pos="-720"/>
        </w:tabs>
        <w:suppressAutoHyphens/>
        <w:ind w:right="112"/>
        <w:rPr>
          <w:spacing w:val="-3"/>
          <w:sz w:val="22"/>
          <w:szCs w:val="22"/>
        </w:rPr>
      </w:pPr>
      <w:r w:rsidRPr="006749F7">
        <w:rPr>
          <w:spacing w:val="-3"/>
          <w:sz w:val="22"/>
          <w:szCs w:val="22"/>
        </w:rPr>
        <w:t xml:space="preserve">Joan Ferra Terrassa </w:t>
      </w:r>
    </w:p>
    <w:p w14:paraId="26A48964" w14:textId="58ED3D22" w:rsidR="0061059D" w:rsidRPr="006749F7" w:rsidRDefault="0061059D" w:rsidP="0061059D">
      <w:pPr>
        <w:tabs>
          <w:tab w:val="left" w:pos="-720"/>
        </w:tabs>
        <w:suppressAutoHyphens/>
        <w:ind w:right="112"/>
        <w:rPr>
          <w:spacing w:val="-3"/>
          <w:sz w:val="22"/>
          <w:szCs w:val="22"/>
        </w:rPr>
      </w:pPr>
      <w:r w:rsidRPr="006749F7">
        <w:rPr>
          <w:spacing w:val="-3"/>
          <w:sz w:val="22"/>
          <w:szCs w:val="22"/>
        </w:rPr>
        <w:t xml:space="preserve">Marta Neus Lopez Cortes </w:t>
      </w:r>
    </w:p>
    <w:p w14:paraId="19736EB4" w14:textId="77777777" w:rsidR="00EC5E4B" w:rsidRPr="006749F7" w:rsidRDefault="00EC5E4B" w:rsidP="00EC5E4B">
      <w:pPr>
        <w:tabs>
          <w:tab w:val="left" w:pos="-720"/>
        </w:tabs>
        <w:suppressAutoHyphens/>
        <w:ind w:right="112"/>
        <w:rPr>
          <w:spacing w:val="-3"/>
          <w:sz w:val="22"/>
          <w:szCs w:val="22"/>
        </w:rPr>
      </w:pPr>
      <w:r w:rsidRPr="006749F7">
        <w:rPr>
          <w:spacing w:val="-3"/>
          <w:sz w:val="22"/>
          <w:szCs w:val="22"/>
        </w:rPr>
        <w:t>Bárbara Calvo Alomar</w:t>
      </w:r>
    </w:p>
    <w:p w14:paraId="204F3365" w14:textId="77777777" w:rsidR="00EC5E4B" w:rsidRPr="006749F7" w:rsidRDefault="00EC5E4B" w:rsidP="0061059D">
      <w:pPr>
        <w:tabs>
          <w:tab w:val="left" w:pos="-720"/>
        </w:tabs>
        <w:suppressAutoHyphens/>
        <w:ind w:right="112"/>
        <w:rPr>
          <w:spacing w:val="-3"/>
          <w:sz w:val="22"/>
          <w:szCs w:val="22"/>
        </w:rPr>
      </w:pPr>
    </w:p>
    <w:p w14:paraId="6F89D990" w14:textId="77777777" w:rsidR="006928F2" w:rsidRPr="006749F7" w:rsidRDefault="006928F2" w:rsidP="000E5037">
      <w:pPr>
        <w:tabs>
          <w:tab w:val="left" w:pos="-720"/>
        </w:tabs>
        <w:suppressAutoHyphens/>
        <w:ind w:right="112"/>
        <w:rPr>
          <w:spacing w:val="-3"/>
          <w:sz w:val="22"/>
          <w:szCs w:val="22"/>
        </w:rPr>
      </w:pPr>
    </w:p>
    <w:p w14:paraId="20CF93A8" w14:textId="4C3E1BA5" w:rsidR="004D6485" w:rsidRPr="006749F7" w:rsidRDefault="004D0809" w:rsidP="000E5037">
      <w:pPr>
        <w:tabs>
          <w:tab w:val="left" w:pos="-720"/>
        </w:tabs>
        <w:suppressAutoHyphens/>
        <w:ind w:right="112"/>
        <w:rPr>
          <w:spacing w:val="-3"/>
          <w:sz w:val="22"/>
          <w:szCs w:val="22"/>
          <w:u w:val="single"/>
        </w:rPr>
      </w:pPr>
      <w:r w:rsidRPr="006749F7">
        <w:rPr>
          <w:spacing w:val="-3"/>
          <w:sz w:val="22"/>
          <w:szCs w:val="22"/>
          <w:u w:val="single"/>
        </w:rPr>
        <w:t>Membres que excusen la seva assistència</w:t>
      </w:r>
    </w:p>
    <w:p w14:paraId="05B759CB" w14:textId="77777777" w:rsidR="004D0809" w:rsidRPr="006749F7" w:rsidRDefault="004D0809" w:rsidP="000E5037">
      <w:pPr>
        <w:tabs>
          <w:tab w:val="left" w:pos="-720"/>
        </w:tabs>
        <w:suppressAutoHyphens/>
        <w:ind w:right="112"/>
        <w:rPr>
          <w:spacing w:val="-3"/>
          <w:sz w:val="22"/>
          <w:szCs w:val="22"/>
          <w:u w:val="single"/>
        </w:rPr>
      </w:pPr>
    </w:p>
    <w:p w14:paraId="5176D3E8" w14:textId="77777777" w:rsidR="0061059D" w:rsidRPr="006749F7" w:rsidRDefault="0061059D" w:rsidP="0061059D">
      <w:pPr>
        <w:tabs>
          <w:tab w:val="left" w:pos="-720"/>
        </w:tabs>
        <w:suppressAutoHyphens/>
        <w:ind w:right="112"/>
        <w:rPr>
          <w:spacing w:val="-3"/>
          <w:sz w:val="22"/>
          <w:szCs w:val="22"/>
        </w:rPr>
      </w:pPr>
      <w:r w:rsidRPr="006749F7">
        <w:rPr>
          <w:spacing w:val="-3"/>
          <w:sz w:val="22"/>
          <w:szCs w:val="22"/>
        </w:rPr>
        <w:t xml:space="preserve">Antoni </w:t>
      </w:r>
      <w:proofErr w:type="spellStart"/>
      <w:r w:rsidRPr="006749F7">
        <w:rPr>
          <w:spacing w:val="-3"/>
          <w:sz w:val="22"/>
          <w:szCs w:val="22"/>
        </w:rPr>
        <w:t>Asensio</w:t>
      </w:r>
      <w:proofErr w:type="spellEnd"/>
      <w:r w:rsidRPr="006749F7">
        <w:rPr>
          <w:spacing w:val="-3"/>
          <w:sz w:val="22"/>
          <w:szCs w:val="22"/>
        </w:rPr>
        <w:t xml:space="preserve"> Campoy </w:t>
      </w:r>
    </w:p>
    <w:p w14:paraId="2957AE46" w14:textId="77777777" w:rsidR="0061059D" w:rsidRPr="006749F7" w:rsidRDefault="0061059D" w:rsidP="0061059D">
      <w:pPr>
        <w:tabs>
          <w:tab w:val="left" w:pos="-720"/>
        </w:tabs>
        <w:suppressAutoHyphens/>
        <w:ind w:right="112"/>
        <w:rPr>
          <w:spacing w:val="-3"/>
          <w:sz w:val="22"/>
          <w:szCs w:val="22"/>
        </w:rPr>
      </w:pPr>
      <w:r w:rsidRPr="006749F7">
        <w:rPr>
          <w:spacing w:val="-3"/>
          <w:sz w:val="22"/>
          <w:szCs w:val="22"/>
        </w:rPr>
        <w:t xml:space="preserve">Juan José </w:t>
      </w:r>
      <w:proofErr w:type="spellStart"/>
      <w:r w:rsidRPr="006749F7">
        <w:rPr>
          <w:spacing w:val="-3"/>
          <w:sz w:val="22"/>
          <w:szCs w:val="22"/>
        </w:rPr>
        <w:t>Garrofe</w:t>
      </w:r>
      <w:proofErr w:type="spellEnd"/>
      <w:r w:rsidRPr="006749F7">
        <w:rPr>
          <w:spacing w:val="-3"/>
          <w:sz w:val="22"/>
          <w:szCs w:val="22"/>
        </w:rPr>
        <w:t xml:space="preserve"> Marimón </w:t>
      </w:r>
    </w:p>
    <w:p w14:paraId="23A33D0E" w14:textId="77777777" w:rsidR="00EC5E4B" w:rsidRPr="006749F7" w:rsidRDefault="00EC5E4B" w:rsidP="00EC5E4B">
      <w:pPr>
        <w:tabs>
          <w:tab w:val="left" w:pos="-720"/>
        </w:tabs>
        <w:suppressAutoHyphens/>
        <w:ind w:right="112"/>
        <w:rPr>
          <w:spacing w:val="-3"/>
          <w:sz w:val="22"/>
          <w:szCs w:val="22"/>
        </w:rPr>
      </w:pPr>
      <w:r w:rsidRPr="006749F7">
        <w:rPr>
          <w:spacing w:val="-3"/>
          <w:sz w:val="22"/>
          <w:szCs w:val="22"/>
        </w:rPr>
        <w:t xml:space="preserve">Maria Romero Matas </w:t>
      </w:r>
    </w:p>
    <w:p w14:paraId="7EE76D4E" w14:textId="0F59535B" w:rsidR="004D0809" w:rsidRPr="006749F7" w:rsidRDefault="004D0809" w:rsidP="004D0809">
      <w:pPr>
        <w:tabs>
          <w:tab w:val="left" w:pos="-720"/>
        </w:tabs>
        <w:suppressAutoHyphens/>
        <w:ind w:right="112"/>
        <w:rPr>
          <w:spacing w:val="-3"/>
          <w:sz w:val="22"/>
          <w:szCs w:val="22"/>
        </w:rPr>
      </w:pPr>
    </w:p>
    <w:p w14:paraId="70DF9403" w14:textId="77777777" w:rsidR="004D0809" w:rsidRPr="006749F7" w:rsidRDefault="004D0809" w:rsidP="004D0809">
      <w:pPr>
        <w:tabs>
          <w:tab w:val="left" w:pos="-720"/>
        </w:tabs>
        <w:suppressAutoHyphens/>
        <w:ind w:right="112"/>
        <w:rPr>
          <w:spacing w:val="-3"/>
          <w:sz w:val="22"/>
          <w:szCs w:val="22"/>
        </w:rPr>
      </w:pPr>
    </w:p>
    <w:p w14:paraId="2F365EDE" w14:textId="77777777" w:rsidR="004D0809" w:rsidRPr="006749F7" w:rsidRDefault="004D0809" w:rsidP="000E5037">
      <w:pPr>
        <w:tabs>
          <w:tab w:val="left" w:pos="-720"/>
        </w:tabs>
        <w:suppressAutoHyphens/>
        <w:ind w:right="112"/>
        <w:rPr>
          <w:spacing w:val="-3"/>
          <w:sz w:val="22"/>
          <w:szCs w:val="22"/>
        </w:rPr>
      </w:pPr>
    </w:p>
    <w:p w14:paraId="208F33A8" w14:textId="2AB44E06" w:rsidR="002710ED" w:rsidRPr="006749F7" w:rsidRDefault="002710ED" w:rsidP="000E5037">
      <w:pPr>
        <w:tabs>
          <w:tab w:val="left" w:pos="-720"/>
        </w:tabs>
        <w:suppressAutoHyphens/>
        <w:ind w:right="112"/>
        <w:rPr>
          <w:spacing w:val="-3"/>
          <w:sz w:val="22"/>
          <w:szCs w:val="22"/>
        </w:rPr>
      </w:pPr>
      <w:r w:rsidRPr="006749F7">
        <w:rPr>
          <w:spacing w:val="-3"/>
          <w:sz w:val="22"/>
          <w:szCs w:val="22"/>
        </w:rPr>
        <w:tab/>
        <w:t>A la Vila d'Esporles, Comunitat Autònoma de les Illes Balears, essent les</w:t>
      </w:r>
      <w:r w:rsidR="004D0809" w:rsidRPr="006749F7">
        <w:rPr>
          <w:spacing w:val="-3"/>
          <w:sz w:val="22"/>
          <w:szCs w:val="22"/>
        </w:rPr>
        <w:t xml:space="preserve"> denou hores i trenta minuts</w:t>
      </w:r>
      <w:r w:rsidRPr="006749F7">
        <w:rPr>
          <w:spacing w:val="-3"/>
          <w:sz w:val="22"/>
          <w:szCs w:val="22"/>
        </w:rPr>
        <w:t xml:space="preserve"> de </w:t>
      </w:r>
      <w:r w:rsidR="00CF5DCE" w:rsidRPr="006749F7">
        <w:rPr>
          <w:spacing w:val="-3"/>
          <w:sz w:val="22"/>
          <w:szCs w:val="22"/>
        </w:rPr>
        <w:t xml:space="preserve">dia </w:t>
      </w:r>
      <w:r w:rsidR="00EC5E4B" w:rsidRPr="006749F7">
        <w:rPr>
          <w:spacing w:val="-3"/>
          <w:sz w:val="22"/>
          <w:szCs w:val="22"/>
        </w:rPr>
        <w:t>31 de març de 2022</w:t>
      </w:r>
      <w:r w:rsidRPr="006749F7">
        <w:rPr>
          <w:spacing w:val="-3"/>
          <w:sz w:val="22"/>
          <w:szCs w:val="22"/>
        </w:rPr>
        <w:t xml:space="preserve">, </w:t>
      </w:r>
      <w:r w:rsidR="00302A64" w:rsidRPr="006749F7">
        <w:rPr>
          <w:spacing w:val="-3"/>
          <w:sz w:val="22"/>
          <w:szCs w:val="22"/>
        </w:rPr>
        <w:t xml:space="preserve">es reuneix de forma </w:t>
      </w:r>
      <w:r w:rsidR="00C31256" w:rsidRPr="006749F7">
        <w:rPr>
          <w:spacing w:val="-3"/>
          <w:sz w:val="22"/>
          <w:szCs w:val="22"/>
        </w:rPr>
        <w:t>presencial</w:t>
      </w:r>
      <w:r w:rsidR="00302A64" w:rsidRPr="006749F7">
        <w:rPr>
          <w:sz w:val="22"/>
          <w:szCs w:val="22"/>
        </w:rPr>
        <w:t xml:space="preserve"> </w:t>
      </w:r>
      <w:r w:rsidR="00302A64" w:rsidRPr="006749F7">
        <w:rPr>
          <w:spacing w:val="-3"/>
          <w:sz w:val="22"/>
          <w:szCs w:val="22"/>
        </w:rPr>
        <w:t>en primera convocatòria</w:t>
      </w:r>
      <w:r w:rsidRPr="006749F7">
        <w:rPr>
          <w:spacing w:val="-3"/>
          <w:sz w:val="22"/>
          <w:szCs w:val="22"/>
        </w:rPr>
        <w:t>,</w:t>
      </w:r>
      <w:r w:rsidR="00C31256" w:rsidRPr="006749F7">
        <w:rPr>
          <w:spacing w:val="-3"/>
          <w:sz w:val="22"/>
          <w:szCs w:val="22"/>
        </w:rPr>
        <w:t xml:space="preserve"> a la sala de Plens de l’Ajuntament,</w:t>
      </w:r>
      <w:r w:rsidRPr="006749F7">
        <w:rPr>
          <w:spacing w:val="-3"/>
          <w:sz w:val="22"/>
          <w:szCs w:val="22"/>
        </w:rPr>
        <w:t xml:space="preserve"> el Ple de la Corporació sota la presidència de</w:t>
      </w:r>
      <w:r w:rsidR="00302A64" w:rsidRPr="006749F7">
        <w:rPr>
          <w:spacing w:val="-3"/>
          <w:sz w:val="22"/>
          <w:szCs w:val="22"/>
        </w:rPr>
        <w:t xml:space="preserve"> la</w:t>
      </w:r>
      <w:r w:rsidRPr="006749F7">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6749F7">
        <w:rPr>
          <w:spacing w:val="-3"/>
          <w:sz w:val="22"/>
          <w:szCs w:val="22"/>
        </w:rPr>
        <w:t>Francisca Maimó Molina</w:t>
      </w:r>
    </w:p>
    <w:p w14:paraId="30BD7F8F" w14:textId="77777777" w:rsidR="002710ED" w:rsidRPr="006749F7" w:rsidRDefault="002710ED" w:rsidP="000E5037">
      <w:pPr>
        <w:tabs>
          <w:tab w:val="left" w:pos="-720"/>
        </w:tabs>
        <w:suppressAutoHyphens/>
        <w:ind w:right="112"/>
        <w:rPr>
          <w:spacing w:val="-3"/>
          <w:sz w:val="22"/>
          <w:szCs w:val="22"/>
        </w:rPr>
      </w:pPr>
    </w:p>
    <w:p w14:paraId="70D36E62" w14:textId="77777777" w:rsidR="00E12DD7" w:rsidRPr="006749F7" w:rsidRDefault="00E12DD7" w:rsidP="000E5037">
      <w:pPr>
        <w:tabs>
          <w:tab w:val="left" w:pos="-720"/>
        </w:tabs>
        <w:suppressAutoHyphens/>
        <w:ind w:right="112"/>
        <w:rPr>
          <w:spacing w:val="-3"/>
          <w:sz w:val="22"/>
          <w:szCs w:val="22"/>
        </w:rPr>
      </w:pPr>
    </w:p>
    <w:p w14:paraId="7A3E92D8" w14:textId="77777777" w:rsidR="00E12DD7" w:rsidRPr="006749F7" w:rsidRDefault="00E12DD7" w:rsidP="000E5037">
      <w:pPr>
        <w:tabs>
          <w:tab w:val="left" w:pos="-720"/>
        </w:tabs>
        <w:suppressAutoHyphens/>
        <w:ind w:right="112"/>
        <w:rPr>
          <w:spacing w:val="-3"/>
          <w:sz w:val="22"/>
          <w:szCs w:val="22"/>
        </w:rPr>
      </w:pPr>
    </w:p>
    <w:p w14:paraId="4D946260" w14:textId="39905929" w:rsidR="002710ED" w:rsidRPr="006749F7" w:rsidRDefault="002710ED" w:rsidP="000E5037">
      <w:pPr>
        <w:tabs>
          <w:tab w:val="left" w:pos="-720"/>
        </w:tabs>
        <w:suppressAutoHyphens/>
        <w:ind w:right="112"/>
        <w:rPr>
          <w:spacing w:val="-3"/>
          <w:sz w:val="22"/>
          <w:szCs w:val="22"/>
        </w:rPr>
      </w:pPr>
      <w:r w:rsidRPr="006749F7">
        <w:rPr>
          <w:b/>
          <w:bCs/>
          <w:spacing w:val="-3"/>
          <w:sz w:val="22"/>
          <w:szCs w:val="22"/>
        </w:rPr>
        <w:t>1.- ACTA ANTERIOR.-</w:t>
      </w:r>
      <w:r w:rsidRPr="006749F7">
        <w:rPr>
          <w:spacing w:val="-3"/>
          <w:sz w:val="22"/>
          <w:szCs w:val="22"/>
        </w:rPr>
        <w:t xml:space="preserve"> La Sra. presidenta pregunta si qualque membre de la Corporació ha de fer qualque observació a l’acta de la sessió</w:t>
      </w:r>
      <w:r w:rsidR="004D0809" w:rsidRPr="006749F7">
        <w:rPr>
          <w:spacing w:val="-3"/>
          <w:sz w:val="22"/>
          <w:szCs w:val="22"/>
        </w:rPr>
        <w:t xml:space="preserve"> </w:t>
      </w:r>
      <w:r w:rsidR="00AF4C7B" w:rsidRPr="006749F7">
        <w:rPr>
          <w:spacing w:val="-3"/>
          <w:sz w:val="22"/>
          <w:szCs w:val="22"/>
        </w:rPr>
        <w:t xml:space="preserve">ordinària de dia </w:t>
      </w:r>
      <w:r w:rsidR="00EC5E4B" w:rsidRPr="006749F7">
        <w:rPr>
          <w:spacing w:val="-3"/>
          <w:sz w:val="22"/>
          <w:szCs w:val="22"/>
        </w:rPr>
        <w:t>24 de febrer de 2022</w:t>
      </w:r>
      <w:r w:rsidR="00AF4C7B" w:rsidRPr="006749F7">
        <w:rPr>
          <w:spacing w:val="-3"/>
          <w:sz w:val="22"/>
          <w:szCs w:val="22"/>
        </w:rPr>
        <w:t>.</w:t>
      </w:r>
    </w:p>
    <w:p w14:paraId="508EEB18" w14:textId="77777777" w:rsidR="00FB3FA1" w:rsidRPr="006749F7" w:rsidRDefault="00FB3FA1" w:rsidP="000E5037">
      <w:pPr>
        <w:tabs>
          <w:tab w:val="left" w:pos="-720"/>
        </w:tabs>
        <w:suppressAutoHyphens/>
        <w:ind w:right="112"/>
        <w:rPr>
          <w:spacing w:val="-3"/>
          <w:sz w:val="22"/>
          <w:szCs w:val="22"/>
        </w:rPr>
      </w:pPr>
    </w:p>
    <w:p w14:paraId="15DDD8FB" w14:textId="1EEFAE66" w:rsidR="002710ED" w:rsidRPr="006749F7" w:rsidRDefault="002710ED" w:rsidP="000E5037">
      <w:pPr>
        <w:tabs>
          <w:tab w:val="left" w:pos="-720"/>
        </w:tabs>
        <w:suppressAutoHyphens/>
        <w:ind w:right="112"/>
        <w:rPr>
          <w:sz w:val="22"/>
          <w:szCs w:val="22"/>
        </w:rPr>
      </w:pPr>
      <w:r w:rsidRPr="006749F7">
        <w:rPr>
          <w:spacing w:val="-3"/>
          <w:sz w:val="22"/>
          <w:szCs w:val="22"/>
        </w:rPr>
        <w:tab/>
      </w:r>
      <w:r w:rsidRPr="006749F7">
        <w:rPr>
          <w:sz w:val="22"/>
          <w:szCs w:val="22"/>
        </w:rPr>
        <w:t>No es presenta cap observació, i sotmesa a votació es aprovada per unanimitat.</w:t>
      </w:r>
    </w:p>
    <w:p w14:paraId="25D114E1" w14:textId="56BC6263" w:rsidR="00B44A24" w:rsidRPr="006749F7" w:rsidRDefault="00B44A24" w:rsidP="000E5037">
      <w:pPr>
        <w:tabs>
          <w:tab w:val="left" w:pos="-720"/>
        </w:tabs>
        <w:suppressAutoHyphens/>
        <w:ind w:right="112"/>
        <w:rPr>
          <w:sz w:val="22"/>
          <w:szCs w:val="22"/>
        </w:rPr>
      </w:pPr>
    </w:p>
    <w:p w14:paraId="14174CBB" w14:textId="5CE75076" w:rsidR="00276329" w:rsidRPr="006749F7" w:rsidRDefault="00276329" w:rsidP="000E5037">
      <w:pPr>
        <w:tabs>
          <w:tab w:val="left" w:pos="-720"/>
        </w:tabs>
        <w:suppressAutoHyphens/>
        <w:ind w:right="112"/>
        <w:rPr>
          <w:sz w:val="22"/>
          <w:szCs w:val="22"/>
        </w:rPr>
      </w:pPr>
    </w:p>
    <w:p w14:paraId="69B4D487" w14:textId="77777777" w:rsidR="00276329" w:rsidRPr="006749F7" w:rsidRDefault="00276329" w:rsidP="00276329">
      <w:pPr>
        <w:rPr>
          <w:b/>
          <w:bCs/>
          <w:spacing w:val="-3"/>
          <w:sz w:val="22"/>
          <w:szCs w:val="22"/>
        </w:rPr>
      </w:pPr>
    </w:p>
    <w:p w14:paraId="7B2F8ADE" w14:textId="77777777" w:rsidR="00290F63" w:rsidRPr="006749F7" w:rsidRDefault="00276329" w:rsidP="00290F63">
      <w:pPr>
        <w:ind w:right="112"/>
        <w:rPr>
          <w:sz w:val="22"/>
          <w:szCs w:val="22"/>
          <w:shd w:val="clear" w:color="auto" w:fill="FFFFFF"/>
        </w:rPr>
      </w:pPr>
      <w:bookmarkStart w:id="0" w:name="_Hlk78891215"/>
      <w:r w:rsidRPr="006749F7">
        <w:rPr>
          <w:b/>
          <w:bCs/>
          <w:color w:val="000000"/>
          <w:sz w:val="22"/>
          <w:szCs w:val="22"/>
          <w:shd w:val="clear" w:color="auto" w:fill="FFFFFF"/>
        </w:rPr>
        <w:t xml:space="preserve">2.- </w:t>
      </w:r>
      <w:bookmarkStart w:id="1" w:name="_Hlk100652872"/>
      <w:r w:rsidRPr="006749F7">
        <w:rPr>
          <w:b/>
          <w:bCs/>
          <w:color w:val="000000"/>
          <w:sz w:val="22"/>
          <w:szCs w:val="22"/>
          <w:shd w:val="clear" w:color="auto" w:fill="FFFFFF"/>
        </w:rPr>
        <w:t xml:space="preserve">EXPEDIENT </w:t>
      </w:r>
      <w:r w:rsidR="00EC5E4B" w:rsidRPr="006749F7">
        <w:rPr>
          <w:b/>
          <w:bCs/>
          <w:color w:val="000000"/>
          <w:sz w:val="22"/>
          <w:szCs w:val="22"/>
          <w:shd w:val="clear" w:color="auto" w:fill="FFFFFF"/>
        </w:rPr>
        <w:t>302</w:t>
      </w:r>
      <w:r w:rsidRPr="006749F7">
        <w:rPr>
          <w:b/>
          <w:bCs/>
          <w:color w:val="000000"/>
          <w:sz w:val="22"/>
          <w:szCs w:val="22"/>
          <w:shd w:val="clear" w:color="auto" w:fill="FFFFFF"/>
        </w:rPr>
        <w:t xml:space="preserve">/2022. </w:t>
      </w:r>
      <w:bookmarkEnd w:id="1"/>
      <w:r w:rsidR="00EC5E4B" w:rsidRPr="006749F7">
        <w:rPr>
          <w:b/>
          <w:bCs/>
          <w:color w:val="000000"/>
          <w:sz w:val="22"/>
          <w:szCs w:val="22"/>
          <w:shd w:val="clear" w:color="auto" w:fill="FFFFFF"/>
        </w:rPr>
        <w:t>MODIFICACIÓ DE CRÈDITS – INCREMENTAR APORTACIÓ A FONS MALLORQUÍ DE SOLIDARITAT</w:t>
      </w:r>
      <w:r w:rsidRPr="006749F7">
        <w:rPr>
          <w:b/>
          <w:bCs/>
          <w:color w:val="000000"/>
          <w:sz w:val="22"/>
          <w:szCs w:val="22"/>
          <w:shd w:val="clear" w:color="auto" w:fill="FFFFFF"/>
        </w:rPr>
        <w:t>.-</w:t>
      </w:r>
      <w:r w:rsidRPr="006749F7">
        <w:rPr>
          <w:color w:val="000000"/>
          <w:sz w:val="22"/>
          <w:szCs w:val="22"/>
          <w:shd w:val="clear" w:color="auto" w:fill="FFFFFF"/>
        </w:rPr>
        <w:t xml:space="preserve">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 </w:t>
      </w:r>
    </w:p>
    <w:p w14:paraId="3566FB81" w14:textId="619F3D50" w:rsidR="00290F63" w:rsidRPr="006749F7" w:rsidRDefault="00290F63" w:rsidP="00290F63">
      <w:pPr>
        <w:ind w:right="112"/>
        <w:jc w:val="center"/>
        <w:rPr>
          <w:sz w:val="22"/>
          <w:szCs w:val="22"/>
        </w:rPr>
      </w:pPr>
      <w:r w:rsidRPr="006749F7">
        <w:rPr>
          <w:sz w:val="22"/>
          <w:szCs w:val="22"/>
        </w:rPr>
        <w:t>TRANSFERENCIA DE CREDITS</w:t>
      </w:r>
    </w:p>
    <w:p w14:paraId="4ACB45A6" w14:textId="77777777" w:rsidR="00290F63" w:rsidRPr="006749F7" w:rsidRDefault="00290F63" w:rsidP="00290F63">
      <w:pPr>
        <w:rPr>
          <w:sz w:val="22"/>
          <w:szCs w:val="22"/>
        </w:rPr>
      </w:pPr>
    </w:p>
    <w:p w14:paraId="733BDD93" w14:textId="77777777" w:rsidR="00290F63" w:rsidRPr="006749F7" w:rsidRDefault="00290F63" w:rsidP="00290F63">
      <w:pPr>
        <w:rPr>
          <w:sz w:val="22"/>
          <w:szCs w:val="22"/>
        </w:rPr>
      </w:pPr>
      <w:r w:rsidRPr="006749F7">
        <w:rPr>
          <w:sz w:val="22"/>
          <w:szCs w:val="22"/>
        </w:rPr>
        <w:tab/>
      </w:r>
      <w:r w:rsidRPr="006749F7">
        <w:rPr>
          <w:sz w:val="22"/>
          <w:szCs w:val="22"/>
        </w:rPr>
        <w:tab/>
        <w:t xml:space="preserve">Per tal de realitzar despeses que no poden demorar-se fins al proper exercici, i no essent ampliable el crèdit consignat al pressupost de la Corporació, d’acord amb l’art. 179 i </w:t>
      </w:r>
      <w:r w:rsidRPr="006749F7">
        <w:rPr>
          <w:sz w:val="22"/>
          <w:szCs w:val="22"/>
        </w:rPr>
        <w:lastRenderedPageBreak/>
        <w:t xml:space="preserve">següents del R.D. legislatiu 2/2004 de 5 de març per qual s’aprova el text refós de la llei reguladora de les Hisendes Locals , venc a proposar: </w:t>
      </w:r>
    </w:p>
    <w:p w14:paraId="5AB03C4C" w14:textId="77777777" w:rsidR="00290F63" w:rsidRPr="006749F7" w:rsidRDefault="00290F63" w:rsidP="00290F63">
      <w:pPr>
        <w:rPr>
          <w:sz w:val="22"/>
          <w:szCs w:val="22"/>
        </w:rPr>
      </w:pPr>
    </w:p>
    <w:p w14:paraId="36061F07" w14:textId="77777777" w:rsidR="00290F63" w:rsidRPr="006749F7" w:rsidRDefault="00290F63" w:rsidP="00290F63">
      <w:pPr>
        <w:rPr>
          <w:sz w:val="22"/>
          <w:szCs w:val="22"/>
        </w:rPr>
      </w:pPr>
      <w:r w:rsidRPr="006749F7">
        <w:rPr>
          <w:sz w:val="22"/>
          <w:szCs w:val="22"/>
        </w:rPr>
        <w:tab/>
      </w:r>
      <w:r w:rsidRPr="006749F7">
        <w:rPr>
          <w:sz w:val="22"/>
          <w:szCs w:val="22"/>
        </w:rPr>
        <w:tab/>
        <w:t>1.-Aprovar el següent suplement de transferència de crèdit:</w:t>
      </w:r>
    </w:p>
    <w:p w14:paraId="23E12D35" w14:textId="77777777" w:rsidR="00290F63" w:rsidRPr="006749F7" w:rsidRDefault="00290F63" w:rsidP="00290F63">
      <w:pPr>
        <w:rPr>
          <w:sz w:val="22"/>
          <w:szCs w:val="22"/>
        </w:rPr>
      </w:pPr>
    </w:p>
    <w:p w14:paraId="108FFFAE" w14:textId="77777777" w:rsidR="00290F63" w:rsidRPr="006749F7" w:rsidRDefault="00290F63" w:rsidP="00290F63">
      <w:pPr>
        <w:rPr>
          <w:sz w:val="22"/>
          <w:szCs w:val="22"/>
        </w:rPr>
      </w:pPr>
      <w:r w:rsidRPr="006749F7">
        <w:rPr>
          <w:sz w:val="22"/>
          <w:szCs w:val="22"/>
        </w:rPr>
        <w:tab/>
      </w:r>
      <w:r w:rsidRPr="006749F7">
        <w:rPr>
          <w:sz w:val="22"/>
          <w:szCs w:val="22"/>
        </w:rPr>
        <w:tab/>
        <w:t>Partides amb augment de crèdit</w:t>
      </w:r>
    </w:p>
    <w:p w14:paraId="7F507D3D" w14:textId="77777777" w:rsidR="00290F63" w:rsidRPr="006749F7" w:rsidRDefault="00290F63" w:rsidP="00290F63">
      <w:pPr>
        <w:rPr>
          <w:sz w:val="22"/>
          <w:szCs w:val="22"/>
        </w:rPr>
      </w:pPr>
      <w:r w:rsidRPr="006749F7">
        <w:rPr>
          <w:sz w:val="22"/>
          <w:szCs w:val="22"/>
        </w:rPr>
        <w:tab/>
      </w:r>
      <w:r w:rsidRPr="006749F7">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290F63" w:rsidRPr="006749F7" w14:paraId="29C26496" w14:textId="77777777" w:rsidTr="00C877BD">
        <w:tc>
          <w:tcPr>
            <w:tcW w:w="1393" w:type="dxa"/>
          </w:tcPr>
          <w:p w14:paraId="4DE194DB" w14:textId="77777777" w:rsidR="00290F63" w:rsidRPr="006749F7" w:rsidRDefault="00290F63" w:rsidP="00C877BD">
            <w:pPr>
              <w:rPr>
                <w:sz w:val="22"/>
                <w:szCs w:val="22"/>
              </w:rPr>
            </w:pPr>
            <w:r w:rsidRPr="006749F7">
              <w:rPr>
                <w:sz w:val="22"/>
                <w:szCs w:val="22"/>
              </w:rPr>
              <w:t>231-48002</w:t>
            </w:r>
          </w:p>
        </w:tc>
        <w:tc>
          <w:tcPr>
            <w:tcW w:w="3993" w:type="dxa"/>
          </w:tcPr>
          <w:p w14:paraId="62186D99" w14:textId="77777777" w:rsidR="00290F63" w:rsidRPr="006749F7" w:rsidRDefault="00290F63" w:rsidP="00C877BD">
            <w:pPr>
              <w:rPr>
                <w:sz w:val="22"/>
                <w:szCs w:val="22"/>
              </w:rPr>
            </w:pPr>
            <w:r w:rsidRPr="006749F7">
              <w:rPr>
                <w:sz w:val="22"/>
                <w:szCs w:val="22"/>
              </w:rPr>
              <w:t>Fons Mallorquí Solidaritat</w:t>
            </w:r>
          </w:p>
        </w:tc>
        <w:tc>
          <w:tcPr>
            <w:tcW w:w="1769" w:type="dxa"/>
          </w:tcPr>
          <w:p w14:paraId="5E3170D4" w14:textId="77777777" w:rsidR="00290F63" w:rsidRPr="006749F7" w:rsidRDefault="00290F63" w:rsidP="00C877BD">
            <w:pPr>
              <w:jc w:val="right"/>
              <w:rPr>
                <w:sz w:val="22"/>
                <w:szCs w:val="22"/>
              </w:rPr>
            </w:pPr>
            <w:r w:rsidRPr="006749F7">
              <w:rPr>
                <w:sz w:val="22"/>
                <w:szCs w:val="22"/>
              </w:rPr>
              <w:t>4.000,00 €</w:t>
            </w:r>
          </w:p>
        </w:tc>
      </w:tr>
      <w:tr w:rsidR="00290F63" w:rsidRPr="006749F7" w14:paraId="38C4C580" w14:textId="77777777" w:rsidTr="00C877BD">
        <w:tc>
          <w:tcPr>
            <w:tcW w:w="1393" w:type="dxa"/>
          </w:tcPr>
          <w:p w14:paraId="219993BA" w14:textId="77777777" w:rsidR="00290F63" w:rsidRPr="006749F7" w:rsidRDefault="00290F63" w:rsidP="00C877BD">
            <w:pPr>
              <w:rPr>
                <w:sz w:val="22"/>
                <w:szCs w:val="22"/>
              </w:rPr>
            </w:pPr>
            <w:r w:rsidRPr="006749F7">
              <w:rPr>
                <w:sz w:val="22"/>
                <w:szCs w:val="22"/>
              </w:rPr>
              <w:t xml:space="preserve">                                        </w:t>
            </w:r>
          </w:p>
        </w:tc>
        <w:tc>
          <w:tcPr>
            <w:tcW w:w="3993" w:type="dxa"/>
          </w:tcPr>
          <w:p w14:paraId="1BC51A1E" w14:textId="77777777" w:rsidR="00290F63" w:rsidRPr="006749F7" w:rsidRDefault="00290F63" w:rsidP="00C877BD">
            <w:pPr>
              <w:rPr>
                <w:sz w:val="22"/>
                <w:szCs w:val="22"/>
              </w:rPr>
            </w:pPr>
            <w:r w:rsidRPr="006749F7">
              <w:rPr>
                <w:sz w:val="22"/>
                <w:szCs w:val="22"/>
              </w:rPr>
              <w:t>Total..........................................</w:t>
            </w:r>
          </w:p>
        </w:tc>
        <w:tc>
          <w:tcPr>
            <w:tcW w:w="1769" w:type="dxa"/>
          </w:tcPr>
          <w:p w14:paraId="7387B8AD" w14:textId="77777777" w:rsidR="00290F63" w:rsidRPr="006749F7" w:rsidRDefault="00290F63" w:rsidP="00C877BD">
            <w:pPr>
              <w:jc w:val="right"/>
              <w:rPr>
                <w:sz w:val="22"/>
                <w:szCs w:val="22"/>
              </w:rPr>
            </w:pPr>
            <w:r w:rsidRPr="006749F7">
              <w:rPr>
                <w:sz w:val="22"/>
                <w:szCs w:val="22"/>
              </w:rPr>
              <w:t>4.000,00 €</w:t>
            </w:r>
          </w:p>
        </w:tc>
      </w:tr>
      <w:tr w:rsidR="00290F63" w:rsidRPr="006749F7" w14:paraId="2F72C5BB" w14:textId="77777777" w:rsidTr="00C877BD">
        <w:tc>
          <w:tcPr>
            <w:tcW w:w="1393" w:type="dxa"/>
          </w:tcPr>
          <w:p w14:paraId="6FD994B1" w14:textId="77777777" w:rsidR="00290F63" w:rsidRPr="006749F7" w:rsidRDefault="00290F63" w:rsidP="00C877BD">
            <w:pPr>
              <w:rPr>
                <w:sz w:val="22"/>
                <w:szCs w:val="22"/>
              </w:rPr>
            </w:pPr>
          </w:p>
        </w:tc>
        <w:tc>
          <w:tcPr>
            <w:tcW w:w="3993" w:type="dxa"/>
          </w:tcPr>
          <w:p w14:paraId="092A384D" w14:textId="77777777" w:rsidR="00290F63" w:rsidRPr="006749F7" w:rsidRDefault="00290F63" w:rsidP="00C877BD">
            <w:pPr>
              <w:rPr>
                <w:sz w:val="22"/>
                <w:szCs w:val="22"/>
              </w:rPr>
            </w:pPr>
          </w:p>
        </w:tc>
        <w:tc>
          <w:tcPr>
            <w:tcW w:w="1769" w:type="dxa"/>
          </w:tcPr>
          <w:p w14:paraId="33BE87F6" w14:textId="77777777" w:rsidR="00290F63" w:rsidRPr="006749F7" w:rsidRDefault="00290F63" w:rsidP="00C877BD">
            <w:pPr>
              <w:jc w:val="right"/>
              <w:rPr>
                <w:sz w:val="22"/>
                <w:szCs w:val="22"/>
              </w:rPr>
            </w:pPr>
          </w:p>
        </w:tc>
      </w:tr>
    </w:tbl>
    <w:p w14:paraId="611856D9" w14:textId="77777777" w:rsidR="00290F63" w:rsidRPr="006749F7" w:rsidRDefault="00290F63" w:rsidP="00290F63">
      <w:pPr>
        <w:rPr>
          <w:sz w:val="22"/>
          <w:szCs w:val="22"/>
        </w:rPr>
      </w:pPr>
      <w:r w:rsidRPr="006749F7">
        <w:rPr>
          <w:sz w:val="22"/>
          <w:szCs w:val="22"/>
        </w:rPr>
        <w:tab/>
      </w:r>
      <w:r w:rsidRPr="006749F7">
        <w:rPr>
          <w:sz w:val="22"/>
          <w:szCs w:val="22"/>
        </w:rPr>
        <w:tab/>
        <w:t>FINANÇAMENT:</w:t>
      </w:r>
    </w:p>
    <w:p w14:paraId="7DC89A58" w14:textId="77777777" w:rsidR="00290F63" w:rsidRPr="006749F7" w:rsidRDefault="00290F63" w:rsidP="00290F63">
      <w:pPr>
        <w:rPr>
          <w:sz w:val="22"/>
          <w:szCs w:val="22"/>
        </w:rPr>
      </w:pPr>
      <w:r w:rsidRPr="006749F7">
        <w:rPr>
          <w:sz w:val="22"/>
          <w:szCs w:val="22"/>
        </w:rPr>
        <w:tab/>
      </w:r>
      <w:r w:rsidRPr="006749F7">
        <w:rPr>
          <w:sz w:val="22"/>
          <w:szCs w:val="22"/>
        </w:rPr>
        <w:tab/>
        <w:t>Partides amb baixa de crèdit</w:t>
      </w:r>
    </w:p>
    <w:p w14:paraId="13D6282B" w14:textId="77777777" w:rsidR="00290F63" w:rsidRPr="006749F7" w:rsidRDefault="00290F63" w:rsidP="00290F63">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290F63" w:rsidRPr="006749F7" w14:paraId="0AF58658" w14:textId="77777777" w:rsidTr="00C877BD">
        <w:tc>
          <w:tcPr>
            <w:tcW w:w="1393" w:type="dxa"/>
          </w:tcPr>
          <w:p w14:paraId="19CFB963" w14:textId="77777777" w:rsidR="00290F63" w:rsidRPr="006749F7" w:rsidRDefault="00290F63" w:rsidP="00C877BD">
            <w:pPr>
              <w:rPr>
                <w:sz w:val="22"/>
                <w:szCs w:val="22"/>
              </w:rPr>
            </w:pPr>
            <w:r w:rsidRPr="006749F7">
              <w:rPr>
                <w:sz w:val="22"/>
                <w:szCs w:val="22"/>
              </w:rPr>
              <w:t>929-500</w:t>
            </w:r>
          </w:p>
        </w:tc>
        <w:tc>
          <w:tcPr>
            <w:tcW w:w="3852" w:type="dxa"/>
          </w:tcPr>
          <w:p w14:paraId="5107D48B" w14:textId="77777777" w:rsidR="00290F63" w:rsidRPr="006749F7" w:rsidRDefault="00290F63" w:rsidP="00C877BD">
            <w:pPr>
              <w:rPr>
                <w:sz w:val="22"/>
                <w:szCs w:val="22"/>
              </w:rPr>
            </w:pPr>
            <w:r w:rsidRPr="006749F7">
              <w:rPr>
                <w:sz w:val="22"/>
                <w:szCs w:val="22"/>
              </w:rPr>
              <w:t>Fons contingència</w:t>
            </w:r>
          </w:p>
        </w:tc>
        <w:tc>
          <w:tcPr>
            <w:tcW w:w="1910" w:type="dxa"/>
          </w:tcPr>
          <w:p w14:paraId="3471C093" w14:textId="77777777" w:rsidR="00290F63" w:rsidRPr="006749F7" w:rsidRDefault="00290F63" w:rsidP="00C877BD">
            <w:pPr>
              <w:jc w:val="right"/>
              <w:rPr>
                <w:sz w:val="22"/>
                <w:szCs w:val="22"/>
              </w:rPr>
            </w:pPr>
            <w:r w:rsidRPr="006749F7">
              <w:rPr>
                <w:sz w:val="22"/>
                <w:szCs w:val="22"/>
              </w:rPr>
              <w:t>4.000,00 €</w:t>
            </w:r>
          </w:p>
        </w:tc>
      </w:tr>
      <w:tr w:rsidR="00290F63" w:rsidRPr="006749F7" w14:paraId="31EEDED9" w14:textId="77777777" w:rsidTr="00C877BD">
        <w:tc>
          <w:tcPr>
            <w:tcW w:w="1393" w:type="dxa"/>
          </w:tcPr>
          <w:p w14:paraId="082FA7A1" w14:textId="77777777" w:rsidR="00290F63" w:rsidRPr="006749F7" w:rsidRDefault="00290F63" w:rsidP="00C877BD">
            <w:pPr>
              <w:rPr>
                <w:sz w:val="22"/>
                <w:szCs w:val="22"/>
              </w:rPr>
            </w:pPr>
          </w:p>
        </w:tc>
        <w:tc>
          <w:tcPr>
            <w:tcW w:w="3852" w:type="dxa"/>
          </w:tcPr>
          <w:p w14:paraId="273E6DCF" w14:textId="77777777" w:rsidR="00290F63" w:rsidRPr="006749F7" w:rsidRDefault="00290F63" w:rsidP="00C877BD">
            <w:pPr>
              <w:rPr>
                <w:sz w:val="22"/>
                <w:szCs w:val="22"/>
              </w:rPr>
            </w:pPr>
            <w:r w:rsidRPr="006749F7">
              <w:rPr>
                <w:sz w:val="22"/>
                <w:szCs w:val="22"/>
              </w:rPr>
              <w:t>Total.....................................</w:t>
            </w:r>
          </w:p>
        </w:tc>
        <w:tc>
          <w:tcPr>
            <w:tcW w:w="1910" w:type="dxa"/>
          </w:tcPr>
          <w:p w14:paraId="21075905" w14:textId="77777777" w:rsidR="00290F63" w:rsidRPr="006749F7" w:rsidRDefault="00290F63" w:rsidP="00C877BD">
            <w:pPr>
              <w:jc w:val="right"/>
              <w:rPr>
                <w:sz w:val="22"/>
                <w:szCs w:val="22"/>
              </w:rPr>
            </w:pPr>
            <w:r w:rsidRPr="006749F7">
              <w:rPr>
                <w:sz w:val="22"/>
                <w:szCs w:val="22"/>
              </w:rPr>
              <w:t>4.000,00 €</w:t>
            </w:r>
          </w:p>
        </w:tc>
      </w:tr>
      <w:tr w:rsidR="00290F63" w:rsidRPr="006749F7" w14:paraId="78D93AFE" w14:textId="77777777" w:rsidTr="00C877BD">
        <w:tc>
          <w:tcPr>
            <w:tcW w:w="1393" w:type="dxa"/>
          </w:tcPr>
          <w:p w14:paraId="33E7EFFE" w14:textId="77777777" w:rsidR="00290F63" w:rsidRPr="006749F7" w:rsidRDefault="00290F63" w:rsidP="00C877BD">
            <w:pPr>
              <w:rPr>
                <w:sz w:val="22"/>
                <w:szCs w:val="22"/>
              </w:rPr>
            </w:pPr>
          </w:p>
        </w:tc>
        <w:tc>
          <w:tcPr>
            <w:tcW w:w="3852" w:type="dxa"/>
          </w:tcPr>
          <w:p w14:paraId="63EEAFD9" w14:textId="77777777" w:rsidR="00290F63" w:rsidRPr="006749F7" w:rsidRDefault="00290F63" w:rsidP="00C877BD">
            <w:pPr>
              <w:rPr>
                <w:sz w:val="22"/>
                <w:szCs w:val="22"/>
              </w:rPr>
            </w:pPr>
          </w:p>
        </w:tc>
        <w:tc>
          <w:tcPr>
            <w:tcW w:w="1910" w:type="dxa"/>
          </w:tcPr>
          <w:p w14:paraId="56DD0A19" w14:textId="77777777" w:rsidR="00290F63" w:rsidRPr="006749F7" w:rsidRDefault="00290F63" w:rsidP="00C877BD">
            <w:pPr>
              <w:jc w:val="right"/>
              <w:rPr>
                <w:sz w:val="22"/>
                <w:szCs w:val="22"/>
              </w:rPr>
            </w:pPr>
          </w:p>
        </w:tc>
      </w:tr>
      <w:tr w:rsidR="00290F63" w:rsidRPr="006749F7" w14:paraId="18C99EA2" w14:textId="77777777" w:rsidTr="00C877BD">
        <w:tc>
          <w:tcPr>
            <w:tcW w:w="1393" w:type="dxa"/>
          </w:tcPr>
          <w:p w14:paraId="40B92147" w14:textId="77777777" w:rsidR="00290F63" w:rsidRPr="006749F7" w:rsidRDefault="00290F63" w:rsidP="00C877BD">
            <w:pPr>
              <w:rPr>
                <w:sz w:val="22"/>
                <w:szCs w:val="22"/>
              </w:rPr>
            </w:pPr>
          </w:p>
        </w:tc>
        <w:tc>
          <w:tcPr>
            <w:tcW w:w="3852" w:type="dxa"/>
          </w:tcPr>
          <w:p w14:paraId="193E7624" w14:textId="77777777" w:rsidR="00290F63" w:rsidRPr="006749F7" w:rsidRDefault="00290F63" w:rsidP="00C877BD">
            <w:pPr>
              <w:rPr>
                <w:sz w:val="22"/>
                <w:szCs w:val="22"/>
              </w:rPr>
            </w:pPr>
          </w:p>
        </w:tc>
        <w:tc>
          <w:tcPr>
            <w:tcW w:w="1910" w:type="dxa"/>
          </w:tcPr>
          <w:p w14:paraId="0C46F249" w14:textId="77777777" w:rsidR="00290F63" w:rsidRPr="006749F7" w:rsidRDefault="00290F63" w:rsidP="00C877BD">
            <w:pPr>
              <w:jc w:val="right"/>
              <w:rPr>
                <w:sz w:val="22"/>
                <w:szCs w:val="22"/>
              </w:rPr>
            </w:pPr>
          </w:p>
        </w:tc>
      </w:tr>
    </w:tbl>
    <w:p w14:paraId="09D7649A" w14:textId="77777777" w:rsidR="00290F63" w:rsidRPr="006749F7" w:rsidRDefault="00290F63" w:rsidP="00290F63">
      <w:pPr>
        <w:rPr>
          <w:sz w:val="22"/>
          <w:szCs w:val="22"/>
        </w:rPr>
      </w:pPr>
      <w:r w:rsidRPr="006749F7">
        <w:rPr>
          <w:sz w:val="22"/>
          <w:szCs w:val="22"/>
        </w:rPr>
        <w:tab/>
      </w:r>
      <w:r w:rsidRPr="006749F7">
        <w:rPr>
          <w:sz w:val="22"/>
          <w:szCs w:val="22"/>
        </w:rPr>
        <w:tab/>
      </w:r>
    </w:p>
    <w:p w14:paraId="273B20D1" w14:textId="77777777" w:rsidR="00290F63" w:rsidRPr="006749F7" w:rsidRDefault="00290F63" w:rsidP="00290F63">
      <w:pPr>
        <w:rPr>
          <w:sz w:val="22"/>
          <w:szCs w:val="22"/>
        </w:rPr>
      </w:pPr>
      <w:r w:rsidRPr="006749F7">
        <w:rPr>
          <w:sz w:val="22"/>
          <w:szCs w:val="22"/>
        </w:rPr>
        <w:tab/>
      </w:r>
      <w:r w:rsidRPr="006749F7">
        <w:rPr>
          <w:sz w:val="22"/>
          <w:szCs w:val="22"/>
        </w:rPr>
        <w:tab/>
        <w:t>2.- Publicar-ho al  BOIB durant 15 dies hàbils.</w:t>
      </w:r>
    </w:p>
    <w:p w14:paraId="2266C699" w14:textId="77777777" w:rsidR="00290F63" w:rsidRPr="006749F7" w:rsidRDefault="00290F63" w:rsidP="00290F63">
      <w:pPr>
        <w:rPr>
          <w:sz w:val="22"/>
          <w:szCs w:val="22"/>
        </w:rPr>
      </w:pPr>
    </w:p>
    <w:p w14:paraId="105AB871" w14:textId="08C6593C" w:rsidR="00290F63" w:rsidRPr="006749F7" w:rsidRDefault="00290F63" w:rsidP="00913E26">
      <w:pPr>
        <w:ind w:left="708"/>
        <w:rPr>
          <w:sz w:val="22"/>
          <w:szCs w:val="22"/>
        </w:rPr>
      </w:pPr>
      <w:r w:rsidRPr="006749F7">
        <w:rPr>
          <w:sz w:val="22"/>
          <w:szCs w:val="22"/>
        </w:rPr>
        <w:tab/>
        <w:t>3.- En cas que no es presentin reclamacions durant el termini esmentat es consideraran definitivament aprovats d’acord amb allò establert a l’article 169 del R.D.L. 2/2004.</w:t>
      </w:r>
    </w:p>
    <w:p w14:paraId="03627942" w14:textId="77777777" w:rsidR="00290F63" w:rsidRPr="006749F7" w:rsidRDefault="00290F63" w:rsidP="00290F63">
      <w:pPr>
        <w:ind w:left="708"/>
        <w:rPr>
          <w:sz w:val="22"/>
          <w:szCs w:val="22"/>
        </w:rPr>
      </w:pPr>
    </w:p>
    <w:p w14:paraId="10B6C212" w14:textId="77777777" w:rsidR="00276329" w:rsidRPr="006749F7" w:rsidRDefault="00276329" w:rsidP="00276329">
      <w:pPr>
        <w:ind w:right="112"/>
        <w:rPr>
          <w:sz w:val="22"/>
          <w:szCs w:val="22"/>
          <w:shd w:val="clear" w:color="auto" w:fill="FFFFFF"/>
        </w:rPr>
      </w:pPr>
    </w:p>
    <w:bookmarkEnd w:id="0"/>
    <w:p w14:paraId="64798DDD" w14:textId="77777777" w:rsidR="00276329" w:rsidRPr="006749F7" w:rsidRDefault="00276329" w:rsidP="00276329">
      <w:pPr>
        <w:pStyle w:val="Textoindependiente"/>
        <w:ind w:firstLine="708"/>
        <w:rPr>
          <w:sz w:val="22"/>
          <w:szCs w:val="22"/>
        </w:rPr>
      </w:pPr>
      <w:r w:rsidRPr="006749F7">
        <w:rPr>
          <w:sz w:val="22"/>
          <w:szCs w:val="22"/>
        </w:rPr>
        <w:t>Sotmesa a votació la proposta fou aprovada per unanimitat dels assistents.</w:t>
      </w:r>
    </w:p>
    <w:p w14:paraId="63229185" w14:textId="3A8488AE" w:rsidR="00276329" w:rsidRPr="006749F7" w:rsidRDefault="00276329" w:rsidP="00276329">
      <w:pPr>
        <w:pStyle w:val="Textoindependiente"/>
        <w:spacing w:after="0"/>
        <w:rPr>
          <w:sz w:val="22"/>
          <w:szCs w:val="22"/>
        </w:rPr>
      </w:pPr>
    </w:p>
    <w:p w14:paraId="097C5700" w14:textId="77777777" w:rsidR="00276329" w:rsidRPr="006749F7" w:rsidRDefault="00276329" w:rsidP="00276329">
      <w:pPr>
        <w:pStyle w:val="Textoindependiente"/>
        <w:spacing w:after="0"/>
        <w:rPr>
          <w:sz w:val="22"/>
          <w:szCs w:val="22"/>
        </w:rPr>
      </w:pPr>
    </w:p>
    <w:p w14:paraId="40358291" w14:textId="77777777" w:rsidR="00276329" w:rsidRPr="006749F7" w:rsidRDefault="00276329" w:rsidP="00276329">
      <w:pPr>
        <w:pStyle w:val="Textoindependiente31"/>
        <w:spacing w:after="0"/>
        <w:rPr>
          <w:b/>
          <w:bCs/>
          <w:sz w:val="22"/>
          <w:szCs w:val="22"/>
        </w:rPr>
      </w:pPr>
    </w:p>
    <w:p w14:paraId="5FDEDA0D" w14:textId="359EA34B" w:rsidR="00276329" w:rsidRPr="006749F7" w:rsidRDefault="00276329" w:rsidP="00276329">
      <w:pPr>
        <w:pStyle w:val="Textoindependiente31"/>
        <w:spacing w:after="0"/>
        <w:rPr>
          <w:sz w:val="22"/>
          <w:szCs w:val="22"/>
          <w:shd w:val="clear" w:color="auto" w:fill="FFFFFF"/>
        </w:rPr>
      </w:pPr>
      <w:r w:rsidRPr="006749F7">
        <w:rPr>
          <w:b/>
          <w:bCs/>
          <w:sz w:val="22"/>
          <w:szCs w:val="22"/>
        </w:rPr>
        <w:t xml:space="preserve">3.- </w:t>
      </w:r>
      <w:r w:rsidRPr="006749F7">
        <w:rPr>
          <w:b/>
          <w:bCs/>
          <w:color w:val="000000"/>
          <w:sz w:val="22"/>
          <w:szCs w:val="22"/>
          <w:shd w:val="clear" w:color="auto" w:fill="FFFFFF"/>
        </w:rPr>
        <w:t xml:space="preserve">EXPEDIENT </w:t>
      </w:r>
      <w:r w:rsidR="0022085F" w:rsidRPr="006749F7">
        <w:rPr>
          <w:b/>
          <w:bCs/>
          <w:color w:val="000000"/>
          <w:sz w:val="22"/>
          <w:szCs w:val="22"/>
          <w:shd w:val="clear" w:color="auto" w:fill="FFFFFF"/>
        </w:rPr>
        <w:t>300</w:t>
      </w:r>
      <w:r w:rsidRPr="006749F7">
        <w:rPr>
          <w:b/>
          <w:bCs/>
          <w:color w:val="000000"/>
          <w:sz w:val="22"/>
          <w:szCs w:val="22"/>
          <w:shd w:val="clear" w:color="auto" w:fill="FFFFFF"/>
        </w:rPr>
        <w:t xml:space="preserve">/2022. </w:t>
      </w:r>
      <w:r w:rsidR="0022085F" w:rsidRPr="006749F7">
        <w:rPr>
          <w:b/>
          <w:bCs/>
          <w:color w:val="000000"/>
          <w:sz w:val="22"/>
          <w:szCs w:val="22"/>
          <w:shd w:val="clear" w:color="auto" w:fill="FFFFFF"/>
        </w:rPr>
        <w:t>MODIFICACIÓ BASES EXECUCIÓ PRESSUPOST – BASE 35 .</w:t>
      </w:r>
      <w:r w:rsidRPr="006749F7">
        <w:rPr>
          <w:b/>
          <w:bCs/>
          <w:color w:val="000000"/>
          <w:sz w:val="22"/>
          <w:szCs w:val="22"/>
          <w:shd w:val="clear" w:color="auto" w:fill="FFFFFF"/>
        </w:rPr>
        <w:t xml:space="preserve">-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21EB441F" w14:textId="59A124DD" w:rsidR="0022085F" w:rsidRPr="006749F7" w:rsidRDefault="0022085F" w:rsidP="00276329">
      <w:pPr>
        <w:pStyle w:val="Textoindependiente31"/>
        <w:spacing w:after="0"/>
        <w:rPr>
          <w:sz w:val="22"/>
          <w:szCs w:val="22"/>
          <w:shd w:val="clear" w:color="auto" w:fill="FFFFFF"/>
        </w:rPr>
      </w:pPr>
    </w:p>
    <w:p w14:paraId="02434711" w14:textId="77777777" w:rsidR="0022085F" w:rsidRPr="006749F7" w:rsidRDefault="0022085F" w:rsidP="0022085F">
      <w:pPr>
        <w:pStyle w:val="Textoindependiente"/>
        <w:jc w:val="center"/>
        <w:rPr>
          <w:sz w:val="22"/>
          <w:szCs w:val="22"/>
        </w:rPr>
      </w:pPr>
      <w:r w:rsidRPr="006749F7">
        <w:rPr>
          <w:rFonts w:eastAsia="DejaVu Sans"/>
          <w:b/>
          <w:sz w:val="22"/>
          <w:szCs w:val="22"/>
          <w:lang w:eastAsia="zh-CN" w:bidi="hi-IN"/>
        </w:rPr>
        <w:t>PROPOSTA DE BATLIA</w:t>
      </w:r>
    </w:p>
    <w:p w14:paraId="6A0A0495" w14:textId="77777777" w:rsidR="0022085F" w:rsidRPr="006749F7" w:rsidRDefault="0022085F" w:rsidP="0022085F">
      <w:pPr>
        <w:pStyle w:val="Textoindependiente"/>
        <w:spacing w:after="0"/>
        <w:jc w:val="center"/>
        <w:rPr>
          <w:rFonts w:eastAsia="DejaVu Sans"/>
          <w:b/>
          <w:sz w:val="22"/>
          <w:szCs w:val="22"/>
          <w:lang w:eastAsia="zh-CN" w:bidi="hi-IN"/>
        </w:rPr>
      </w:pPr>
    </w:p>
    <w:p w14:paraId="1D5EA4D2" w14:textId="554D8BDE" w:rsidR="0022085F" w:rsidRPr="006749F7" w:rsidRDefault="0022085F" w:rsidP="0022085F">
      <w:pPr>
        <w:pStyle w:val="Textoindependiente"/>
        <w:spacing w:after="0"/>
        <w:rPr>
          <w:sz w:val="22"/>
          <w:szCs w:val="22"/>
        </w:rPr>
      </w:pPr>
      <w:r w:rsidRPr="006749F7">
        <w:rPr>
          <w:rFonts w:eastAsia="Arial"/>
          <w:sz w:val="22"/>
          <w:szCs w:val="22"/>
          <w:lang w:eastAsia="hi-IN"/>
        </w:rPr>
        <w:t>Atesa</w:t>
      </w:r>
      <w:r w:rsidRPr="006749F7">
        <w:rPr>
          <w:sz w:val="22"/>
          <w:szCs w:val="22"/>
        </w:rPr>
        <w:t xml:space="preserve"> la situació de vulnerabilitat econòmica de la població de Ucraïna motivada pel conflicte bèl·lic amb Rússia.</w:t>
      </w:r>
    </w:p>
    <w:p w14:paraId="1AFBA4D5" w14:textId="77777777" w:rsidR="0022085F" w:rsidRPr="006749F7" w:rsidRDefault="0022085F" w:rsidP="0022085F">
      <w:pPr>
        <w:pStyle w:val="Textoindependiente"/>
        <w:spacing w:after="0"/>
        <w:rPr>
          <w:sz w:val="22"/>
          <w:szCs w:val="22"/>
        </w:rPr>
      </w:pPr>
    </w:p>
    <w:p w14:paraId="52E5CADA" w14:textId="42EF4969" w:rsidR="0022085F" w:rsidRPr="006749F7" w:rsidRDefault="0022085F" w:rsidP="0022085F">
      <w:pPr>
        <w:pStyle w:val="Textoindependiente"/>
        <w:spacing w:after="0"/>
        <w:rPr>
          <w:sz w:val="22"/>
          <w:szCs w:val="22"/>
        </w:rPr>
      </w:pPr>
      <w:r w:rsidRPr="006749F7">
        <w:rPr>
          <w:sz w:val="22"/>
          <w:szCs w:val="22"/>
        </w:rPr>
        <w:t>Atès que el Ple de l’Ajuntament d’Esporles de data 24 de febrer de 2022 va fer una Declaració Institucional de  rebuig de la guerra i contra l’atac de Rússia a Ucraïna.</w:t>
      </w:r>
    </w:p>
    <w:p w14:paraId="70E0064D" w14:textId="77777777" w:rsidR="0022085F" w:rsidRPr="006749F7" w:rsidRDefault="0022085F" w:rsidP="0022085F">
      <w:pPr>
        <w:pStyle w:val="Textoindependiente"/>
        <w:spacing w:after="0"/>
        <w:rPr>
          <w:sz w:val="22"/>
          <w:szCs w:val="22"/>
        </w:rPr>
      </w:pPr>
    </w:p>
    <w:p w14:paraId="54A400BC" w14:textId="13CF9F10" w:rsidR="0022085F" w:rsidRPr="006749F7" w:rsidRDefault="0022085F" w:rsidP="0022085F">
      <w:pPr>
        <w:pStyle w:val="Textoindependiente"/>
        <w:spacing w:after="0"/>
        <w:rPr>
          <w:rFonts w:eastAsia="Arial"/>
          <w:sz w:val="22"/>
          <w:szCs w:val="22"/>
        </w:rPr>
      </w:pPr>
      <w:r w:rsidRPr="006749F7">
        <w:rPr>
          <w:rFonts w:eastAsia="Arial"/>
          <w:sz w:val="22"/>
          <w:szCs w:val="22"/>
        </w:rPr>
        <w:t>Atès que l’Ajuntament d’Esporles pertany al Fons Mallorquí de Solidaritat i es considera la via més adequada per col·laborar econòmicament amb Ucraïna.</w:t>
      </w:r>
    </w:p>
    <w:p w14:paraId="1F15EA4D" w14:textId="77777777" w:rsidR="0022085F" w:rsidRPr="006749F7" w:rsidRDefault="0022085F" w:rsidP="0022085F">
      <w:pPr>
        <w:pStyle w:val="Textoindependiente"/>
        <w:spacing w:after="0"/>
        <w:rPr>
          <w:sz w:val="22"/>
          <w:szCs w:val="22"/>
        </w:rPr>
      </w:pPr>
    </w:p>
    <w:p w14:paraId="32BD0995" w14:textId="26CA5C5F" w:rsidR="0022085F" w:rsidRPr="006749F7" w:rsidRDefault="0022085F" w:rsidP="0022085F">
      <w:pPr>
        <w:pStyle w:val="Textoindependiente"/>
        <w:spacing w:after="0"/>
        <w:rPr>
          <w:rFonts w:eastAsia="Arial"/>
          <w:i/>
          <w:sz w:val="22"/>
          <w:szCs w:val="22"/>
        </w:rPr>
      </w:pPr>
      <w:r w:rsidRPr="006749F7">
        <w:rPr>
          <w:rFonts w:eastAsia="Arial"/>
          <w:sz w:val="22"/>
          <w:szCs w:val="22"/>
        </w:rPr>
        <w:t xml:space="preserve">Per tot això es considera necessari modificar la base d'execució núm. </w:t>
      </w:r>
      <w:r w:rsidRPr="006749F7">
        <w:rPr>
          <w:rFonts w:eastAsia="Arial"/>
          <w:sz w:val="22"/>
          <w:szCs w:val="22"/>
          <w:lang w:eastAsia="hi-IN"/>
        </w:rPr>
        <w:t>35</w:t>
      </w:r>
      <w:r w:rsidRPr="006749F7">
        <w:rPr>
          <w:rFonts w:eastAsia="Arial"/>
          <w:sz w:val="22"/>
          <w:szCs w:val="22"/>
        </w:rPr>
        <w:t xml:space="preserve"> del pressupost municipal per a l'any </w:t>
      </w:r>
      <w:r w:rsidRPr="006749F7">
        <w:rPr>
          <w:rFonts w:eastAsia="Arial"/>
          <w:sz w:val="22"/>
          <w:szCs w:val="22"/>
          <w:lang w:eastAsia="hi-IN"/>
        </w:rPr>
        <w:t>2022</w:t>
      </w:r>
      <w:r w:rsidRPr="006749F7">
        <w:rPr>
          <w:rFonts w:eastAsia="Arial"/>
          <w:sz w:val="22"/>
          <w:szCs w:val="22"/>
        </w:rPr>
        <w:t xml:space="preserve">, en els següents termes: </w:t>
      </w:r>
      <w:r w:rsidRPr="006749F7">
        <w:rPr>
          <w:rFonts w:eastAsia="Arial"/>
          <w:i/>
          <w:sz w:val="22"/>
          <w:szCs w:val="22"/>
          <w:lang w:eastAsia="hi-IN"/>
        </w:rPr>
        <w:t>modificar aportació al Fons Mallorquí de Solidaritat passant de 10.000 a 14.000€</w:t>
      </w:r>
      <w:r w:rsidRPr="006749F7">
        <w:rPr>
          <w:rFonts w:eastAsia="Arial"/>
          <w:i/>
          <w:sz w:val="22"/>
          <w:szCs w:val="22"/>
        </w:rPr>
        <w:t>:</w:t>
      </w:r>
    </w:p>
    <w:p w14:paraId="3C467E88" w14:textId="77777777" w:rsidR="0022085F" w:rsidRPr="006749F7" w:rsidRDefault="0022085F" w:rsidP="0022085F">
      <w:pPr>
        <w:pStyle w:val="Textoindependiente"/>
        <w:spacing w:after="0"/>
        <w:rPr>
          <w:sz w:val="22"/>
          <w:szCs w:val="22"/>
        </w:rPr>
      </w:pPr>
    </w:p>
    <w:p w14:paraId="19257871" w14:textId="77777777" w:rsidR="0022085F" w:rsidRPr="006749F7" w:rsidRDefault="0022085F" w:rsidP="0022085F">
      <w:pPr>
        <w:rPr>
          <w:sz w:val="22"/>
          <w:szCs w:val="22"/>
        </w:rPr>
      </w:pPr>
      <w:r w:rsidRPr="006749F7">
        <w:rPr>
          <w:rFonts w:eastAsia="Arial"/>
          <w:sz w:val="22"/>
          <w:szCs w:val="22"/>
        </w:rPr>
        <w:t>“El pressupost 2022 preveu les següents subvencions nominatives les quals per les seves característiques són d’impossible concurrència:</w:t>
      </w:r>
    </w:p>
    <w:p w14:paraId="4D8A3C53" w14:textId="77777777" w:rsidR="0022085F" w:rsidRPr="006749F7" w:rsidRDefault="0022085F" w:rsidP="0022085F">
      <w:pPr>
        <w:rPr>
          <w:sz w:val="22"/>
          <w:szCs w:val="22"/>
        </w:rPr>
      </w:pPr>
    </w:p>
    <w:p w14:paraId="4B391B9C" w14:textId="77777777" w:rsidR="0022085F" w:rsidRPr="006749F7" w:rsidRDefault="0022085F" w:rsidP="0022085F">
      <w:pPr>
        <w:tabs>
          <w:tab w:val="right" w:leader="underscore" w:pos="7335"/>
        </w:tabs>
        <w:rPr>
          <w:sz w:val="22"/>
          <w:szCs w:val="22"/>
        </w:rPr>
      </w:pPr>
      <w:r w:rsidRPr="006749F7">
        <w:rPr>
          <w:sz w:val="22"/>
          <w:szCs w:val="22"/>
        </w:rPr>
        <w:t xml:space="preserve">231-48002 Fons Mallorquí de Solidaritat </w:t>
      </w:r>
      <w:r w:rsidRPr="006749F7">
        <w:rPr>
          <w:sz w:val="22"/>
          <w:szCs w:val="22"/>
        </w:rPr>
        <w:tab/>
      </w:r>
      <w:r w:rsidRPr="006749F7">
        <w:rPr>
          <w:b/>
          <w:bCs/>
          <w:sz w:val="22"/>
          <w:szCs w:val="22"/>
        </w:rPr>
        <w:t>1</w:t>
      </w:r>
      <w:r w:rsidRPr="006749F7">
        <w:rPr>
          <w:rFonts w:eastAsia="DejaVu Sans"/>
          <w:b/>
          <w:bCs/>
          <w:color w:val="000000"/>
          <w:sz w:val="22"/>
          <w:szCs w:val="22"/>
          <w:lang w:eastAsia="hi-IN"/>
        </w:rPr>
        <w:t>4</w:t>
      </w:r>
      <w:r w:rsidRPr="006749F7">
        <w:rPr>
          <w:b/>
          <w:bCs/>
          <w:sz w:val="22"/>
          <w:szCs w:val="22"/>
        </w:rPr>
        <w:t>.000€”</w:t>
      </w:r>
    </w:p>
    <w:p w14:paraId="68E5193E" w14:textId="77777777" w:rsidR="0022085F" w:rsidRPr="006749F7" w:rsidRDefault="0022085F" w:rsidP="0022085F">
      <w:pPr>
        <w:rPr>
          <w:sz w:val="22"/>
          <w:szCs w:val="22"/>
        </w:rPr>
      </w:pPr>
    </w:p>
    <w:p w14:paraId="38065D1B" w14:textId="77777777" w:rsidR="0022085F" w:rsidRPr="006749F7" w:rsidRDefault="0022085F" w:rsidP="0022085F">
      <w:pPr>
        <w:ind w:firstLine="709"/>
        <w:rPr>
          <w:sz w:val="22"/>
          <w:szCs w:val="22"/>
        </w:rPr>
      </w:pPr>
      <w:r w:rsidRPr="006749F7">
        <w:rPr>
          <w:sz w:val="22"/>
          <w:szCs w:val="22"/>
        </w:rPr>
        <w:lastRenderedPageBreak/>
        <w:t xml:space="preserve">Considerant que amb data </w:t>
      </w:r>
      <w:r w:rsidRPr="006749F7">
        <w:rPr>
          <w:rFonts w:eastAsia="DejaVu Sans"/>
          <w:sz w:val="22"/>
          <w:szCs w:val="22"/>
          <w:lang w:eastAsia="zh-CN" w:bidi="hi-IN"/>
        </w:rPr>
        <w:t>21/03/2022</w:t>
      </w:r>
      <w:r w:rsidRPr="006749F7">
        <w:rPr>
          <w:sz w:val="22"/>
          <w:szCs w:val="22"/>
        </w:rPr>
        <w:t>, es va emetre informe per Secretaria amb indicació de la legislació aplicable i el procediment a seguir per modificar les bases d'execució.</w:t>
      </w:r>
    </w:p>
    <w:p w14:paraId="672E98C4" w14:textId="77777777" w:rsidR="0022085F" w:rsidRPr="006749F7" w:rsidRDefault="0022085F" w:rsidP="0022085F">
      <w:pPr>
        <w:ind w:firstLine="709"/>
        <w:rPr>
          <w:sz w:val="22"/>
          <w:szCs w:val="22"/>
        </w:rPr>
      </w:pPr>
    </w:p>
    <w:p w14:paraId="01A78DBE" w14:textId="77777777" w:rsidR="0022085F" w:rsidRPr="006749F7" w:rsidRDefault="0022085F" w:rsidP="0022085F">
      <w:pPr>
        <w:ind w:firstLine="709"/>
        <w:rPr>
          <w:sz w:val="22"/>
          <w:szCs w:val="22"/>
        </w:rPr>
      </w:pPr>
      <w:r w:rsidRPr="006749F7">
        <w:rPr>
          <w:sz w:val="22"/>
          <w:szCs w:val="22"/>
        </w:rPr>
        <w:t xml:space="preserve">Considerant que amb data de </w:t>
      </w:r>
      <w:r w:rsidRPr="006749F7">
        <w:rPr>
          <w:rFonts w:eastAsia="DejaVu Sans"/>
          <w:sz w:val="22"/>
          <w:szCs w:val="22"/>
          <w:lang w:eastAsia="zh-CN" w:bidi="hi-IN"/>
        </w:rPr>
        <w:t>21/03/2022</w:t>
      </w:r>
      <w:r w:rsidRPr="006749F7">
        <w:rPr>
          <w:sz w:val="22"/>
          <w:szCs w:val="22"/>
        </w:rPr>
        <w:t>, es va emetre informe per Intervenció en sentit favorable a la modificació de les bases d'execució.</w:t>
      </w:r>
    </w:p>
    <w:p w14:paraId="13F57324" w14:textId="77777777" w:rsidR="0022085F" w:rsidRPr="006749F7" w:rsidRDefault="0022085F" w:rsidP="0022085F">
      <w:pPr>
        <w:ind w:firstLine="709"/>
        <w:rPr>
          <w:i/>
          <w:sz w:val="22"/>
          <w:szCs w:val="22"/>
        </w:rPr>
      </w:pPr>
    </w:p>
    <w:p w14:paraId="4E0011FA" w14:textId="7770EEF6" w:rsidR="0022085F" w:rsidRPr="006749F7" w:rsidRDefault="0022085F" w:rsidP="0022085F">
      <w:pPr>
        <w:ind w:firstLine="709"/>
        <w:rPr>
          <w:iCs/>
          <w:spacing w:val="-2"/>
          <w:sz w:val="22"/>
          <w:szCs w:val="22"/>
          <w:lang w:eastAsia="en-US"/>
        </w:rPr>
      </w:pPr>
      <w:r w:rsidRPr="006749F7">
        <w:rPr>
          <w:sz w:val="22"/>
          <w:szCs w:val="22"/>
        </w:rPr>
        <w:t>Realitzada la tramitació legalment establerta i vist l'Informe de Secretaria de data</w:t>
      </w:r>
      <w:r w:rsidRPr="006749F7">
        <w:rPr>
          <w:rFonts w:eastAsia="DejaVu Sans"/>
          <w:sz w:val="22"/>
          <w:szCs w:val="22"/>
          <w:lang w:eastAsia="zh-CN" w:bidi="hi-IN"/>
        </w:rPr>
        <w:t>21/03/2022</w:t>
      </w:r>
      <w:r w:rsidRPr="006749F7">
        <w:rPr>
          <w:sz w:val="22"/>
          <w:szCs w:val="22"/>
        </w:rPr>
        <w:t>, es proposa al Ple l'adopció del següent</w:t>
      </w:r>
    </w:p>
    <w:p w14:paraId="73BE7830" w14:textId="77777777" w:rsidR="0022085F" w:rsidRPr="006749F7" w:rsidRDefault="0022085F" w:rsidP="0022085F">
      <w:pPr>
        <w:tabs>
          <w:tab w:val="left" w:pos="-720"/>
        </w:tabs>
        <w:suppressAutoHyphens/>
        <w:ind w:right="-22" w:firstLine="709"/>
        <w:rPr>
          <w:iCs/>
          <w:spacing w:val="-2"/>
          <w:sz w:val="22"/>
          <w:szCs w:val="22"/>
          <w:lang w:eastAsia="en-US"/>
        </w:rPr>
      </w:pPr>
    </w:p>
    <w:p w14:paraId="752DC99E" w14:textId="77777777" w:rsidR="0022085F" w:rsidRPr="006749F7" w:rsidRDefault="0022085F" w:rsidP="0022085F">
      <w:pPr>
        <w:pStyle w:val="Textoindependiente32"/>
        <w:ind w:firstLine="709"/>
        <w:jc w:val="center"/>
        <w:rPr>
          <w:rFonts w:ascii="Arial" w:hAnsi="Arial" w:cs="Arial"/>
          <w:sz w:val="22"/>
          <w:szCs w:val="22"/>
          <w:lang w:val="ca-ES"/>
        </w:rPr>
      </w:pPr>
      <w:r w:rsidRPr="006749F7">
        <w:rPr>
          <w:rFonts w:ascii="Arial" w:hAnsi="Arial" w:cs="Arial"/>
          <w:b/>
          <w:bCs/>
          <w:sz w:val="22"/>
          <w:szCs w:val="22"/>
          <w:lang w:val="ca-ES"/>
        </w:rPr>
        <w:t>ACORD</w:t>
      </w:r>
    </w:p>
    <w:p w14:paraId="789CB90B" w14:textId="77777777" w:rsidR="0022085F" w:rsidRPr="006749F7" w:rsidRDefault="0022085F" w:rsidP="0022085F">
      <w:pPr>
        <w:pStyle w:val="Textoindependiente32"/>
        <w:ind w:firstLine="709"/>
        <w:rPr>
          <w:rFonts w:ascii="Arial" w:hAnsi="Arial" w:cs="Arial"/>
          <w:sz w:val="22"/>
          <w:szCs w:val="22"/>
          <w:lang w:val="ca-ES"/>
        </w:rPr>
      </w:pPr>
    </w:p>
    <w:p w14:paraId="2F73C492" w14:textId="77777777" w:rsidR="0022085F" w:rsidRPr="006749F7" w:rsidRDefault="0022085F" w:rsidP="0022085F">
      <w:pPr>
        <w:ind w:firstLine="709"/>
        <w:rPr>
          <w:sz w:val="22"/>
          <w:szCs w:val="22"/>
        </w:rPr>
      </w:pPr>
      <w:r w:rsidRPr="006749F7">
        <w:rPr>
          <w:b/>
          <w:bCs/>
          <w:sz w:val="22"/>
          <w:szCs w:val="22"/>
        </w:rPr>
        <w:t>PRIMER.</w:t>
      </w:r>
      <w:r w:rsidRPr="006749F7">
        <w:rPr>
          <w:bCs/>
          <w:sz w:val="22"/>
          <w:szCs w:val="22"/>
        </w:rPr>
        <w:t xml:space="preserve"> Aprovar inicialment la modificació de la </w:t>
      </w:r>
      <w:r w:rsidRPr="006749F7">
        <w:rPr>
          <w:sz w:val="22"/>
          <w:szCs w:val="22"/>
        </w:rPr>
        <w:t xml:space="preserve">base d'execució núm. </w:t>
      </w:r>
      <w:r w:rsidRPr="006749F7">
        <w:rPr>
          <w:rFonts w:eastAsia="DejaVu Sans"/>
          <w:sz w:val="22"/>
          <w:szCs w:val="22"/>
          <w:lang w:eastAsia="zh-CN" w:bidi="hi-IN"/>
        </w:rPr>
        <w:t xml:space="preserve">35 </w:t>
      </w:r>
      <w:r w:rsidRPr="006749F7">
        <w:rPr>
          <w:sz w:val="22"/>
          <w:szCs w:val="22"/>
        </w:rPr>
        <w:t xml:space="preserve">del pressupost municipal per a l'any </w:t>
      </w:r>
      <w:r w:rsidRPr="006749F7">
        <w:rPr>
          <w:rFonts w:eastAsia="DejaVu Sans"/>
          <w:sz w:val="22"/>
          <w:szCs w:val="22"/>
          <w:lang w:eastAsia="zh-CN" w:bidi="hi-IN"/>
        </w:rPr>
        <w:t>2022</w:t>
      </w:r>
      <w:r w:rsidRPr="006749F7">
        <w:rPr>
          <w:sz w:val="22"/>
          <w:szCs w:val="22"/>
        </w:rPr>
        <w:t xml:space="preserve">, en els següents termes: </w:t>
      </w:r>
    </w:p>
    <w:p w14:paraId="0748EC56" w14:textId="77777777" w:rsidR="0022085F" w:rsidRPr="006749F7" w:rsidRDefault="0022085F" w:rsidP="0022085F">
      <w:pPr>
        <w:ind w:firstLine="709"/>
        <w:rPr>
          <w:sz w:val="22"/>
          <w:szCs w:val="22"/>
        </w:rPr>
      </w:pPr>
    </w:p>
    <w:p w14:paraId="139F43CF" w14:textId="77777777" w:rsidR="0022085F" w:rsidRPr="006749F7" w:rsidRDefault="0022085F" w:rsidP="0022085F">
      <w:pPr>
        <w:rPr>
          <w:sz w:val="22"/>
          <w:szCs w:val="22"/>
        </w:rPr>
      </w:pPr>
      <w:r w:rsidRPr="006749F7">
        <w:rPr>
          <w:rFonts w:eastAsia="Arial"/>
          <w:sz w:val="22"/>
          <w:szCs w:val="22"/>
          <w:lang w:eastAsia="hi-IN"/>
        </w:rPr>
        <w:t>Modificar aportació al Fons Mallorquí de Solidaritat passant de 10.000 a 14.000€</w:t>
      </w:r>
      <w:r w:rsidRPr="006749F7">
        <w:rPr>
          <w:rFonts w:eastAsia="Arial"/>
          <w:sz w:val="22"/>
          <w:szCs w:val="22"/>
        </w:rPr>
        <w:t>:</w:t>
      </w:r>
    </w:p>
    <w:p w14:paraId="5FF92840" w14:textId="77777777" w:rsidR="0022085F" w:rsidRPr="006749F7" w:rsidRDefault="0022085F" w:rsidP="0022085F">
      <w:pPr>
        <w:rPr>
          <w:sz w:val="22"/>
          <w:szCs w:val="22"/>
        </w:rPr>
      </w:pPr>
      <w:r w:rsidRPr="006749F7">
        <w:rPr>
          <w:rFonts w:eastAsia="Arial"/>
          <w:sz w:val="22"/>
          <w:szCs w:val="22"/>
        </w:rPr>
        <w:t>“El pressupost 2022 preveu les següents subvencions nominatives les quals per les seves característiques són d’impossible concurrència:</w:t>
      </w:r>
    </w:p>
    <w:p w14:paraId="748A0719" w14:textId="77777777" w:rsidR="0022085F" w:rsidRPr="006749F7" w:rsidRDefault="0022085F" w:rsidP="0022085F">
      <w:pPr>
        <w:rPr>
          <w:sz w:val="22"/>
          <w:szCs w:val="22"/>
        </w:rPr>
      </w:pPr>
    </w:p>
    <w:p w14:paraId="6E3F40D7" w14:textId="77777777" w:rsidR="0022085F" w:rsidRPr="006749F7" w:rsidRDefault="0022085F" w:rsidP="0022085F">
      <w:pPr>
        <w:tabs>
          <w:tab w:val="right" w:leader="underscore" w:pos="7335"/>
        </w:tabs>
        <w:rPr>
          <w:sz w:val="22"/>
          <w:szCs w:val="22"/>
        </w:rPr>
      </w:pPr>
      <w:r w:rsidRPr="006749F7">
        <w:rPr>
          <w:sz w:val="22"/>
          <w:szCs w:val="22"/>
        </w:rPr>
        <w:t xml:space="preserve">231-48002 Fons Mallorquí de Solidaritat </w:t>
      </w:r>
      <w:r w:rsidRPr="006749F7">
        <w:rPr>
          <w:sz w:val="22"/>
          <w:szCs w:val="22"/>
        </w:rPr>
        <w:tab/>
      </w:r>
      <w:r w:rsidRPr="006749F7">
        <w:rPr>
          <w:b/>
          <w:bCs/>
          <w:sz w:val="22"/>
          <w:szCs w:val="22"/>
        </w:rPr>
        <w:t>1</w:t>
      </w:r>
      <w:r w:rsidRPr="006749F7">
        <w:rPr>
          <w:rFonts w:eastAsia="DejaVu Sans"/>
          <w:b/>
          <w:bCs/>
          <w:color w:val="000000"/>
          <w:sz w:val="22"/>
          <w:szCs w:val="22"/>
          <w:lang w:eastAsia="hi-IN"/>
        </w:rPr>
        <w:t>4</w:t>
      </w:r>
      <w:r w:rsidRPr="006749F7">
        <w:rPr>
          <w:b/>
          <w:bCs/>
          <w:sz w:val="22"/>
          <w:szCs w:val="22"/>
        </w:rPr>
        <w:t>.000€”</w:t>
      </w:r>
    </w:p>
    <w:p w14:paraId="0BA77491" w14:textId="77777777" w:rsidR="0022085F" w:rsidRPr="006749F7" w:rsidRDefault="0022085F" w:rsidP="0022085F">
      <w:pPr>
        <w:tabs>
          <w:tab w:val="right" w:leader="underscore" w:pos="7335"/>
        </w:tabs>
        <w:rPr>
          <w:sz w:val="22"/>
          <w:szCs w:val="22"/>
        </w:rPr>
      </w:pPr>
    </w:p>
    <w:p w14:paraId="322F86EA" w14:textId="77777777" w:rsidR="0022085F" w:rsidRPr="006749F7" w:rsidRDefault="0022085F" w:rsidP="0022085F">
      <w:pPr>
        <w:ind w:left="142" w:right="9" w:firstLine="567"/>
        <w:rPr>
          <w:sz w:val="22"/>
          <w:szCs w:val="22"/>
        </w:rPr>
      </w:pPr>
      <w:r w:rsidRPr="006749F7">
        <w:rPr>
          <w:b/>
          <w:iCs/>
          <w:sz w:val="22"/>
          <w:szCs w:val="22"/>
        </w:rPr>
        <w:t>SEGON.</w:t>
      </w:r>
      <w:r w:rsidRPr="006749F7">
        <w:rPr>
          <w:iCs/>
          <w:sz w:val="22"/>
          <w:szCs w:val="22"/>
        </w:rPr>
        <w:t xml:space="preserve"> Exposar al públic la modificació de les bases d'execució del pressupost, per termini de quinze dies, mitjançant anuncis en </w:t>
      </w:r>
      <w:r w:rsidRPr="006749F7">
        <w:rPr>
          <w:i/>
          <w:sz w:val="22"/>
          <w:szCs w:val="22"/>
        </w:rPr>
        <w:t xml:space="preserve">el </w:t>
      </w:r>
      <w:proofErr w:type="spellStart"/>
      <w:r w:rsidRPr="006749F7">
        <w:rPr>
          <w:rFonts w:eastAsia="DejaVu Sans"/>
          <w:i/>
          <w:sz w:val="22"/>
          <w:szCs w:val="22"/>
          <w:lang w:eastAsia="zh-CN" w:bidi="hi-IN"/>
        </w:rPr>
        <w:t>boib</w:t>
      </w:r>
      <w:proofErr w:type="spellEnd"/>
      <w:r w:rsidRPr="006749F7">
        <w:rPr>
          <w:rFonts w:eastAsia="DejaVu Sans"/>
          <w:i/>
          <w:sz w:val="22"/>
          <w:szCs w:val="22"/>
          <w:lang w:eastAsia="zh-CN" w:bidi="hi-IN"/>
        </w:rPr>
        <w:t xml:space="preserve"> </w:t>
      </w:r>
      <w:r w:rsidRPr="006749F7">
        <w:rPr>
          <w:iCs/>
          <w:sz w:val="22"/>
          <w:szCs w:val="22"/>
        </w:rPr>
        <w:t>i tauler d'anuncis de l'Ajuntament, a l'efecte de presentació de reclamacions pels interessats.</w:t>
      </w:r>
    </w:p>
    <w:p w14:paraId="6457873D" w14:textId="77777777" w:rsidR="0022085F" w:rsidRPr="006749F7" w:rsidRDefault="0022085F" w:rsidP="0022085F">
      <w:pPr>
        <w:ind w:left="142" w:right="9" w:firstLine="567"/>
        <w:rPr>
          <w:iCs/>
          <w:sz w:val="22"/>
          <w:szCs w:val="22"/>
        </w:rPr>
      </w:pPr>
    </w:p>
    <w:p w14:paraId="0CEC0CE6" w14:textId="77777777" w:rsidR="0022085F" w:rsidRPr="006749F7" w:rsidRDefault="0022085F" w:rsidP="0022085F">
      <w:pPr>
        <w:ind w:left="142" w:right="9" w:firstLine="567"/>
        <w:rPr>
          <w:sz w:val="22"/>
          <w:szCs w:val="22"/>
        </w:rPr>
      </w:pPr>
      <w:r w:rsidRPr="006749F7">
        <w:rPr>
          <w:b/>
          <w:iCs/>
          <w:sz w:val="22"/>
          <w:szCs w:val="22"/>
        </w:rPr>
        <w:t>TERCER.</w:t>
      </w:r>
      <w:r w:rsidRPr="006749F7">
        <w:rPr>
          <w:iCs/>
          <w:sz w:val="22"/>
          <w:szCs w:val="22"/>
        </w:rPr>
        <w:t xml:space="preserve"> Considerar elevats a definitius aquests acords en el cas de què no es presenti cap reclamació.</w:t>
      </w:r>
    </w:p>
    <w:p w14:paraId="00D8BFA9" w14:textId="6879EB29" w:rsidR="00276329" w:rsidRPr="006749F7" w:rsidRDefault="00276329" w:rsidP="00276329">
      <w:pPr>
        <w:pStyle w:val="Textoindependiente"/>
        <w:spacing w:after="0"/>
        <w:rPr>
          <w:sz w:val="22"/>
          <w:szCs w:val="22"/>
        </w:rPr>
      </w:pPr>
      <w:r w:rsidRPr="006749F7">
        <w:rPr>
          <w:sz w:val="22"/>
          <w:szCs w:val="22"/>
        </w:rPr>
        <w:t> </w:t>
      </w:r>
    </w:p>
    <w:p w14:paraId="4EFC0BB3" w14:textId="240A5645" w:rsidR="00276329" w:rsidRPr="006749F7" w:rsidRDefault="00276329" w:rsidP="00276329">
      <w:pPr>
        <w:pStyle w:val="Textoindependiente"/>
        <w:ind w:firstLine="708"/>
        <w:rPr>
          <w:sz w:val="22"/>
          <w:szCs w:val="22"/>
        </w:rPr>
      </w:pPr>
      <w:r w:rsidRPr="006749F7">
        <w:rPr>
          <w:sz w:val="22"/>
          <w:szCs w:val="22"/>
        </w:rPr>
        <w:t>Sotmesa a votació la proposta fou aprovada per unanimitat dels assistents.</w:t>
      </w:r>
    </w:p>
    <w:p w14:paraId="3B9C597A" w14:textId="782170F0" w:rsidR="00276329" w:rsidRPr="006749F7" w:rsidRDefault="00276329" w:rsidP="00276329">
      <w:pPr>
        <w:pStyle w:val="Textoindependiente"/>
        <w:spacing w:after="0"/>
        <w:ind w:firstLine="708"/>
        <w:rPr>
          <w:sz w:val="22"/>
          <w:szCs w:val="22"/>
        </w:rPr>
      </w:pPr>
    </w:p>
    <w:p w14:paraId="35F69C4D" w14:textId="50D70C37" w:rsidR="00276329" w:rsidRPr="006749F7" w:rsidRDefault="00276329" w:rsidP="00276329">
      <w:pPr>
        <w:pStyle w:val="Textoindependiente"/>
        <w:spacing w:after="0"/>
        <w:ind w:firstLine="708"/>
        <w:rPr>
          <w:sz w:val="22"/>
          <w:szCs w:val="22"/>
        </w:rPr>
      </w:pPr>
    </w:p>
    <w:p w14:paraId="64FC7671" w14:textId="77777777" w:rsidR="00276329" w:rsidRPr="006749F7" w:rsidRDefault="00276329" w:rsidP="00276329">
      <w:pPr>
        <w:pStyle w:val="Textoindependiente"/>
        <w:spacing w:after="0"/>
        <w:ind w:firstLine="708"/>
        <w:rPr>
          <w:sz w:val="22"/>
          <w:szCs w:val="22"/>
          <w:shd w:val="clear" w:color="auto" w:fill="FFFFFF"/>
        </w:rPr>
      </w:pPr>
    </w:p>
    <w:p w14:paraId="3659ACE1" w14:textId="6670443A" w:rsidR="00276329" w:rsidRPr="006749F7" w:rsidRDefault="00276329" w:rsidP="00276329">
      <w:pPr>
        <w:pStyle w:val="Textoindependiente31"/>
        <w:spacing w:after="0"/>
        <w:rPr>
          <w:sz w:val="22"/>
          <w:szCs w:val="22"/>
          <w:shd w:val="clear" w:color="auto" w:fill="FFFFFF"/>
        </w:rPr>
      </w:pPr>
      <w:r w:rsidRPr="006749F7">
        <w:rPr>
          <w:b/>
          <w:bCs/>
          <w:sz w:val="22"/>
          <w:szCs w:val="22"/>
          <w:shd w:val="clear" w:color="auto" w:fill="FFFFFF"/>
        </w:rPr>
        <w:t xml:space="preserve">4.- EXPEDIENT </w:t>
      </w:r>
      <w:r w:rsidR="0022085F" w:rsidRPr="006749F7">
        <w:rPr>
          <w:b/>
          <w:bCs/>
          <w:sz w:val="22"/>
          <w:szCs w:val="22"/>
          <w:shd w:val="clear" w:color="auto" w:fill="FFFFFF"/>
        </w:rPr>
        <w:t>299/</w:t>
      </w:r>
      <w:r w:rsidRPr="006749F7">
        <w:rPr>
          <w:b/>
          <w:bCs/>
          <w:sz w:val="22"/>
          <w:szCs w:val="22"/>
          <w:shd w:val="clear" w:color="auto" w:fill="FFFFFF"/>
        </w:rPr>
        <w:t xml:space="preserve">2022. </w:t>
      </w:r>
      <w:r w:rsidR="0022085F" w:rsidRPr="006749F7">
        <w:rPr>
          <w:b/>
          <w:bCs/>
          <w:sz w:val="22"/>
          <w:szCs w:val="22"/>
          <w:shd w:val="clear" w:color="auto" w:fill="FFFFFF"/>
        </w:rPr>
        <w:t>MODIFICACIÓ BASES EXECUCIÓ PRESSUPOST – BASE 13</w:t>
      </w:r>
      <w:r w:rsidRPr="006749F7">
        <w:rPr>
          <w:b/>
          <w:bCs/>
          <w:sz w:val="22"/>
          <w:szCs w:val="22"/>
          <w:shd w:val="clear" w:color="auto" w:fill="FFFFFF"/>
        </w:rPr>
        <w:t>.-</w:t>
      </w:r>
      <w:r w:rsidRPr="006749F7">
        <w:rPr>
          <w:sz w:val="22"/>
          <w:szCs w:val="22"/>
          <w:shd w:val="clear" w:color="auto" w:fill="FFFFFF"/>
        </w:rPr>
        <w:t xml:space="preserve"> 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294A039D" w14:textId="77777777" w:rsidR="00276329" w:rsidRPr="006749F7" w:rsidRDefault="00276329" w:rsidP="00276329">
      <w:pPr>
        <w:pStyle w:val="Textoindependiente31"/>
        <w:spacing w:after="0"/>
        <w:rPr>
          <w:sz w:val="22"/>
          <w:szCs w:val="22"/>
          <w:shd w:val="clear" w:color="auto" w:fill="FFFFFF"/>
        </w:rPr>
      </w:pPr>
    </w:p>
    <w:p w14:paraId="4320FFBC" w14:textId="77777777" w:rsidR="0022085F" w:rsidRPr="006749F7" w:rsidRDefault="0022085F" w:rsidP="0022085F">
      <w:pPr>
        <w:pStyle w:val="Textoindependiente"/>
        <w:jc w:val="center"/>
        <w:rPr>
          <w:sz w:val="22"/>
          <w:szCs w:val="22"/>
        </w:rPr>
      </w:pPr>
      <w:r w:rsidRPr="006749F7">
        <w:rPr>
          <w:rFonts w:eastAsia="DejaVu Sans"/>
          <w:b/>
          <w:sz w:val="22"/>
          <w:szCs w:val="22"/>
          <w:lang w:eastAsia="zh-CN" w:bidi="hi-IN"/>
        </w:rPr>
        <w:t>PROPOSTA DE BATLIA</w:t>
      </w:r>
    </w:p>
    <w:p w14:paraId="63FFB439" w14:textId="77777777" w:rsidR="0022085F" w:rsidRPr="006749F7" w:rsidRDefault="0022085F" w:rsidP="0022085F">
      <w:pPr>
        <w:pStyle w:val="Textoindependiente"/>
        <w:rPr>
          <w:sz w:val="22"/>
          <w:szCs w:val="22"/>
        </w:rPr>
      </w:pPr>
      <w:r w:rsidRPr="006749F7">
        <w:rPr>
          <w:sz w:val="22"/>
          <w:szCs w:val="22"/>
        </w:rPr>
        <w:t> </w:t>
      </w:r>
    </w:p>
    <w:p w14:paraId="63B1E23F" w14:textId="32C8F356" w:rsidR="0022085F" w:rsidRPr="006749F7" w:rsidRDefault="0022085F" w:rsidP="00137DD0">
      <w:pPr>
        <w:pStyle w:val="Textoindependiente"/>
        <w:rPr>
          <w:sz w:val="22"/>
          <w:szCs w:val="22"/>
        </w:rPr>
      </w:pPr>
      <w:r w:rsidRPr="006749F7">
        <w:rPr>
          <w:rFonts w:eastAsia="DejaVu Sans"/>
          <w:sz w:val="22"/>
          <w:szCs w:val="22"/>
          <w:lang w:eastAsia="zh-CN" w:bidi="hi-IN"/>
        </w:rPr>
        <w:t>Atès que l’Ajuntament d’Esporles ha rebut una subvenció per “Aula Mentor” la qual cosa suposarà la necessitat d’aprovar i cobrar unes taxes per imparti</w:t>
      </w:r>
      <w:r w:rsidR="00137DD0" w:rsidRPr="006749F7">
        <w:rPr>
          <w:rFonts w:eastAsia="DejaVu Sans"/>
          <w:sz w:val="22"/>
          <w:szCs w:val="22"/>
          <w:lang w:eastAsia="zh-CN" w:bidi="hi-IN"/>
        </w:rPr>
        <w:t>r</w:t>
      </w:r>
      <w:r w:rsidRPr="006749F7">
        <w:rPr>
          <w:rFonts w:eastAsia="DejaVu Sans"/>
          <w:sz w:val="22"/>
          <w:szCs w:val="22"/>
          <w:lang w:eastAsia="zh-CN" w:bidi="hi-IN"/>
        </w:rPr>
        <w:t xml:space="preserve"> curso</w:t>
      </w:r>
      <w:r w:rsidRPr="006749F7">
        <w:rPr>
          <w:sz w:val="22"/>
          <w:szCs w:val="22"/>
        </w:rPr>
        <w:t xml:space="preserve">s que al mateix temps implicarà que la partida de despeses i d’ingressos hauran de ser ampliables en funció dels alumnes que </w:t>
      </w:r>
      <w:r w:rsidRPr="006749F7">
        <w:rPr>
          <w:rFonts w:eastAsia="DejaVu Sans"/>
          <w:sz w:val="22"/>
          <w:szCs w:val="22"/>
          <w:lang w:eastAsia="zh-CN" w:bidi="hi-IN"/>
        </w:rPr>
        <w:t>es matriculin</w:t>
      </w:r>
      <w:r w:rsidRPr="006749F7">
        <w:rPr>
          <w:sz w:val="22"/>
          <w:szCs w:val="22"/>
        </w:rPr>
        <w:t xml:space="preserve"> al curs. </w:t>
      </w:r>
    </w:p>
    <w:p w14:paraId="3A41682C" w14:textId="77777777" w:rsidR="0022085F" w:rsidRPr="006749F7" w:rsidRDefault="0022085F" w:rsidP="00137DD0">
      <w:pPr>
        <w:ind w:firstLine="709"/>
        <w:rPr>
          <w:sz w:val="22"/>
          <w:szCs w:val="22"/>
        </w:rPr>
      </w:pPr>
      <w:r w:rsidRPr="006749F7">
        <w:rPr>
          <w:sz w:val="22"/>
          <w:szCs w:val="22"/>
        </w:rPr>
        <w:t xml:space="preserve">Considerant que amb data </w:t>
      </w:r>
      <w:r w:rsidRPr="006749F7">
        <w:rPr>
          <w:rFonts w:eastAsia="DejaVu Sans"/>
          <w:sz w:val="22"/>
          <w:szCs w:val="22"/>
          <w:lang w:eastAsia="zh-CN" w:bidi="hi-IN"/>
        </w:rPr>
        <w:t>21/03/2022</w:t>
      </w:r>
      <w:r w:rsidRPr="006749F7">
        <w:rPr>
          <w:sz w:val="22"/>
          <w:szCs w:val="22"/>
        </w:rPr>
        <w:t>, es va emetre informe per Secretaria amb indicació de la legislació aplicable i el procediment a seguir per modificar les bases d'execució.</w:t>
      </w:r>
    </w:p>
    <w:p w14:paraId="7A463F4A" w14:textId="77777777" w:rsidR="0022085F" w:rsidRPr="006749F7" w:rsidRDefault="0022085F" w:rsidP="00137DD0">
      <w:pPr>
        <w:ind w:firstLine="709"/>
        <w:rPr>
          <w:sz w:val="22"/>
          <w:szCs w:val="22"/>
        </w:rPr>
      </w:pPr>
    </w:p>
    <w:p w14:paraId="73F6FBE1" w14:textId="77777777" w:rsidR="0022085F" w:rsidRPr="006749F7" w:rsidRDefault="0022085F" w:rsidP="00137DD0">
      <w:pPr>
        <w:ind w:firstLine="709"/>
        <w:rPr>
          <w:sz w:val="22"/>
          <w:szCs w:val="22"/>
        </w:rPr>
      </w:pPr>
      <w:r w:rsidRPr="006749F7">
        <w:rPr>
          <w:sz w:val="22"/>
          <w:szCs w:val="22"/>
        </w:rPr>
        <w:t xml:space="preserve">Considerant que amb data de </w:t>
      </w:r>
      <w:r w:rsidRPr="006749F7">
        <w:rPr>
          <w:rFonts w:eastAsia="DejaVu Sans"/>
          <w:sz w:val="22"/>
          <w:szCs w:val="22"/>
          <w:lang w:eastAsia="zh-CN" w:bidi="hi-IN"/>
        </w:rPr>
        <w:t>21/03/2022</w:t>
      </w:r>
      <w:r w:rsidRPr="006749F7">
        <w:rPr>
          <w:sz w:val="22"/>
          <w:szCs w:val="22"/>
        </w:rPr>
        <w:t>, es va emetre informe per Intervenció en sentit favorable a la modificació de les bases d'execució.</w:t>
      </w:r>
    </w:p>
    <w:p w14:paraId="6529ECA2" w14:textId="77777777" w:rsidR="0022085F" w:rsidRPr="006749F7" w:rsidRDefault="0022085F" w:rsidP="00137DD0">
      <w:pPr>
        <w:ind w:firstLine="709"/>
        <w:rPr>
          <w:i/>
          <w:sz w:val="22"/>
          <w:szCs w:val="22"/>
        </w:rPr>
      </w:pPr>
    </w:p>
    <w:p w14:paraId="1467F379" w14:textId="77777777" w:rsidR="0022085F" w:rsidRPr="006749F7" w:rsidRDefault="0022085F" w:rsidP="00137DD0">
      <w:pPr>
        <w:ind w:firstLine="709"/>
        <w:rPr>
          <w:sz w:val="22"/>
          <w:szCs w:val="22"/>
        </w:rPr>
      </w:pPr>
      <w:r w:rsidRPr="006749F7">
        <w:rPr>
          <w:sz w:val="22"/>
          <w:szCs w:val="22"/>
        </w:rPr>
        <w:t>Realitzada la tramitació legalment establerta i vist l'Informe de Secretaria de data</w:t>
      </w:r>
      <w:r w:rsidRPr="006749F7">
        <w:rPr>
          <w:rFonts w:eastAsia="DejaVu Sans"/>
          <w:sz w:val="22"/>
          <w:szCs w:val="22"/>
          <w:lang w:eastAsia="zh-CN" w:bidi="hi-IN"/>
        </w:rPr>
        <w:t>21/03/2022</w:t>
      </w:r>
      <w:r w:rsidRPr="006749F7">
        <w:rPr>
          <w:sz w:val="22"/>
          <w:szCs w:val="22"/>
        </w:rPr>
        <w:t>, es proposa al Ple l'adopció del següent</w:t>
      </w:r>
    </w:p>
    <w:p w14:paraId="72F41CA8" w14:textId="77777777" w:rsidR="0022085F" w:rsidRPr="006749F7" w:rsidRDefault="0022085F" w:rsidP="00137DD0">
      <w:pPr>
        <w:tabs>
          <w:tab w:val="left" w:pos="-720"/>
        </w:tabs>
        <w:suppressAutoHyphens/>
        <w:ind w:right="-22" w:firstLine="709"/>
        <w:rPr>
          <w:iCs/>
          <w:spacing w:val="-2"/>
          <w:sz w:val="22"/>
          <w:szCs w:val="22"/>
          <w:lang w:eastAsia="en-US"/>
        </w:rPr>
      </w:pPr>
    </w:p>
    <w:p w14:paraId="19FC3F9C" w14:textId="77777777" w:rsidR="0022085F" w:rsidRPr="006749F7" w:rsidRDefault="0022085F" w:rsidP="00137DD0">
      <w:pPr>
        <w:pStyle w:val="Textoindependiente32"/>
        <w:ind w:firstLine="709"/>
        <w:jc w:val="center"/>
        <w:rPr>
          <w:rFonts w:ascii="Arial" w:hAnsi="Arial" w:cs="Arial"/>
          <w:sz w:val="22"/>
          <w:szCs w:val="22"/>
          <w:lang w:val="ca-ES"/>
        </w:rPr>
      </w:pPr>
      <w:r w:rsidRPr="006749F7">
        <w:rPr>
          <w:rFonts w:ascii="Arial" w:hAnsi="Arial" w:cs="Arial"/>
          <w:b/>
          <w:bCs/>
          <w:sz w:val="22"/>
          <w:szCs w:val="22"/>
          <w:lang w:val="ca-ES"/>
        </w:rPr>
        <w:t>ACORD</w:t>
      </w:r>
    </w:p>
    <w:p w14:paraId="7D2110C5" w14:textId="77777777" w:rsidR="0022085F" w:rsidRPr="006749F7" w:rsidRDefault="0022085F" w:rsidP="00137DD0">
      <w:pPr>
        <w:pStyle w:val="Textoindependiente32"/>
        <w:ind w:firstLine="709"/>
        <w:rPr>
          <w:rFonts w:ascii="Arial" w:hAnsi="Arial" w:cs="Arial"/>
          <w:sz w:val="22"/>
          <w:szCs w:val="22"/>
          <w:lang w:val="ca-ES"/>
        </w:rPr>
      </w:pPr>
    </w:p>
    <w:p w14:paraId="788D523E" w14:textId="77777777" w:rsidR="0022085F" w:rsidRPr="006749F7" w:rsidRDefault="0022085F" w:rsidP="00137DD0">
      <w:pPr>
        <w:ind w:firstLine="709"/>
        <w:rPr>
          <w:sz w:val="22"/>
          <w:szCs w:val="22"/>
        </w:rPr>
      </w:pPr>
      <w:r w:rsidRPr="006749F7">
        <w:rPr>
          <w:b/>
          <w:bCs/>
          <w:sz w:val="22"/>
          <w:szCs w:val="22"/>
        </w:rPr>
        <w:lastRenderedPageBreak/>
        <w:t>PRIMER.</w:t>
      </w:r>
      <w:r w:rsidRPr="006749F7">
        <w:rPr>
          <w:bCs/>
          <w:sz w:val="22"/>
          <w:szCs w:val="22"/>
        </w:rPr>
        <w:t xml:space="preserve"> Aprovar inicialment la modificació de la </w:t>
      </w:r>
      <w:r w:rsidRPr="006749F7">
        <w:rPr>
          <w:sz w:val="22"/>
          <w:szCs w:val="22"/>
        </w:rPr>
        <w:t xml:space="preserve">base d'execució núm. </w:t>
      </w:r>
      <w:r w:rsidRPr="006749F7">
        <w:rPr>
          <w:rFonts w:eastAsia="DejaVu Sans"/>
          <w:sz w:val="22"/>
          <w:szCs w:val="22"/>
          <w:lang w:eastAsia="zh-CN" w:bidi="hi-IN"/>
        </w:rPr>
        <w:t>13</w:t>
      </w:r>
      <w:r w:rsidRPr="006749F7">
        <w:rPr>
          <w:sz w:val="22"/>
          <w:szCs w:val="22"/>
        </w:rPr>
        <w:t xml:space="preserve"> del pressupost municipal per a l'any </w:t>
      </w:r>
      <w:r w:rsidRPr="006749F7">
        <w:rPr>
          <w:rFonts w:eastAsia="DejaVu Sans"/>
          <w:sz w:val="22"/>
          <w:szCs w:val="22"/>
          <w:lang w:eastAsia="zh-CN" w:bidi="hi-IN"/>
        </w:rPr>
        <w:t>2022</w:t>
      </w:r>
      <w:r w:rsidRPr="006749F7">
        <w:rPr>
          <w:sz w:val="22"/>
          <w:szCs w:val="22"/>
        </w:rPr>
        <w:t xml:space="preserve">, en els següents termes: </w:t>
      </w:r>
      <w:r w:rsidRPr="006749F7">
        <w:rPr>
          <w:rFonts w:eastAsia="DejaVu Sans"/>
          <w:i/>
          <w:sz w:val="22"/>
          <w:szCs w:val="22"/>
          <w:lang w:eastAsia="zh-CN" w:bidi="hi-IN"/>
        </w:rPr>
        <w:t>afegir</w:t>
      </w:r>
    </w:p>
    <w:p w14:paraId="60991E51" w14:textId="77777777" w:rsidR="0022085F" w:rsidRPr="006749F7" w:rsidRDefault="0022085F" w:rsidP="00137DD0">
      <w:pPr>
        <w:ind w:firstLine="709"/>
        <w:rPr>
          <w:sz w:val="22"/>
          <w:szCs w:val="22"/>
        </w:rPr>
      </w:pPr>
    </w:p>
    <w:tbl>
      <w:tblPr>
        <w:tblW w:w="0" w:type="auto"/>
        <w:tblInd w:w="14" w:type="dxa"/>
        <w:tblLayout w:type="fixed"/>
        <w:tblCellMar>
          <w:top w:w="28" w:type="dxa"/>
          <w:left w:w="28" w:type="dxa"/>
          <w:bottom w:w="28" w:type="dxa"/>
          <w:right w:w="28" w:type="dxa"/>
        </w:tblCellMar>
        <w:tblLook w:val="0000" w:firstRow="0" w:lastRow="0" w:firstColumn="0" w:lastColumn="0" w:noHBand="0" w:noVBand="0"/>
      </w:tblPr>
      <w:tblGrid>
        <w:gridCol w:w="6103"/>
        <w:gridCol w:w="2446"/>
      </w:tblGrid>
      <w:tr w:rsidR="0022085F" w:rsidRPr="006749F7" w14:paraId="3318773B" w14:textId="77777777" w:rsidTr="00C877BD">
        <w:tc>
          <w:tcPr>
            <w:tcW w:w="6103" w:type="dxa"/>
            <w:tcBorders>
              <w:top w:val="single" w:sz="6" w:space="0" w:color="808080"/>
              <w:left w:val="single" w:sz="6" w:space="0" w:color="808080"/>
              <w:bottom w:val="single" w:sz="6" w:space="0" w:color="808080"/>
              <w:right w:val="single" w:sz="6" w:space="0" w:color="808080"/>
            </w:tcBorders>
            <w:shd w:val="clear" w:color="auto" w:fill="EBECE8"/>
          </w:tcPr>
          <w:p w14:paraId="6D2CE4C3" w14:textId="77777777" w:rsidR="0022085F" w:rsidRPr="006749F7" w:rsidRDefault="0022085F" w:rsidP="00137DD0">
            <w:pPr>
              <w:pStyle w:val="Contenidodelatabla"/>
              <w:jc w:val="center"/>
              <w:rPr>
                <w:rFonts w:ascii="Arial" w:hAnsi="Arial" w:cs="Arial"/>
                <w:szCs w:val="22"/>
                <w:lang w:val="ca-ES"/>
              </w:rPr>
            </w:pPr>
            <w:r w:rsidRPr="006749F7">
              <w:rPr>
                <w:rFonts w:ascii="Arial" w:hAnsi="Arial" w:cs="Arial"/>
                <w:b/>
                <w:i/>
                <w:szCs w:val="22"/>
                <w:lang w:val="ca-ES"/>
              </w:rPr>
              <w:t>APLICACI</w:t>
            </w:r>
            <w:r w:rsidRPr="006749F7">
              <w:rPr>
                <w:rFonts w:ascii="Arial" w:hAnsi="Arial" w:cs="Arial"/>
                <w:b/>
                <w:szCs w:val="22"/>
                <w:lang w:val="ca-ES"/>
              </w:rPr>
              <w:t>Ó PRESSUPOSTÀRIA DE DESPESES</w:t>
            </w:r>
          </w:p>
        </w:tc>
        <w:tc>
          <w:tcPr>
            <w:tcW w:w="2446" w:type="dxa"/>
            <w:tcBorders>
              <w:top w:val="single" w:sz="6" w:space="0" w:color="808080"/>
              <w:left w:val="single" w:sz="6" w:space="0" w:color="808080"/>
              <w:bottom w:val="single" w:sz="6" w:space="0" w:color="808080"/>
              <w:right w:val="single" w:sz="6" w:space="0" w:color="808080"/>
            </w:tcBorders>
            <w:shd w:val="clear" w:color="auto" w:fill="EBECE8"/>
          </w:tcPr>
          <w:p w14:paraId="6E50F6C9" w14:textId="77777777" w:rsidR="0022085F" w:rsidRPr="006749F7" w:rsidRDefault="0022085F" w:rsidP="00137DD0">
            <w:pPr>
              <w:pStyle w:val="Contenidodelatabla"/>
              <w:jc w:val="center"/>
              <w:rPr>
                <w:rFonts w:ascii="Arial" w:hAnsi="Arial" w:cs="Arial"/>
                <w:szCs w:val="22"/>
                <w:lang w:val="ca-ES"/>
              </w:rPr>
            </w:pPr>
            <w:r w:rsidRPr="006749F7">
              <w:rPr>
                <w:rFonts w:ascii="Arial" w:hAnsi="Arial" w:cs="Arial"/>
                <w:b/>
                <w:szCs w:val="22"/>
                <w:lang w:val="ca-ES"/>
              </w:rPr>
              <w:t>CONCEPTE D'INGRESSOS</w:t>
            </w:r>
          </w:p>
        </w:tc>
      </w:tr>
      <w:tr w:rsidR="0022085F" w:rsidRPr="006749F7" w14:paraId="3FE48F62" w14:textId="77777777" w:rsidTr="00C877BD">
        <w:tc>
          <w:tcPr>
            <w:tcW w:w="6103" w:type="dxa"/>
            <w:tcBorders>
              <w:left w:val="single" w:sz="6" w:space="0" w:color="808080"/>
              <w:bottom w:val="single" w:sz="6" w:space="0" w:color="808080"/>
              <w:right w:val="single" w:sz="6" w:space="0" w:color="808080"/>
            </w:tcBorders>
            <w:shd w:val="clear" w:color="auto" w:fill="auto"/>
          </w:tcPr>
          <w:p w14:paraId="4CA2CFCD" w14:textId="77777777" w:rsidR="0022085F" w:rsidRPr="006749F7" w:rsidRDefault="0022085F" w:rsidP="00137DD0">
            <w:pPr>
              <w:pStyle w:val="Contenidodelatabla"/>
              <w:rPr>
                <w:rFonts w:ascii="Arial" w:hAnsi="Arial" w:cs="Arial"/>
                <w:szCs w:val="22"/>
                <w:lang w:val="ca-ES"/>
              </w:rPr>
            </w:pPr>
            <w:r w:rsidRPr="006749F7">
              <w:rPr>
                <w:rFonts w:ascii="Arial" w:eastAsia="Arial" w:hAnsi="Arial" w:cs="Arial"/>
                <w:szCs w:val="22"/>
                <w:lang w:val="ca-ES"/>
              </w:rPr>
              <w:t xml:space="preserve"> </w:t>
            </w:r>
            <w:r w:rsidRPr="006749F7">
              <w:rPr>
                <w:rFonts w:ascii="Arial" w:eastAsia="DejaVu Sans" w:hAnsi="Arial" w:cs="Arial"/>
                <w:szCs w:val="22"/>
                <w:lang w:val="ca-ES" w:eastAsia="zh-CN" w:bidi="hi-IN"/>
              </w:rPr>
              <w:t>326-22791 Cursos</w:t>
            </w:r>
          </w:p>
        </w:tc>
        <w:tc>
          <w:tcPr>
            <w:tcW w:w="2446" w:type="dxa"/>
            <w:tcBorders>
              <w:left w:val="single" w:sz="6" w:space="0" w:color="808080"/>
              <w:bottom w:val="single" w:sz="6" w:space="0" w:color="808080"/>
              <w:right w:val="single" w:sz="6" w:space="0" w:color="808080"/>
            </w:tcBorders>
            <w:shd w:val="clear" w:color="auto" w:fill="auto"/>
          </w:tcPr>
          <w:p w14:paraId="1D0ABC3F" w14:textId="77777777" w:rsidR="0022085F" w:rsidRPr="006749F7" w:rsidRDefault="0022085F" w:rsidP="00137DD0">
            <w:pPr>
              <w:pStyle w:val="Contenidodelatabla"/>
              <w:rPr>
                <w:rFonts w:ascii="Arial" w:hAnsi="Arial" w:cs="Arial"/>
                <w:szCs w:val="22"/>
                <w:lang w:val="ca-ES"/>
              </w:rPr>
            </w:pPr>
            <w:r w:rsidRPr="006749F7">
              <w:rPr>
                <w:rFonts w:ascii="Arial" w:hAnsi="Arial" w:cs="Arial"/>
                <w:szCs w:val="22"/>
                <w:lang w:val="ca-ES"/>
              </w:rPr>
              <w:t>3</w:t>
            </w:r>
            <w:r w:rsidRPr="006749F7">
              <w:rPr>
                <w:rFonts w:ascii="Arial" w:eastAsia="DejaVu Sans" w:hAnsi="Arial" w:cs="Arial"/>
                <w:szCs w:val="22"/>
                <w:lang w:val="ca-ES" w:eastAsia="zh-CN" w:bidi="hi-IN"/>
              </w:rPr>
              <w:t>4202</w:t>
            </w:r>
          </w:p>
        </w:tc>
      </w:tr>
    </w:tbl>
    <w:p w14:paraId="3E5D7BEB" w14:textId="77777777" w:rsidR="0022085F" w:rsidRPr="006749F7" w:rsidRDefault="0022085F" w:rsidP="00137DD0">
      <w:pPr>
        <w:ind w:firstLine="709"/>
        <w:rPr>
          <w:bCs/>
          <w:sz w:val="22"/>
          <w:szCs w:val="22"/>
        </w:rPr>
      </w:pPr>
    </w:p>
    <w:p w14:paraId="2367ADA1" w14:textId="77777777" w:rsidR="0022085F" w:rsidRPr="006749F7" w:rsidRDefault="0022085F" w:rsidP="00137DD0">
      <w:pPr>
        <w:ind w:left="142" w:right="9" w:firstLine="567"/>
        <w:rPr>
          <w:sz w:val="22"/>
          <w:szCs w:val="22"/>
        </w:rPr>
      </w:pPr>
      <w:r w:rsidRPr="006749F7">
        <w:rPr>
          <w:b/>
          <w:iCs/>
          <w:sz w:val="22"/>
          <w:szCs w:val="22"/>
        </w:rPr>
        <w:t>SEGON.</w:t>
      </w:r>
      <w:r w:rsidRPr="006749F7">
        <w:rPr>
          <w:iCs/>
          <w:sz w:val="22"/>
          <w:szCs w:val="22"/>
        </w:rPr>
        <w:t xml:space="preserve"> Exposar al públic la modificació de les bases d'execució del pressupost, per termini de quinze dies, mitjançant anuncis en </w:t>
      </w:r>
      <w:r w:rsidRPr="006749F7">
        <w:rPr>
          <w:i/>
          <w:sz w:val="22"/>
          <w:szCs w:val="22"/>
        </w:rPr>
        <w:t xml:space="preserve">el </w:t>
      </w:r>
      <w:proofErr w:type="spellStart"/>
      <w:r w:rsidRPr="006749F7">
        <w:rPr>
          <w:rFonts w:eastAsia="DejaVu Sans"/>
          <w:i/>
          <w:sz w:val="22"/>
          <w:szCs w:val="22"/>
          <w:lang w:eastAsia="zh-CN" w:bidi="hi-IN"/>
        </w:rPr>
        <w:t>boib</w:t>
      </w:r>
      <w:proofErr w:type="spellEnd"/>
      <w:r w:rsidRPr="006749F7">
        <w:rPr>
          <w:rFonts w:eastAsia="DejaVu Sans"/>
          <w:i/>
          <w:sz w:val="22"/>
          <w:szCs w:val="22"/>
          <w:lang w:eastAsia="zh-CN" w:bidi="hi-IN"/>
        </w:rPr>
        <w:t xml:space="preserve"> </w:t>
      </w:r>
      <w:r w:rsidRPr="006749F7">
        <w:rPr>
          <w:iCs/>
          <w:sz w:val="22"/>
          <w:szCs w:val="22"/>
        </w:rPr>
        <w:t>i tauler d'anuncis de l'Ajuntament, a l'efecte de presentació de reclamacions pels interessats.</w:t>
      </w:r>
    </w:p>
    <w:p w14:paraId="5B7CC95C" w14:textId="77777777" w:rsidR="0022085F" w:rsidRPr="006749F7" w:rsidRDefault="0022085F" w:rsidP="00137DD0">
      <w:pPr>
        <w:ind w:left="142" w:right="9" w:firstLine="567"/>
        <w:rPr>
          <w:iCs/>
          <w:sz w:val="22"/>
          <w:szCs w:val="22"/>
        </w:rPr>
      </w:pPr>
    </w:p>
    <w:p w14:paraId="5D45C063" w14:textId="77777777" w:rsidR="0022085F" w:rsidRPr="006749F7" w:rsidRDefault="0022085F" w:rsidP="00137DD0">
      <w:pPr>
        <w:ind w:left="142" w:right="9" w:firstLine="567"/>
        <w:rPr>
          <w:sz w:val="22"/>
          <w:szCs w:val="22"/>
        </w:rPr>
      </w:pPr>
      <w:r w:rsidRPr="006749F7">
        <w:rPr>
          <w:b/>
          <w:iCs/>
          <w:sz w:val="22"/>
          <w:szCs w:val="22"/>
        </w:rPr>
        <w:t>TERCER.</w:t>
      </w:r>
      <w:r w:rsidRPr="006749F7">
        <w:rPr>
          <w:iCs/>
          <w:sz w:val="22"/>
          <w:szCs w:val="22"/>
        </w:rPr>
        <w:t xml:space="preserve"> Considerar elevats a definitius aquests acords en el cas de què no es presenti cap reclamació.</w:t>
      </w:r>
    </w:p>
    <w:p w14:paraId="5974AEA9" w14:textId="58881FF1" w:rsidR="00276329" w:rsidRPr="006749F7" w:rsidRDefault="00276329" w:rsidP="00137DD0">
      <w:pPr>
        <w:ind w:firstLine="360"/>
        <w:rPr>
          <w:color w:val="000000"/>
          <w:sz w:val="22"/>
          <w:szCs w:val="22"/>
        </w:rPr>
      </w:pPr>
    </w:p>
    <w:p w14:paraId="62BD66B9" w14:textId="77777777" w:rsidR="00276329" w:rsidRPr="006749F7" w:rsidRDefault="00276329" w:rsidP="00276329">
      <w:pPr>
        <w:pStyle w:val="Textoindependiente"/>
        <w:ind w:firstLine="708"/>
        <w:rPr>
          <w:sz w:val="22"/>
          <w:szCs w:val="22"/>
        </w:rPr>
      </w:pPr>
      <w:r w:rsidRPr="006749F7">
        <w:rPr>
          <w:sz w:val="22"/>
          <w:szCs w:val="22"/>
        </w:rPr>
        <w:t>Sotmesa a votació la proposta fou aprovada per unanimitat dels assistents.</w:t>
      </w:r>
    </w:p>
    <w:p w14:paraId="0CBF6827" w14:textId="1F1FDA6E" w:rsidR="00276329" w:rsidRDefault="00276329" w:rsidP="00276329">
      <w:pPr>
        <w:pStyle w:val="Textoindependiente"/>
        <w:spacing w:after="0"/>
        <w:rPr>
          <w:sz w:val="22"/>
          <w:szCs w:val="22"/>
        </w:rPr>
      </w:pPr>
    </w:p>
    <w:p w14:paraId="240B6137" w14:textId="77777777" w:rsidR="009C3920" w:rsidRPr="006749F7" w:rsidRDefault="009C3920" w:rsidP="00276329">
      <w:pPr>
        <w:pStyle w:val="Textoindependiente"/>
        <w:spacing w:after="0"/>
        <w:rPr>
          <w:sz w:val="22"/>
          <w:szCs w:val="22"/>
        </w:rPr>
      </w:pPr>
    </w:p>
    <w:p w14:paraId="260B64F4" w14:textId="77777777" w:rsidR="00276329" w:rsidRPr="006749F7" w:rsidRDefault="00276329" w:rsidP="00276329">
      <w:pPr>
        <w:pStyle w:val="Textoindependiente31"/>
        <w:spacing w:after="0"/>
        <w:rPr>
          <w:sz w:val="22"/>
          <w:szCs w:val="22"/>
          <w:shd w:val="clear" w:color="auto" w:fill="FFFFFF"/>
        </w:rPr>
      </w:pPr>
    </w:p>
    <w:p w14:paraId="31F0ED4F" w14:textId="19449429" w:rsidR="00137DD0" w:rsidRPr="006749F7" w:rsidRDefault="00276329" w:rsidP="00137DD0">
      <w:pPr>
        <w:pStyle w:val="Textoindependiente31"/>
        <w:spacing w:after="0"/>
        <w:rPr>
          <w:sz w:val="22"/>
          <w:szCs w:val="22"/>
          <w:shd w:val="clear" w:color="auto" w:fill="FFFFFF"/>
        </w:rPr>
      </w:pPr>
      <w:r w:rsidRPr="006749F7">
        <w:rPr>
          <w:b/>
          <w:bCs/>
          <w:sz w:val="22"/>
          <w:szCs w:val="22"/>
          <w:shd w:val="clear" w:color="auto" w:fill="FFFFFF"/>
        </w:rPr>
        <w:t xml:space="preserve">5.- </w:t>
      </w:r>
      <w:r w:rsidR="00137DD0" w:rsidRPr="006749F7">
        <w:rPr>
          <w:b/>
          <w:bCs/>
          <w:sz w:val="22"/>
          <w:szCs w:val="22"/>
          <w:shd w:val="clear" w:color="auto" w:fill="FFFFFF"/>
        </w:rPr>
        <w:t xml:space="preserve">EXPEDIENT 296/2022.- MODIFICACIÓ ORDENANÇA FISCAL ESCOLETA MUNICIPAL.- </w:t>
      </w:r>
      <w:r w:rsidR="00137DD0" w:rsidRPr="006749F7">
        <w:rPr>
          <w:sz w:val="22"/>
          <w:szCs w:val="22"/>
          <w:shd w:val="clear" w:color="auto" w:fill="FFFFFF"/>
        </w:rPr>
        <w:t xml:space="preserve">La batlessa, Sra. Maria Ramon Salas, </w:t>
      </w:r>
      <w:proofErr w:type="spellStart"/>
      <w:r w:rsidR="00137DD0" w:rsidRPr="006749F7">
        <w:rPr>
          <w:sz w:val="22"/>
          <w:szCs w:val="22"/>
          <w:shd w:val="clear" w:color="auto" w:fill="FFFFFF"/>
        </w:rPr>
        <w:t>dóna</w:t>
      </w:r>
      <w:proofErr w:type="spellEnd"/>
      <w:r w:rsidR="00137DD0" w:rsidRPr="006749F7">
        <w:rPr>
          <w:sz w:val="22"/>
          <w:szCs w:val="22"/>
          <w:shd w:val="clear" w:color="auto" w:fill="FFFFFF"/>
        </w:rPr>
        <w:t xml:space="preserve"> lectura a la següent:</w:t>
      </w:r>
    </w:p>
    <w:p w14:paraId="76F4A429" w14:textId="224AACBC" w:rsidR="009B32E8" w:rsidRPr="006749F7" w:rsidRDefault="009B32E8" w:rsidP="009B32E8">
      <w:pPr>
        <w:pStyle w:val="Textoindependiente31"/>
        <w:spacing w:after="0"/>
        <w:rPr>
          <w:sz w:val="22"/>
          <w:szCs w:val="22"/>
          <w:shd w:val="clear" w:color="auto" w:fill="FFFFFF"/>
        </w:rPr>
      </w:pPr>
    </w:p>
    <w:p w14:paraId="7071D648" w14:textId="77777777" w:rsidR="009B32E8" w:rsidRPr="006749F7" w:rsidRDefault="009B32E8" w:rsidP="009B32E8">
      <w:pPr>
        <w:pStyle w:val="BodyText21"/>
        <w:jc w:val="center"/>
        <w:rPr>
          <w:sz w:val="22"/>
          <w:szCs w:val="22"/>
          <w:lang w:val="ca-ES"/>
        </w:rPr>
      </w:pPr>
      <w:r w:rsidRPr="006749F7">
        <w:rPr>
          <w:rFonts w:ascii="Arial" w:hAnsi="Arial" w:cs="Arial"/>
          <w:b/>
          <w:bCs/>
          <w:sz w:val="22"/>
          <w:szCs w:val="22"/>
          <w:lang w:val="ca-ES"/>
        </w:rPr>
        <w:t>PROPOSTA DE PLE</w:t>
      </w:r>
    </w:p>
    <w:p w14:paraId="5A368369" w14:textId="77777777" w:rsidR="009B32E8" w:rsidRPr="006749F7" w:rsidRDefault="009B32E8" w:rsidP="009B32E8">
      <w:pPr>
        <w:jc w:val="center"/>
        <w:rPr>
          <w:b/>
          <w:bCs/>
          <w:sz w:val="22"/>
          <w:szCs w:val="22"/>
          <w:u w:val="single"/>
        </w:rPr>
      </w:pPr>
    </w:p>
    <w:p w14:paraId="785C4BB3" w14:textId="77777777" w:rsidR="009B32E8" w:rsidRPr="006749F7" w:rsidRDefault="009B32E8" w:rsidP="009B32E8">
      <w:pPr>
        <w:ind w:firstLine="696"/>
        <w:rPr>
          <w:sz w:val="22"/>
          <w:szCs w:val="22"/>
        </w:rPr>
      </w:pPr>
      <w:r w:rsidRPr="006749F7">
        <w:rPr>
          <w:rFonts w:eastAsia="Verdana"/>
          <w:bCs/>
          <w:sz w:val="22"/>
          <w:szCs w:val="22"/>
        </w:rPr>
        <w:t>Considerant que amb data 21 de març es va iniciar procediment per</w:t>
      </w:r>
      <w:r w:rsidRPr="006749F7">
        <w:rPr>
          <w:sz w:val="22"/>
          <w:szCs w:val="22"/>
        </w:rPr>
        <w:t xml:space="preserve"> modificar el preu públic de l’Ordenança reguladora pel servei d’escola infantil, degut a l’increment del S.M.I. per a l’any 2022.</w:t>
      </w:r>
    </w:p>
    <w:p w14:paraId="07D11C33" w14:textId="77777777" w:rsidR="009B32E8" w:rsidRPr="006749F7" w:rsidRDefault="009B32E8" w:rsidP="009B32E8">
      <w:pPr>
        <w:ind w:firstLine="696"/>
        <w:rPr>
          <w:bCs/>
          <w:sz w:val="22"/>
          <w:szCs w:val="22"/>
          <w:u w:val="single"/>
        </w:rPr>
      </w:pPr>
    </w:p>
    <w:p w14:paraId="7C3381E7" w14:textId="77777777" w:rsidR="009B32E8" w:rsidRPr="006749F7" w:rsidRDefault="009B32E8" w:rsidP="009B32E8">
      <w:pPr>
        <w:ind w:firstLine="696"/>
        <w:rPr>
          <w:sz w:val="22"/>
          <w:szCs w:val="22"/>
        </w:rPr>
      </w:pPr>
      <w:r w:rsidRPr="006749F7">
        <w:rPr>
          <w:rFonts w:eastAsia="Verdana"/>
          <w:bCs/>
          <w:sz w:val="22"/>
          <w:szCs w:val="22"/>
        </w:rPr>
        <w:t>Considerant que amb la mateixa data,</w:t>
      </w:r>
      <w:r w:rsidRPr="006749F7">
        <w:rPr>
          <w:sz w:val="22"/>
          <w:szCs w:val="22"/>
        </w:rPr>
        <w:t xml:space="preserve"> va ser emès informe per part de Secretaria referent al procediment a seguir i a la Legislació aplicable.</w:t>
      </w:r>
    </w:p>
    <w:p w14:paraId="5F0B6FA8" w14:textId="77777777" w:rsidR="009B32E8" w:rsidRPr="006749F7" w:rsidRDefault="009B32E8" w:rsidP="009B32E8">
      <w:pPr>
        <w:ind w:firstLine="696"/>
        <w:rPr>
          <w:bCs/>
          <w:sz w:val="22"/>
          <w:szCs w:val="22"/>
          <w:u w:val="single"/>
        </w:rPr>
      </w:pPr>
    </w:p>
    <w:p w14:paraId="54C759DF" w14:textId="77777777" w:rsidR="009B32E8" w:rsidRPr="006749F7" w:rsidRDefault="009B32E8" w:rsidP="009B32E8">
      <w:pPr>
        <w:ind w:firstLine="696"/>
        <w:rPr>
          <w:sz w:val="22"/>
          <w:szCs w:val="22"/>
        </w:rPr>
      </w:pPr>
      <w:r w:rsidRPr="006749F7">
        <w:rPr>
          <w:rFonts w:eastAsia="Verdana"/>
          <w:bCs/>
          <w:sz w:val="22"/>
          <w:szCs w:val="22"/>
        </w:rPr>
        <w:t>Considerant que amb la mateixa data,</w:t>
      </w:r>
      <w:r w:rsidRPr="006749F7">
        <w:rPr>
          <w:sz w:val="22"/>
          <w:szCs w:val="22"/>
        </w:rPr>
        <w:t xml:space="preserve"> es va emetre pels Serveis Tècnics un informe tècnic econòmic sobre la modificació del preu públic en relació amb el cost i rendiment del servei.</w:t>
      </w:r>
    </w:p>
    <w:p w14:paraId="7ECF91AE" w14:textId="77777777" w:rsidR="009B32E8" w:rsidRPr="006749F7" w:rsidRDefault="009B32E8" w:rsidP="009B32E8">
      <w:pPr>
        <w:rPr>
          <w:bCs/>
          <w:sz w:val="22"/>
          <w:szCs w:val="22"/>
        </w:rPr>
      </w:pPr>
    </w:p>
    <w:p w14:paraId="7C14BFF6" w14:textId="77777777" w:rsidR="009B32E8" w:rsidRPr="006749F7" w:rsidRDefault="009B32E8" w:rsidP="009B32E8">
      <w:pPr>
        <w:ind w:firstLine="709"/>
        <w:rPr>
          <w:sz w:val="22"/>
          <w:szCs w:val="22"/>
        </w:rPr>
      </w:pPr>
      <w:proofErr w:type="spellStart"/>
      <w:r w:rsidRPr="006749F7">
        <w:rPr>
          <w:sz w:val="22"/>
          <w:szCs w:val="22"/>
        </w:rPr>
        <w:t>Propós</w:t>
      </w:r>
      <w:proofErr w:type="spellEnd"/>
      <w:r w:rsidRPr="006749F7">
        <w:rPr>
          <w:sz w:val="22"/>
          <w:szCs w:val="22"/>
        </w:rPr>
        <w:t xml:space="preserve"> al Ple l'adopció del següent</w:t>
      </w:r>
    </w:p>
    <w:p w14:paraId="43153508" w14:textId="77777777" w:rsidR="009B32E8" w:rsidRPr="006749F7" w:rsidRDefault="009B32E8" w:rsidP="009B32E8">
      <w:pPr>
        <w:rPr>
          <w:sz w:val="22"/>
          <w:szCs w:val="22"/>
        </w:rPr>
      </w:pPr>
    </w:p>
    <w:p w14:paraId="1FA046B4" w14:textId="77777777" w:rsidR="009B32E8" w:rsidRPr="006749F7" w:rsidRDefault="009B32E8" w:rsidP="009B32E8">
      <w:pPr>
        <w:jc w:val="center"/>
        <w:rPr>
          <w:sz w:val="22"/>
          <w:szCs w:val="22"/>
        </w:rPr>
      </w:pPr>
      <w:r w:rsidRPr="006749F7">
        <w:rPr>
          <w:b/>
          <w:sz w:val="22"/>
          <w:szCs w:val="22"/>
        </w:rPr>
        <w:t>ACORD</w:t>
      </w:r>
    </w:p>
    <w:p w14:paraId="62C53637" w14:textId="77777777" w:rsidR="009B32E8" w:rsidRPr="006749F7" w:rsidRDefault="009B32E8" w:rsidP="009B32E8">
      <w:pPr>
        <w:pStyle w:val="Sangra2detindependiente1"/>
        <w:ind w:firstLine="696"/>
        <w:rPr>
          <w:rFonts w:ascii="Arial" w:hAnsi="Arial" w:cs="Arial"/>
          <w:b w:val="0"/>
          <w:sz w:val="22"/>
          <w:szCs w:val="22"/>
          <w:lang w:val="ca-ES"/>
        </w:rPr>
      </w:pPr>
    </w:p>
    <w:p w14:paraId="42BDB91E" w14:textId="77777777" w:rsidR="009B32E8" w:rsidRPr="006749F7" w:rsidRDefault="009B32E8" w:rsidP="009B32E8">
      <w:pPr>
        <w:ind w:firstLine="720"/>
        <w:rPr>
          <w:sz w:val="22"/>
          <w:szCs w:val="22"/>
        </w:rPr>
      </w:pPr>
      <w:r w:rsidRPr="006749F7">
        <w:rPr>
          <w:b/>
          <w:bCs/>
          <w:sz w:val="22"/>
          <w:szCs w:val="22"/>
        </w:rPr>
        <w:t>PRIMER.</w:t>
      </w:r>
      <w:r w:rsidRPr="006749F7">
        <w:rPr>
          <w:bCs/>
          <w:sz w:val="22"/>
          <w:szCs w:val="22"/>
        </w:rPr>
        <w:t xml:space="preserve"> Aprovar la modificació en la imposició del preu públic per A LA PRESTACIÓ DEL SERVEI D’ESCOLA INFANTIL.</w:t>
      </w:r>
    </w:p>
    <w:p w14:paraId="03738546" w14:textId="77777777" w:rsidR="009B32E8" w:rsidRPr="006749F7" w:rsidRDefault="009B32E8" w:rsidP="009B32E8">
      <w:pPr>
        <w:ind w:firstLine="720"/>
        <w:rPr>
          <w:bCs/>
          <w:sz w:val="22"/>
          <w:szCs w:val="22"/>
        </w:rPr>
      </w:pPr>
    </w:p>
    <w:p w14:paraId="01CC8BF3" w14:textId="77777777" w:rsidR="009B32E8" w:rsidRPr="006749F7" w:rsidRDefault="009B32E8" w:rsidP="009B32E8">
      <w:pPr>
        <w:ind w:firstLine="720"/>
        <w:rPr>
          <w:sz w:val="22"/>
          <w:szCs w:val="22"/>
        </w:rPr>
      </w:pPr>
      <w:r w:rsidRPr="006749F7">
        <w:rPr>
          <w:b/>
          <w:bCs/>
          <w:sz w:val="22"/>
          <w:szCs w:val="22"/>
        </w:rPr>
        <w:t>SEGON.</w:t>
      </w:r>
      <w:r w:rsidRPr="006749F7">
        <w:rPr>
          <w:sz w:val="22"/>
          <w:szCs w:val="22"/>
        </w:rPr>
        <w:t xml:space="preserve"> Fixar les següents tarifes per la prestació del servei: </w:t>
      </w:r>
    </w:p>
    <w:p w14:paraId="1F21A1A0" w14:textId="77777777" w:rsidR="009B32E8" w:rsidRPr="006749F7" w:rsidRDefault="009B32E8" w:rsidP="009B32E8">
      <w:pPr>
        <w:spacing w:before="280"/>
        <w:rPr>
          <w:sz w:val="22"/>
          <w:szCs w:val="22"/>
        </w:rPr>
      </w:pPr>
      <w:r w:rsidRPr="006749F7">
        <w:rPr>
          <w:color w:val="000000"/>
          <w:sz w:val="22"/>
          <w:szCs w:val="22"/>
          <w:u w:val="single"/>
        </w:rPr>
        <w:t>A) Per servei Educatiu.</w:t>
      </w:r>
    </w:p>
    <w:p w14:paraId="68424161" w14:textId="77777777" w:rsidR="009B32E8" w:rsidRPr="006749F7" w:rsidRDefault="009B32E8" w:rsidP="009C3920">
      <w:pPr>
        <w:rPr>
          <w:sz w:val="22"/>
          <w:szCs w:val="22"/>
        </w:rPr>
      </w:pPr>
      <w:r w:rsidRPr="006749F7">
        <w:rPr>
          <w:color w:val="000000"/>
          <w:sz w:val="22"/>
          <w:szCs w:val="22"/>
        </w:rPr>
        <w:t>Amb caràcter general, les quotes a pagar mensualment per assistència i estada d´un infant seran el 26,2 % del salari mínim interprofessional (</w:t>
      </w:r>
      <w:proofErr w:type="spellStart"/>
      <w:r w:rsidRPr="006749F7">
        <w:rPr>
          <w:color w:val="000000"/>
          <w:sz w:val="22"/>
          <w:szCs w:val="22"/>
        </w:rPr>
        <w:t>s.m.i</w:t>
      </w:r>
      <w:proofErr w:type="spellEnd"/>
      <w:r w:rsidRPr="006749F7">
        <w:rPr>
          <w:color w:val="000000"/>
          <w:sz w:val="22"/>
          <w:szCs w:val="22"/>
        </w:rPr>
        <w:t>.) mensual fixat en els pressuposts generals de l'Estat per a cada any.</w:t>
      </w:r>
    </w:p>
    <w:p w14:paraId="50D3174E" w14:textId="77777777" w:rsidR="009B32E8" w:rsidRPr="006749F7" w:rsidRDefault="009B32E8" w:rsidP="009C3920">
      <w:pPr>
        <w:ind w:firstLine="720"/>
        <w:rPr>
          <w:color w:val="000000"/>
          <w:sz w:val="22"/>
          <w:szCs w:val="22"/>
        </w:rPr>
      </w:pPr>
    </w:p>
    <w:p w14:paraId="4D31E8D9" w14:textId="77777777" w:rsidR="009B32E8" w:rsidRPr="006749F7" w:rsidRDefault="009B32E8" w:rsidP="009C3920">
      <w:pPr>
        <w:ind w:left="708" w:firstLine="708"/>
        <w:rPr>
          <w:sz w:val="22"/>
          <w:szCs w:val="22"/>
        </w:rPr>
      </w:pPr>
    </w:p>
    <w:p w14:paraId="0EBE9AB0" w14:textId="477D987C" w:rsidR="009B32E8" w:rsidRPr="006749F7" w:rsidRDefault="00913E26" w:rsidP="009C3920">
      <w:pPr>
        <w:ind w:firstLine="720"/>
        <w:rPr>
          <w:sz w:val="22"/>
          <w:szCs w:val="22"/>
        </w:rPr>
      </w:pPr>
      <w:r>
        <w:rPr>
          <w:b/>
          <w:sz w:val="22"/>
          <w:szCs w:val="22"/>
        </w:rPr>
        <w:t>TERCER</w:t>
      </w:r>
      <w:r w:rsidR="009B32E8" w:rsidRPr="006749F7">
        <w:rPr>
          <w:b/>
          <w:sz w:val="22"/>
          <w:szCs w:val="22"/>
        </w:rPr>
        <w:t xml:space="preserve">.- </w:t>
      </w:r>
      <w:r w:rsidR="009B32E8" w:rsidRPr="006749F7">
        <w:rPr>
          <w:sz w:val="22"/>
          <w:szCs w:val="22"/>
        </w:rPr>
        <w:t xml:space="preserve"> Publicar el TEXTE INTEGRE de la ordenança modificada i que s’adjunta com annex a la present proposta,  en el tauler d'anuncis de l'Ajuntament i en </w:t>
      </w:r>
      <w:r w:rsidR="009B32E8" w:rsidRPr="006749F7">
        <w:rPr>
          <w:i/>
          <w:sz w:val="22"/>
          <w:szCs w:val="22"/>
        </w:rPr>
        <w:t>el Butlletí Oficial de les Illes Balears</w:t>
      </w:r>
      <w:r w:rsidR="009B32E8" w:rsidRPr="006749F7">
        <w:rPr>
          <w:sz w:val="22"/>
          <w:szCs w:val="22"/>
        </w:rPr>
        <w:t xml:space="preserve"> a l'efecte del seu general coneixement.</w:t>
      </w:r>
    </w:p>
    <w:p w14:paraId="4140FAD9" w14:textId="77777777" w:rsidR="009B32E8" w:rsidRPr="006749F7" w:rsidRDefault="009B32E8" w:rsidP="009C3920">
      <w:pPr>
        <w:ind w:firstLine="720"/>
        <w:rPr>
          <w:sz w:val="22"/>
          <w:szCs w:val="22"/>
        </w:rPr>
      </w:pPr>
    </w:p>
    <w:p w14:paraId="4A6F504A" w14:textId="4F92310B" w:rsidR="00137DD0" w:rsidRPr="006749F7" w:rsidRDefault="009B32E8" w:rsidP="009C3920">
      <w:pPr>
        <w:ind w:firstLine="720"/>
        <w:rPr>
          <w:i/>
          <w:sz w:val="22"/>
          <w:szCs w:val="22"/>
        </w:rPr>
      </w:pPr>
      <w:r w:rsidRPr="006749F7">
        <w:rPr>
          <w:sz w:val="22"/>
          <w:szCs w:val="22"/>
        </w:rPr>
        <w:t xml:space="preserve">Així mateix, estarà a la disposició dels interessats a la seu electrònica d'aquest Ajuntament </w:t>
      </w:r>
      <w:r w:rsidRPr="006749F7">
        <w:rPr>
          <w:i/>
          <w:sz w:val="22"/>
          <w:szCs w:val="22"/>
        </w:rPr>
        <w:t xml:space="preserve">[adreça </w:t>
      </w:r>
      <w:hyperlink r:id="rId8" w:history="1">
        <w:r w:rsidR="00C02637" w:rsidRPr="006749F7">
          <w:rPr>
            <w:rStyle w:val="Hipervnculo"/>
            <w:i/>
            <w:sz w:val="22"/>
            <w:szCs w:val="22"/>
          </w:rPr>
          <w:t>https://ajesporles.net</w:t>
        </w:r>
      </w:hyperlink>
      <w:r w:rsidRPr="006749F7">
        <w:rPr>
          <w:i/>
          <w:sz w:val="22"/>
          <w:szCs w:val="22"/>
        </w:rPr>
        <w:t>].</w:t>
      </w:r>
    </w:p>
    <w:p w14:paraId="7CB6553B" w14:textId="77777777" w:rsidR="00C02637" w:rsidRPr="006749F7" w:rsidRDefault="00C02637" w:rsidP="009C3920">
      <w:pPr>
        <w:ind w:firstLine="720"/>
        <w:rPr>
          <w:b/>
          <w:bCs/>
          <w:sz w:val="22"/>
          <w:szCs w:val="22"/>
          <w:shd w:val="clear" w:color="auto" w:fill="FFFFFF"/>
        </w:rPr>
      </w:pPr>
    </w:p>
    <w:p w14:paraId="4049CDE9" w14:textId="77777777" w:rsidR="00C02637" w:rsidRPr="006749F7" w:rsidRDefault="00260259" w:rsidP="009C3920">
      <w:pPr>
        <w:pStyle w:val="Textoindependiente"/>
        <w:spacing w:after="0"/>
        <w:ind w:firstLine="708"/>
        <w:rPr>
          <w:sz w:val="22"/>
          <w:szCs w:val="22"/>
        </w:rPr>
      </w:pPr>
      <w:r w:rsidRPr="006749F7">
        <w:rPr>
          <w:sz w:val="22"/>
          <w:szCs w:val="22"/>
        </w:rPr>
        <w:t>Sotmesa a votació la proposta fou aprovada per unanimitat dels assistents.</w:t>
      </w:r>
    </w:p>
    <w:p w14:paraId="1F055434" w14:textId="77777777" w:rsidR="009C3920" w:rsidRDefault="009C3920" w:rsidP="009C3920">
      <w:pPr>
        <w:pStyle w:val="Textoindependiente"/>
        <w:spacing w:after="0"/>
        <w:rPr>
          <w:sz w:val="22"/>
          <w:szCs w:val="22"/>
        </w:rPr>
      </w:pPr>
    </w:p>
    <w:p w14:paraId="7548013A" w14:textId="77777777" w:rsidR="009C3920" w:rsidRDefault="009C3920" w:rsidP="009C3920">
      <w:pPr>
        <w:pStyle w:val="Textoindependiente"/>
        <w:spacing w:after="0"/>
        <w:rPr>
          <w:sz w:val="22"/>
          <w:szCs w:val="22"/>
        </w:rPr>
      </w:pPr>
    </w:p>
    <w:p w14:paraId="270BAA9C" w14:textId="77777777" w:rsidR="009C3920" w:rsidRDefault="009C3920" w:rsidP="009C3920">
      <w:pPr>
        <w:pStyle w:val="Textoindependiente"/>
        <w:spacing w:after="0"/>
        <w:rPr>
          <w:sz w:val="22"/>
          <w:szCs w:val="22"/>
        </w:rPr>
      </w:pPr>
    </w:p>
    <w:p w14:paraId="4964CD4F" w14:textId="66640B20" w:rsidR="00137DD0" w:rsidRPr="006749F7" w:rsidRDefault="00137DD0" w:rsidP="009C3920">
      <w:pPr>
        <w:pStyle w:val="Textoindependiente"/>
        <w:spacing w:after="0"/>
        <w:rPr>
          <w:sz w:val="22"/>
          <w:szCs w:val="22"/>
          <w:shd w:val="clear" w:color="auto" w:fill="FFFFFF"/>
        </w:rPr>
      </w:pPr>
      <w:bookmarkStart w:id="2" w:name="_Hlk101268026"/>
      <w:r w:rsidRPr="006749F7">
        <w:rPr>
          <w:b/>
          <w:bCs/>
          <w:sz w:val="22"/>
          <w:szCs w:val="22"/>
          <w:shd w:val="clear" w:color="auto" w:fill="FFFFFF"/>
        </w:rPr>
        <w:t xml:space="preserve">6.- EXPEDIENT 295/2022. PROPOSTA DE COL.LABORACIÓ DE L’AJUNTAMENT FENT DIFUSIÓ DEL PROGRAMA VACANCES EN PAU.-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0C3B646E" w14:textId="77777777" w:rsidR="009B32E8" w:rsidRPr="006749F7" w:rsidRDefault="009B32E8" w:rsidP="009B32E8">
      <w:pPr>
        <w:pStyle w:val="Textoindependiente"/>
        <w:spacing w:after="0"/>
        <w:rPr>
          <w:b/>
          <w:bCs/>
          <w:sz w:val="22"/>
          <w:szCs w:val="22"/>
        </w:rPr>
      </w:pPr>
    </w:p>
    <w:p w14:paraId="62FED1CD" w14:textId="0ADAF025" w:rsidR="009B32E8" w:rsidRPr="006749F7" w:rsidRDefault="009B32E8" w:rsidP="009B32E8">
      <w:pPr>
        <w:pStyle w:val="Textoindependiente"/>
        <w:spacing w:after="0"/>
        <w:jc w:val="center"/>
        <w:rPr>
          <w:sz w:val="22"/>
          <w:szCs w:val="22"/>
        </w:rPr>
      </w:pPr>
      <w:r w:rsidRPr="006749F7">
        <w:rPr>
          <w:b/>
          <w:bCs/>
          <w:sz w:val="22"/>
          <w:szCs w:val="22"/>
        </w:rPr>
        <w:t>PROPOSTA DE BATLIA</w:t>
      </w:r>
    </w:p>
    <w:p w14:paraId="64C39676" w14:textId="77777777" w:rsidR="009B32E8" w:rsidRPr="006749F7" w:rsidRDefault="009B32E8" w:rsidP="009B32E8">
      <w:pPr>
        <w:pStyle w:val="Textoindependiente"/>
        <w:spacing w:after="0"/>
        <w:rPr>
          <w:b/>
          <w:bCs/>
          <w:sz w:val="22"/>
          <w:szCs w:val="22"/>
        </w:rPr>
      </w:pPr>
    </w:p>
    <w:p w14:paraId="3E7029C6" w14:textId="71C0C1E2" w:rsidR="009B32E8" w:rsidRPr="006749F7" w:rsidRDefault="009B32E8" w:rsidP="009B32E8">
      <w:pPr>
        <w:pStyle w:val="Textoindependiente"/>
        <w:spacing w:after="0"/>
        <w:rPr>
          <w:sz w:val="22"/>
          <w:szCs w:val="22"/>
        </w:rPr>
      </w:pPr>
      <w:r w:rsidRPr="006749F7">
        <w:rPr>
          <w:sz w:val="22"/>
          <w:szCs w:val="22"/>
        </w:rPr>
        <w:t xml:space="preserve">Vista la sol·licitud realitzada per l’Associació d’Amics del Poble Sahrauí de les Illes Balears per la qual sol·licita a l’Ajuntament d’Esporles col·laboració per dur a terme </w:t>
      </w:r>
      <w:bookmarkStart w:id="3" w:name="page3R_mcid11"/>
      <w:bookmarkEnd w:id="3"/>
      <w:r w:rsidRPr="006749F7">
        <w:rPr>
          <w:sz w:val="22"/>
          <w:szCs w:val="22"/>
        </w:rPr>
        <w:t>el programa “Acull un somriure, acull un infant sahrauí” durant els mesos de juliol i agost.</w:t>
      </w:r>
    </w:p>
    <w:p w14:paraId="6FFF62E6" w14:textId="77777777" w:rsidR="009B32E8" w:rsidRPr="006749F7" w:rsidRDefault="009B32E8" w:rsidP="009B32E8">
      <w:pPr>
        <w:pStyle w:val="Textoindependiente"/>
        <w:spacing w:after="0"/>
        <w:rPr>
          <w:sz w:val="22"/>
          <w:szCs w:val="22"/>
        </w:rPr>
      </w:pPr>
    </w:p>
    <w:p w14:paraId="338206D2" w14:textId="77777777" w:rsidR="009B32E8" w:rsidRPr="006749F7" w:rsidRDefault="009B32E8" w:rsidP="009B32E8">
      <w:pPr>
        <w:pStyle w:val="Textoindependiente"/>
        <w:spacing w:after="0"/>
        <w:rPr>
          <w:sz w:val="22"/>
          <w:szCs w:val="22"/>
        </w:rPr>
      </w:pPr>
      <w:r w:rsidRPr="006749F7">
        <w:rPr>
          <w:sz w:val="22"/>
          <w:szCs w:val="22"/>
        </w:rPr>
        <w:t>PROPÒS el següent ACORD:</w:t>
      </w:r>
    </w:p>
    <w:p w14:paraId="1E4C641B" w14:textId="77777777" w:rsidR="009B32E8" w:rsidRPr="006749F7" w:rsidRDefault="009B32E8" w:rsidP="009B32E8">
      <w:pPr>
        <w:pStyle w:val="Textoindependiente"/>
        <w:spacing w:after="0"/>
        <w:rPr>
          <w:sz w:val="22"/>
          <w:szCs w:val="22"/>
        </w:rPr>
      </w:pPr>
    </w:p>
    <w:p w14:paraId="73A93406" w14:textId="77777777" w:rsidR="009B32E8" w:rsidRPr="006749F7" w:rsidRDefault="009B32E8" w:rsidP="009B32E8">
      <w:pPr>
        <w:rPr>
          <w:sz w:val="22"/>
          <w:szCs w:val="22"/>
        </w:rPr>
      </w:pPr>
      <w:r w:rsidRPr="006749F7">
        <w:rPr>
          <w:b/>
          <w:sz w:val="22"/>
          <w:szCs w:val="22"/>
        </w:rPr>
        <w:t>Primer</w:t>
      </w:r>
      <w:r w:rsidRPr="006749F7">
        <w:rPr>
          <w:sz w:val="22"/>
          <w:szCs w:val="22"/>
        </w:rPr>
        <w:t>.-</w:t>
      </w:r>
      <w:r w:rsidRPr="006749F7">
        <w:rPr>
          <w:spacing w:val="104"/>
          <w:sz w:val="22"/>
          <w:szCs w:val="22"/>
        </w:rPr>
        <w:t xml:space="preserve"> </w:t>
      </w:r>
      <w:r w:rsidRPr="006749F7">
        <w:rPr>
          <w:sz w:val="22"/>
          <w:szCs w:val="22"/>
        </w:rPr>
        <w:t>L’Ajuntament</w:t>
      </w:r>
      <w:r w:rsidRPr="006749F7">
        <w:rPr>
          <w:spacing w:val="106"/>
          <w:sz w:val="22"/>
          <w:szCs w:val="22"/>
        </w:rPr>
        <w:t xml:space="preserve"> </w:t>
      </w:r>
      <w:r w:rsidRPr="006749F7">
        <w:rPr>
          <w:sz w:val="22"/>
          <w:szCs w:val="22"/>
        </w:rPr>
        <w:t>d’Esporles es COMPROMET a facilitar la difusió i la sensibilització del projecte “Vacances en</w:t>
      </w:r>
      <w:r w:rsidRPr="006749F7">
        <w:rPr>
          <w:spacing w:val="1"/>
          <w:sz w:val="22"/>
          <w:szCs w:val="22"/>
        </w:rPr>
        <w:t xml:space="preserve"> </w:t>
      </w:r>
      <w:r w:rsidRPr="006749F7">
        <w:rPr>
          <w:sz w:val="22"/>
          <w:szCs w:val="22"/>
        </w:rPr>
        <w:t>Pau</w:t>
      </w:r>
      <w:r w:rsidRPr="006749F7">
        <w:rPr>
          <w:spacing w:val="-3"/>
          <w:sz w:val="22"/>
          <w:szCs w:val="22"/>
        </w:rPr>
        <w:t xml:space="preserve"> </w:t>
      </w:r>
      <w:r w:rsidRPr="006749F7">
        <w:rPr>
          <w:sz w:val="22"/>
          <w:szCs w:val="22"/>
        </w:rPr>
        <w:t>2022” arreu</w:t>
      </w:r>
      <w:r w:rsidRPr="006749F7">
        <w:rPr>
          <w:spacing w:val="-1"/>
          <w:sz w:val="22"/>
          <w:szCs w:val="22"/>
        </w:rPr>
        <w:t xml:space="preserve"> </w:t>
      </w:r>
      <w:r w:rsidRPr="006749F7">
        <w:rPr>
          <w:sz w:val="22"/>
          <w:szCs w:val="22"/>
        </w:rPr>
        <w:t>del</w:t>
      </w:r>
      <w:r w:rsidRPr="006749F7">
        <w:rPr>
          <w:spacing w:val="-3"/>
          <w:sz w:val="22"/>
          <w:szCs w:val="22"/>
        </w:rPr>
        <w:t xml:space="preserve"> </w:t>
      </w:r>
      <w:r w:rsidRPr="006749F7">
        <w:rPr>
          <w:sz w:val="22"/>
          <w:szCs w:val="22"/>
        </w:rPr>
        <w:t>municipi.</w:t>
      </w:r>
    </w:p>
    <w:p w14:paraId="3D3DD0AD" w14:textId="77777777" w:rsidR="009B32E8" w:rsidRPr="006749F7" w:rsidRDefault="009B32E8" w:rsidP="009B32E8">
      <w:pPr>
        <w:pStyle w:val="Textoindependiente"/>
        <w:spacing w:before="8" w:after="0"/>
        <w:rPr>
          <w:sz w:val="22"/>
          <w:szCs w:val="22"/>
        </w:rPr>
      </w:pPr>
    </w:p>
    <w:p w14:paraId="077B587D" w14:textId="77777777" w:rsidR="009B32E8" w:rsidRPr="006749F7" w:rsidRDefault="009B32E8" w:rsidP="009B32E8">
      <w:pPr>
        <w:pStyle w:val="Textoindependiente"/>
        <w:tabs>
          <w:tab w:val="left" w:leader="dot" w:pos="7583"/>
        </w:tabs>
        <w:spacing w:after="0"/>
        <w:rPr>
          <w:sz w:val="22"/>
          <w:szCs w:val="22"/>
        </w:rPr>
      </w:pPr>
      <w:r w:rsidRPr="006749F7">
        <w:rPr>
          <w:b/>
          <w:sz w:val="22"/>
          <w:szCs w:val="22"/>
        </w:rPr>
        <w:t>Segon</w:t>
      </w:r>
      <w:r w:rsidRPr="006749F7">
        <w:rPr>
          <w:sz w:val="22"/>
          <w:szCs w:val="22"/>
        </w:rPr>
        <w:t>.-</w:t>
      </w:r>
      <w:r w:rsidRPr="006749F7">
        <w:rPr>
          <w:spacing w:val="29"/>
          <w:sz w:val="22"/>
          <w:szCs w:val="22"/>
        </w:rPr>
        <w:t xml:space="preserve"> </w:t>
      </w:r>
      <w:r w:rsidRPr="006749F7">
        <w:rPr>
          <w:sz w:val="22"/>
          <w:szCs w:val="22"/>
        </w:rPr>
        <w:t>L'Ajuntament</w:t>
      </w:r>
      <w:r w:rsidRPr="006749F7">
        <w:rPr>
          <w:spacing w:val="28"/>
          <w:sz w:val="22"/>
          <w:szCs w:val="22"/>
        </w:rPr>
        <w:t xml:space="preserve"> </w:t>
      </w:r>
      <w:r w:rsidRPr="006749F7">
        <w:rPr>
          <w:sz w:val="22"/>
          <w:szCs w:val="22"/>
        </w:rPr>
        <w:t>d’Esporles DONARÀ suport a la inserció dels infants dins les activitats municipals, tot facilitant la</w:t>
      </w:r>
      <w:r w:rsidRPr="006749F7">
        <w:rPr>
          <w:spacing w:val="1"/>
          <w:sz w:val="22"/>
          <w:szCs w:val="22"/>
        </w:rPr>
        <w:t xml:space="preserve"> </w:t>
      </w:r>
      <w:r w:rsidRPr="006749F7">
        <w:rPr>
          <w:sz w:val="22"/>
          <w:szCs w:val="22"/>
        </w:rPr>
        <w:t>participació gratuïta dels nins i nines sahrauís a serveis municipals, com ara:</w:t>
      </w:r>
      <w:r w:rsidRPr="006749F7">
        <w:rPr>
          <w:spacing w:val="1"/>
          <w:sz w:val="22"/>
          <w:szCs w:val="22"/>
        </w:rPr>
        <w:t xml:space="preserve"> </w:t>
      </w:r>
      <w:proofErr w:type="spellStart"/>
      <w:r w:rsidRPr="006749F7">
        <w:rPr>
          <w:sz w:val="22"/>
          <w:szCs w:val="22"/>
        </w:rPr>
        <w:t>escoletes</w:t>
      </w:r>
      <w:proofErr w:type="spellEnd"/>
      <w:r w:rsidRPr="006749F7">
        <w:rPr>
          <w:sz w:val="22"/>
          <w:szCs w:val="22"/>
        </w:rPr>
        <w:t>,</w:t>
      </w:r>
      <w:r w:rsidRPr="006749F7">
        <w:rPr>
          <w:spacing w:val="-1"/>
          <w:sz w:val="22"/>
          <w:szCs w:val="22"/>
        </w:rPr>
        <w:t xml:space="preserve"> </w:t>
      </w:r>
      <w:r w:rsidRPr="006749F7">
        <w:rPr>
          <w:sz w:val="22"/>
          <w:szCs w:val="22"/>
        </w:rPr>
        <w:t>centres</w:t>
      </w:r>
      <w:r w:rsidRPr="006749F7">
        <w:rPr>
          <w:spacing w:val="-2"/>
          <w:sz w:val="22"/>
          <w:szCs w:val="22"/>
        </w:rPr>
        <w:t xml:space="preserve"> </w:t>
      </w:r>
      <w:r w:rsidRPr="006749F7">
        <w:rPr>
          <w:sz w:val="22"/>
          <w:szCs w:val="22"/>
        </w:rPr>
        <w:t>esportius i</w:t>
      </w:r>
      <w:r w:rsidRPr="006749F7">
        <w:rPr>
          <w:spacing w:val="-1"/>
          <w:sz w:val="22"/>
          <w:szCs w:val="22"/>
        </w:rPr>
        <w:t xml:space="preserve"> </w:t>
      </w:r>
      <w:r w:rsidRPr="006749F7">
        <w:rPr>
          <w:sz w:val="22"/>
          <w:szCs w:val="22"/>
        </w:rPr>
        <w:t>d’oci,</w:t>
      </w:r>
      <w:r w:rsidRPr="006749F7">
        <w:rPr>
          <w:spacing w:val="-2"/>
          <w:sz w:val="22"/>
          <w:szCs w:val="22"/>
        </w:rPr>
        <w:t xml:space="preserve"> </w:t>
      </w:r>
      <w:r w:rsidRPr="006749F7">
        <w:rPr>
          <w:sz w:val="22"/>
          <w:szCs w:val="22"/>
        </w:rPr>
        <w:t>etc.</w:t>
      </w:r>
    </w:p>
    <w:p w14:paraId="21FE6C82" w14:textId="77777777" w:rsidR="009B32E8" w:rsidRPr="006749F7" w:rsidRDefault="009B32E8" w:rsidP="009B32E8">
      <w:pPr>
        <w:pStyle w:val="Textoindependiente"/>
        <w:spacing w:after="0"/>
        <w:rPr>
          <w:sz w:val="22"/>
          <w:szCs w:val="22"/>
        </w:rPr>
      </w:pPr>
    </w:p>
    <w:p w14:paraId="38957A70" w14:textId="77777777" w:rsidR="009B32E8" w:rsidRPr="006749F7" w:rsidRDefault="009B32E8" w:rsidP="009B32E8">
      <w:pPr>
        <w:pStyle w:val="Textoindependiente"/>
        <w:tabs>
          <w:tab w:val="left" w:leader="dot" w:pos="7156"/>
        </w:tabs>
        <w:spacing w:after="0"/>
        <w:rPr>
          <w:sz w:val="22"/>
          <w:szCs w:val="22"/>
        </w:rPr>
      </w:pPr>
      <w:r w:rsidRPr="006749F7">
        <w:rPr>
          <w:b/>
          <w:sz w:val="22"/>
          <w:szCs w:val="22"/>
        </w:rPr>
        <w:t>Tercer</w:t>
      </w:r>
      <w:r w:rsidRPr="006749F7">
        <w:rPr>
          <w:sz w:val="22"/>
          <w:szCs w:val="22"/>
        </w:rPr>
        <w:t>.-</w:t>
      </w:r>
      <w:r w:rsidRPr="006749F7">
        <w:rPr>
          <w:spacing w:val="62"/>
          <w:sz w:val="22"/>
          <w:szCs w:val="22"/>
        </w:rPr>
        <w:t xml:space="preserve"> </w:t>
      </w:r>
      <w:r w:rsidRPr="006749F7">
        <w:rPr>
          <w:sz w:val="22"/>
          <w:szCs w:val="22"/>
        </w:rPr>
        <w:t>L'Ajuntament</w:t>
      </w:r>
      <w:r w:rsidRPr="006749F7">
        <w:rPr>
          <w:spacing w:val="63"/>
          <w:sz w:val="22"/>
          <w:szCs w:val="22"/>
        </w:rPr>
        <w:t xml:space="preserve"> </w:t>
      </w:r>
      <w:r w:rsidRPr="006749F7">
        <w:rPr>
          <w:sz w:val="22"/>
          <w:szCs w:val="22"/>
        </w:rPr>
        <w:t>d’Esporles FACILITARÀ, en cas que hi hagi famílies acollidores,</w:t>
      </w:r>
      <w:r w:rsidRPr="006749F7">
        <w:rPr>
          <w:spacing w:val="1"/>
          <w:sz w:val="22"/>
          <w:szCs w:val="22"/>
        </w:rPr>
        <w:t xml:space="preserve"> </w:t>
      </w:r>
      <w:r w:rsidRPr="006749F7">
        <w:rPr>
          <w:sz w:val="22"/>
          <w:szCs w:val="22"/>
        </w:rPr>
        <w:t>que el/la treballador/a</w:t>
      </w:r>
      <w:r w:rsidRPr="006749F7">
        <w:rPr>
          <w:spacing w:val="1"/>
          <w:sz w:val="22"/>
          <w:szCs w:val="22"/>
        </w:rPr>
        <w:t xml:space="preserve"> </w:t>
      </w:r>
      <w:r w:rsidRPr="006749F7">
        <w:rPr>
          <w:sz w:val="22"/>
          <w:szCs w:val="22"/>
        </w:rPr>
        <w:t>social municipal</w:t>
      </w:r>
      <w:r w:rsidRPr="006749F7">
        <w:rPr>
          <w:spacing w:val="1"/>
          <w:sz w:val="22"/>
          <w:szCs w:val="22"/>
        </w:rPr>
        <w:t xml:space="preserve"> </w:t>
      </w:r>
      <w:r w:rsidRPr="006749F7">
        <w:rPr>
          <w:sz w:val="22"/>
          <w:szCs w:val="22"/>
        </w:rPr>
        <w:t>entrevisti</w:t>
      </w:r>
      <w:r w:rsidRPr="006749F7">
        <w:rPr>
          <w:spacing w:val="-1"/>
          <w:sz w:val="22"/>
          <w:szCs w:val="22"/>
        </w:rPr>
        <w:t xml:space="preserve"> </w:t>
      </w:r>
      <w:r w:rsidRPr="006749F7">
        <w:rPr>
          <w:sz w:val="22"/>
          <w:szCs w:val="22"/>
        </w:rPr>
        <w:t>les</w:t>
      </w:r>
      <w:r w:rsidRPr="006749F7">
        <w:rPr>
          <w:spacing w:val="-3"/>
          <w:sz w:val="22"/>
          <w:szCs w:val="22"/>
        </w:rPr>
        <w:t xml:space="preserve"> </w:t>
      </w:r>
      <w:r w:rsidRPr="006749F7">
        <w:rPr>
          <w:sz w:val="22"/>
          <w:szCs w:val="22"/>
        </w:rPr>
        <w:t>famílies per</w:t>
      </w:r>
      <w:r w:rsidRPr="006749F7">
        <w:rPr>
          <w:spacing w:val="-1"/>
          <w:sz w:val="22"/>
          <w:szCs w:val="22"/>
        </w:rPr>
        <w:t xml:space="preserve"> </w:t>
      </w:r>
      <w:r w:rsidRPr="006749F7">
        <w:rPr>
          <w:sz w:val="22"/>
          <w:szCs w:val="22"/>
        </w:rPr>
        <w:t>tal de</w:t>
      </w:r>
      <w:r w:rsidRPr="006749F7">
        <w:rPr>
          <w:spacing w:val="-1"/>
          <w:sz w:val="22"/>
          <w:szCs w:val="22"/>
        </w:rPr>
        <w:t xml:space="preserve"> </w:t>
      </w:r>
      <w:r w:rsidRPr="006749F7">
        <w:rPr>
          <w:sz w:val="22"/>
          <w:szCs w:val="22"/>
        </w:rPr>
        <w:t>saber si</w:t>
      </w:r>
      <w:r w:rsidRPr="006749F7">
        <w:rPr>
          <w:spacing w:val="-2"/>
          <w:sz w:val="22"/>
          <w:szCs w:val="22"/>
        </w:rPr>
        <w:t xml:space="preserve"> </w:t>
      </w:r>
      <w:r w:rsidRPr="006749F7">
        <w:rPr>
          <w:sz w:val="22"/>
          <w:szCs w:val="22"/>
        </w:rPr>
        <w:t>són</w:t>
      </w:r>
      <w:r w:rsidRPr="006749F7">
        <w:rPr>
          <w:spacing w:val="4"/>
          <w:sz w:val="22"/>
          <w:szCs w:val="22"/>
        </w:rPr>
        <w:t xml:space="preserve"> </w:t>
      </w:r>
      <w:r w:rsidRPr="006749F7">
        <w:rPr>
          <w:sz w:val="22"/>
          <w:szCs w:val="22"/>
        </w:rPr>
        <w:t>aptes</w:t>
      </w:r>
      <w:r w:rsidRPr="006749F7">
        <w:rPr>
          <w:spacing w:val="-3"/>
          <w:sz w:val="22"/>
          <w:szCs w:val="22"/>
        </w:rPr>
        <w:t xml:space="preserve"> </w:t>
      </w:r>
      <w:r w:rsidRPr="006749F7">
        <w:rPr>
          <w:sz w:val="22"/>
          <w:szCs w:val="22"/>
        </w:rPr>
        <w:t>per</w:t>
      </w:r>
      <w:r w:rsidRPr="006749F7">
        <w:rPr>
          <w:spacing w:val="-3"/>
          <w:sz w:val="22"/>
          <w:szCs w:val="22"/>
        </w:rPr>
        <w:t xml:space="preserve"> </w:t>
      </w:r>
      <w:r w:rsidRPr="006749F7">
        <w:rPr>
          <w:sz w:val="22"/>
          <w:szCs w:val="22"/>
        </w:rPr>
        <w:t>fer</w:t>
      </w:r>
      <w:r w:rsidRPr="006749F7">
        <w:rPr>
          <w:spacing w:val="-1"/>
          <w:sz w:val="22"/>
          <w:szCs w:val="22"/>
        </w:rPr>
        <w:t xml:space="preserve"> </w:t>
      </w:r>
      <w:r w:rsidRPr="006749F7">
        <w:rPr>
          <w:sz w:val="22"/>
          <w:szCs w:val="22"/>
        </w:rPr>
        <w:t>l´acolliment.</w:t>
      </w:r>
    </w:p>
    <w:p w14:paraId="5986F1E7" w14:textId="77777777" w:rsidR="009B32E8" w:rsidRPr="006749F7" w:rsidRDefault="009B32E8" w:rsidP="009B32E8">
      <w:pPr>
        <w:pStyle w:val="Textoindependiente"/>
        <w:spacing w:after="0"/>
        <w:rPr>
          <w:sz w:val="22"/>
          <w:szCs w:val="22"/>
        </w:rPr>
      </w:pPr>
    </w:p>
    <w:p w14:paraId="28FB153E" w14:textId="2444478E" w:rsidR="009B32E8" w:rsidRPr="006749F7" w:rsidRDefault="009B32E8" w:rsidP="009B32E8">
      <w:pPr>
        <w:pStyle w:val="Textoindependiente"/>
        <w:spacing w:after="0"/>
        <w:rPr>
          <w:sz w:val="22"/>
          <w:szCs w:val="22"/>
        </w:rPr>
      </w:pPr>
      <w:r w:rsidRPr="006749F7">
        <w:rPr>
          <w:b/>
          <w:sz w:val="22"/>
          <w:szCs w:val="22"/>
        </w:rPr>
        <w:t>Quart</w:t>
      </w:r>
      <w:r w:rsidRPr="006749F7">
        <w:rPr>
          <w:sz w:val="22"/>
          <w:szCs w:val="22"/>
        </w:rPr>
        <w:t>.-</w:t>
      </w:r>
      <w:r w:rsidRPr="006749F7">
        <w:rPr>
          <w:spacing w:val="9"/>
          <w:sz w:val="22"/>
          <w:szCs w:val="22"/>
        </w:rPr>
        <w:t xml:space="preserve"> </w:t>
      </w:r>
      <w:r w:rsidRPr="006749F7">
        <w:rPr>
          <w:sz w:val="22"/>
          <w:szCs w:val="22"/>
        </w:rPr>
        <w:t>DONAR</w:t>
      </w:r>
      <w:r w:rsidRPr="006749F7">
        <w:rPr>
          <w:spacing w:val="10"/>
          <w:sz w:val="22"/>
          <w:szCs w:val="22"/>
        </w:rPr>
        <w:t xml:space="preserve"> </w:t>
      </w:r>
      <w:r w:rsidRPr="006749F7">
        <w:rPr>
          <w:sz w:val="22"/>
          <w:szCs w:val="22"/>
        </w:rPr>
        <w:t>COMPTE</w:t>
      </w:r>
      <w:r w:rsidRPr="006749F7">
        <w:rPr>
          <w:spacing w:val="10"/>
          <w:sz w:val="22"/>
          <w:szCs w:val="22"/>
        </w:rPr>
        <w:t xml:space="preserve"> </w:t>
      </w:r>
      <w:r w:rsidRPr="006749F7">
        <w:rPr>
          <w:sz w:val="22"/>
          <w:szCs w:val="22"/>
        </w:rPr>
        <w:t>d’aquest</w:t>
      </w:r>
      <w:r w:rsidRPr="006749F7">
        <w:rPr>
          <w:spacing w:val="9"/>
          <w:sz w:val="22"/>
          <w:szCs w:val="22"/>
        </w:rPr>
        <w:t xml:space="preserve"> </w:t>
      </w:r>
      <w:r w:rsidRPr="006749F7">
        <w:rPr>
          <w:sz w:val="22"/>
          <w:szCs w:val="22"/>
        </w:rPr>
        <w:t>acord</w:t>
      </w:r>
      <w:r w:rsidRPr="006749F7">
        <w:rPr>
          <w:spacing w:val="8"/>
          <w:sz w:val="22"/>
          <w:szCs w:val="22"/>
        </w:rPr>
        <w:t xml:space="preserve"> </w:t>
      </w:r>
      <w:r w:rsidRPr="006749F7">
        <w:rPr>
          <w:sz w:val="22"/>
          <w:szCs w:val="22"/>
        </w:rPr>
        <w:t>a</w:t>
      </w:r>
      <w:r w:rsidRPr="006749F7">
        <w:rPr>
          <w:spacing w:val="8"/>
          <w:sz w:val="22"/>
          <w:szCs w:val="22"/>
        </w:rPr>
        <w:t xml:space="preserve"> </w:t>
      </w:r>
      <w:r w:rsidRPr="006749F7">
        <w:rPr>
          <w:sz w:val="22"/>
          <w:szCs w:val="22"/>
        </w:rPr>
        <w:t>l’entitat</w:t>
      </w:r>
      <w:r w:rsidRPr="006749F7">
        <w:rPr>
          <w:spacing w:val="9"/>
          <w:sz w:val="22"/>
          <w:szCs w:val="22"/>
        </w:rPr>
        <w:t xml:space="preserve"> </w:t>
      </w:r>
      <w:r w:rsidRPr="006749F7">
        <w:rPr>
          <w:sz w:val="22"/>
          <w:szCs w:val="22"/>
        </w:rPr>
        <w:t>organitzadora</w:t>
      </w:r>
      <w:r w:rsidRPr="006749F7">
        <w:rPr>
          <w:spacing w:val="8"/>
          <w:sz w:val="22"/>
          <w:szCs w:val="22"/>
        </w:rPr>
        <w:t xml:space="preserve"> </w:t>
      </w:r>
      <w:r w:rsidRPr="006749F7">
        <w:rPr>
          <w:sz w:val="22"/>
          <w:szCs w:val="22"/>
        </w:rPr>
        <w:t>per</w:t>
      </w:r>
      <w:r w:rsidRPr="006749F7">
        <w:rPr>
          <w:spacing w:val="9"/>
          <w:sz w:val="22"/>
          <w:szCs w:val="22"/>
        </w:rPr>
        <w:t xml:space="preserve"> </w:t>
      </w:r>
      <w:r w:rsidRPr="006749F7">
        <w:rPr>
          <w:sz w:val="22"/>
          <w:szCs w:val="22"/>
        </w:rPr>
        <w:t>la</w:t>
      </w:r>
      <w:r w:rsidR="00E765B5">
        <w:rPr>
          <w:sz w:val="22"/>
          <w:szCs w:val="22"/>
        </w:rPr>
        <w:t xml:space="preserve"> seva </w:t>
      </w:r>
      <w:r w:rsidRPr="006749F7">
        <w:rPr>
          <w:sz w:val="22"/>
          <w:szCs w:val="22"/>
        </w:rPr>
        <w:t>presentació</w:t>
      </w:r>
      <w:r w:rsidRPr="006749F7">
        <w:rPr>
          <w:spacing w:val="-2"/>
          <w:sz w:val="22"/>
          <w:szCs w:val="22"/>
        </w:rPr>
        <w:t xml:space="preserve"> </w:t>
      </w:r>
      <w:r w:rsidRPr="006749F7">
        <w:rPr>
          <w:sz w:val="22"/>
          <w:szCs w:val="22"/>
        </w:rPr>
        <w:t>on</w:t>
      </w:r>
      <w:r w:rsidRPr="006749F7">
        <w:rPr>
          <w:spacing w:val="-3"/>
          <w:sz w:val="22"/>
          <w:szCs w:val="22"/>
        </w:rPr>
        <w:t xml:space="preserve"> </w:t>
      </w:r>
      <w:r w:rsidRPr="006749F7">
        <w:rPr>
          <w:sz w:val="22"/>
          <w:szCs w:val="22"/>
        </w:rPr>
        <w:t>procedeixi i als</w:t>
      </w:r>
      <w:r w:rsidRPr="006749F7">
        <w:rPr>
          <w:spacing w:val="-1"/>
          <w:sz w:val="22"/>
          <w:szCs w:val="22"/>
        </w:rPr>
        <w:t xml:space="preserve"> </w:t>
      </w:r>
      <w:r w:rsidRPr="006749F7">
        <w:rPr>
          <w:sz w:val="22"/>
          <w:szCs w:val="22"/>
        </w:rPr>
        <w:t>efectes corresponents.</w:t>
      </w:r>
    </w:p>
    <w:p w14:paraId="64EF0661" w14:textId="1C16408A" w:rsidR="00137DD0" w:rsidRPr="006749F7" w:rsidRDefault="00137DD0" w:rsidP="009B32E8">
      <w:pPr>
        <w:pStyle w:val="NormalWeb"/>
        <w:shd w:val="clear" w:color="auto" w:fill="FFFFFF"/>
        <w:spacing w:before="0" w:beforeAutospacing="0" w:after="0" w:afterAutospacing="0"/>
        <w:jc w:val="both"/>
        <w:rPr>
          <w:rFonts w:ascii="Arial" w:hAnsi="Arial" w:cs="Arial"/>
          <w:b/>
          <w:bCs/>
          <w:sz w:val="22"/>
          <w:szCs w:val="22"/>
          <w:shd w:val="clear" w:color="auto" w:fill="FFFFFF"/>
          <w:lang w:val="ca-ES"/>
        </w:rPr>
      </w:pPr>
    </w:p>
    <w:p w14:paraId="7DCD3B69" w14:textId="09468520" w:rsidR="00260259" w:rsidRPr="006749F7" w:rsidRDefault="00260259" w:rsidP="009B32E8">
      <w:pPr>
        <w:pStyle w:val="Textoindependiente"/>
        <w:spacing w:after="0"/>
        <w:ind w:firstLine="708"/>
        <w:rPr>
          <w:sz w:val="22"/>
          <w:szCs w:val="22"/>
        </w:rPr>
      </w:pPr>
      <w:r w:rsidRPr="006749F7">
        <w:rPr>
          <w:sz w:val="22"/>
          <w:szCs w:val="22"/>
        </w:rPr>
        <w:t>Sotmesa a votació la proposta fou aprovada per unanimitat dels assistents.</w:t>
      </w:r>
    </w:p>
    <w:bookmarkEnd w:id="2"/>
    <w:p w14:paraId="716DCAC7" w14:textId="1C09304D" w:rsidR="009B32E8" w:rsidRPr="006749F7" w:rsidRDefault="009B32E8" w:rsidP="009B32E8">
      <w:pPr>
        <w:pStyle w:val="Textoindependiente"/>
        <w:spacing w:after="0"/>
        <w:ind w:firstLine="708"/>
        <w:rPr>
          <w:sz w:val="22"/>
          <w:szCs w:val="22"/>
        </w:rPr>
      </w:pPr>
    </w:p>
    <w:p w14:paraId="278EC521" w14:textId="2B2D3D95" w:rsidR="009B32E8" w:rsidRPr="006749F7" w:rsidRDefault="009B32E8" w:rsidP="009B32E8">
      <w:pPr>
        <w:pStyle w:val="Textoindependiente"/>
        <w:spacing w:after="0"/>
        <w:ind w:firstLine="708"/>
        <w:rPr>
          <w:sz w:val="22"/>
          <w:szCs w:val="22"/>
        </w:rPr>
      </w:pPr>
    </w:p>
    <w:p w14:paraId="01A0589F" w14:textId="77777777" w:rsidR="009B32E8" w:rsidRPr="006749F7" w:rsidRDefault="009B32E8" w:rsidP="006749F7">
      <w:pPr>
        <w:pStyle w:val="Textoindependiente"/>
        <w:spacing w:after="0"/>
        <w:ind w:firstLine="708"/>
        <w:rPr>
          <w:sz w:val="22"/>
          <w:szCs w:val="22"/>
        </w:rPr>
      </w:pPr>
    </w:p>
    <w:p w14:paraId="0E92FBD3" w14:textId="55D4A236" w:rsidR="00137DD0" w:rsidRPr="006749F7" w:rsidRDefault="00137DD0" w:rsidP="009C3920">
      <w:pPr>
        <w:pStyle w:val="NormalWeb"/>
        <w:shd w:val="clear" w:color="auto" w:fill="FFFFFF"/>
        <w:spacing w:before="0" w:beforeAutospacing="0" w:after="0" w:afterAutospacing="0"/>
        <w:jc w:val="both"/>
        <w:rPr>
          <w:rFonts w:ascii="Arial" w:hAnsi="Arial" w:cs="Arial"/>
          <w:sz w:val="22"/>
          <w:szCs w:val="22"/>
          <w:shd w:val="clear" w:color="auto" w:fill="FFFFFF"/>
          <w:lang w:val="ca-ES"/>
        </w:rPr>
      </w:pPr>
      <w:r w:rsidRPr="006749F7">
        <w:rPr>
          <w:rFonts w:ascii="Arial" w:hAnsi="Arial" w:cs="Arial"/>
          <w:b/>
          <w:bCs/>
          <w:sz w:val="22"/>
          <w:szCs w:val="22"/>
          <w:shd w:val="clear" w:color="auto" w:fill="FFFFFF"/>
          <w:lang w:val="ca-ES"/>
        </w:rPr>
        <w:t>7.- EXPEDIENT 294/2022.- MOCIÓ PSIB-PSOE PER COMBATRE LA CONTAMINACIÓ ACUSTICA</w:t>
      </w:r>
      <w:r w:rsidRPr="006749F7">
        <w:rPr>
          <w:rFonts w:ascii="Arial" w:hAnsi="Arial" w:cs="Arial"/>
          <w:sz w:val="22"/>
          <w:szCs w:val="22"/>
          <w:shd w:val="clear" w:color="auto" w:fill="FFFFFF"/>
          <w:lang w:val="ca-ES"/>
        </w:rPr>
        <w:t xml:space="preserve">.- </w:t>
      </w:r>
      <w:r w:rsidR="006749F7" w:rsidRPr="006749F7">
        <w:rPr>
          <w:rFonts w:ascii="Arial" w:hAnsi="Arial" w:cs="Arial"/>
          <w:sz w:val="22"/>
          <w:szCs w:val="22"/>
          <w:shd w:val="clear" w:color="auto" w:fill="FFFFFF"/>
          <w:lang w:val="ca-ES"/>
        </w:rPr>
        <w:t xml:space="preserve"> </w:t>
      </w:r>
      <w:r w:rsidR="00665F4A">
        <w:rPr>
          <w:rFonts w:ascii="Arial" w:hAnsi="Arial" w:cs="Arial"/>
          <w:sz w:val="22"/>
          <w:szCs w:val="22"/>
          <w:shd w:val="clear" w:color="auto" w:fill="FFFFFF"/>
          <w:lang w:val="ca-ES"/>
        </w:rPr>
        <w:t>El Sr. Josep Pol i Font, dona lectura a la següent:</w:t>
      </w:r>
    </w:p>
    <w:p w14:paraId="0AA3C93F" w14:textId="486C3A13" w:rsidR="00C02637" w:rsidRPr="006749F7" w:rsidRDefault="00C02637" w:rsidP="009C3920">
      <w:pPr>
        <w:pStyle w:val="NormalWeb"/>
        <w:shd w:val="clear" w:color="auto" w:fill="FFFFFF"/>
        <w:spacing w:before="0" w:beforeAutospacing="0" w:after="0" w:afterAutospacing="0"/>
        <w:jc w:val="both"/>
        <w:rPr>
          <w:rFonts w:ascii="Arial" w:hAnsi="Arial" w:cs="Arial"/>
          <w:b/>
          <w:bCs/>
          <w:sz w:val="22"/>
          <w:szCs w:val="22"/>
          <w:shd w:val="clear" w:color="auto" w:fill="FFFFFF"/>
          <w:lang w:val="ca-ES"/>
        </w:rPr>
      </w:pPr>
    </w:p>
    <w:p w14:paraId="4BBD29B2" w14:textId="2AE5CAD5" w:rsidR="00C02637" w:rsidRPr="006749F7" w:rsidRDefault="009C3920" w:rsidP="009C3920">
      <w:pPr>
        <w:pStyle w:val="Ttulo"/>
        <w:spacing w:before="0" w:after="0" w:line="240" w:lineRule="auto"/>
        <w:jc w:val="center"/>
        <w:rPr>
          <w:rFonts w:ascii="Arial" w:hAnsi="Arial" w:cs="Arial"/>
          <w:b/>
          <w:bCs/>
          <w:sz w:val="22"/>
          <w:szCs w:val="22"/>
          <w:lang w:val="ca-ES"/>
        </w:rPr>
      </w:pPr>
      <w:r w:rsidRPr="006749F7">
        <w:rPr>
          <w:rFonts w:ascii="Arial" w:hAnsi="Arial" w:cs="Arial"/>
          <w:b/>
          <w:bCs/>
          <w:sz w:val="22"/>
          <w:szCs w:val="22"/>
          <w:lang w:val="ca-ES"/>
        </w:rPr>
        <w:t>MOCIÓ</w:t>
      </w:r>
      <w:r w:rsidRPr="006749F7">
        <w:rPr>
          <w:rFonts w:ascii="Arial" w:hAnsi="Arial" w:cs="Arial"/>
          <w:b/>
          <w:bCs/>
          <w:spacing w:val="-13"/>
          <w:sz w:val="22"/>
          <w:szCs w:val="22"/>
          <w:lang w:val="ca-ES"/>
        </w:rPr>
        <w:t xml:space="preserve"> </w:t>
      </w:r>
      <w:r w:rsidRPr="006749F7">
        <w:rPr>
          <w:rFonts w:ascii="Arial" w:hAnsi="Arial" w:cs="Arial"/>
          <w:b/>
          <w:bCs/>
          <w:sz w:val="22"/>
          <w:szCs w:val="22"/>
          <w:lang w:val="ca-ES"/>
        </w:rPr>
        <w:t>RELATIVA</w:t>
      </w:r>
      <w:r w:rsidRPr="006749F7">
        <w:rPr>
          <w:rFonts w:ascii="Arial" w:hAnsi="Arial" w:cs="Arial"/>
          <w:b/>
          <w:bCs/>
          <w:spacing w:val="-12"/>
          <w:sz w:val="22"/>
          <w:szCs w:val="22"/>
          <w:lang w:val="ca-ES"/>
        </w:rPr>
        <w:t xml:space="preserve"> </w:t>
      </w:r>
      <w:r w:rsidRPr="006749F7">
        <w:rPr>
          <w:rFonts w:ascii="Arial" w:hAnsi="Arial" w:cs="Arial"/>
          <w:b/>
          <w:bCs/>
          <w:sz w:val="22"/>
          <w:szCs w:val="22"/>
          <w:lang w:val="ca-ES"/>
        </w:rPr>
        <w:t>A</w:t>
      </w:r>
      <w:r w:rsidRPr="006749F7">
        <w:rPr>
          <w:rFonts w:ascii="Arial" w:hAnsi="Arial" w:cs="Arial"/>
          <w:b/>
          <w:bCs/>
          <w:spacing w:val="-13"/>
          <w:sz w:val="22"/>
          <w:szCs w:val="22"/>
          <w:lang w:val="ca-ES"/>
        </w:rPr>
        <w:t xml:space="preserve"> </w:t>
      </w:r>
      <w:r w:rsidRPr="006749F7">
        <w:rPr>
          <w:rFonts w:ascii="Arial" w:hAnsi="Arial" w:cs="Arial"/>
          <w:b/>
          <w:bCs/>
          <w:sz w:val="22"/>
          <w:szCs w:val="22"/>
          <w:lang w:val="ca-ES"/>
        </w:rPr>
        <w:t>LA</w:t>
      </w:r>
      <w:r w:rsidRPr="006749F7">
        <w:rPr>
          <w:rFonts w:ascii="Arial" w:hAnsi="Arial" w:cs="Arial"/>
          <w:b/>
          <w:bCs/>
          <w:spacing w:val="-13"/>
          <w:sz w:val="22"/>
          <w:szCs w:val="22"/>
          <w:lang w:val="ca-ES"/>
        </w:rPr>
        <w:t xml:space="preserve"> </w:t>
      </w:r>
      <w:r w:rsidRPr="006749F7">
        <w:rPr>
          <w:rFonts w:ascii="Arial" w:hAnsi="Arial" w:cs="Arial"/>
          <w:b/>
          <w:bCs/>
          <w:sz w:val="22"/>
          <w:szCs w:val="22"/>
          <w:lang w:val="ca-ES"/>
        </w:rPr>
        <w:t>CONTAMINACIÓ</w:t>
      </w:r>
      <w:r w:rsidRPr="006749F7">
        <w:rPr>
          <w:rFonts w:ascii="Arial" w:hAnsi="Arial" w:cs="Arial"/>
          <w:b/>
          <w:bCs/>
          <w:spacing w:val="-12"/>
          <w:sz w:val="22"/>
          <w:szCs w:val="22"/>
          <w:lang w:val="ca-ES"/>
        </w:rPr>
        <w:t xml:space="preserve"> </w:t>
      </w:r>
      <w:r w:rsidRPr="006749F7">
        <w:rPr>
          <w:rFonts w:ascii="Arial" w:hAnsi="Arial" w:cs="Arial"/>
          <w:b/>
          <w:bCs/>
          <w:sz w:val="22"/>
          <w:szCs w:val="22"/>
          <w:lang w:val="ca-ES"/>
        </w:rPr>
        <w:t>ACÚSTICA</w:t>
      </w:r>
    </w:p>
    <w:p w14:paraId="32F57DC9" w14:textId="77777777" w:rsidR="00C02637" w:rsidRPr="006749F7" w:rsidRDefault="00C02637" w:rsidP="009C3920">
      <w:pPr>
        <w:pStyle w:val="Textoindependiente"/>
        <w:spacing w:after="0"/>
        <w:rPr>
          <w:b/>
          <w:sz w:val="22"/>
          <w:szCs w:val="22"/>
        </w:rPr>
      </w:pPr>
    </w:p>
    <w:p w14:paraId="0EE765FC" w14:textId="77777777" w:rsidR="00C02637" w:rsidRPr="006749F7" w:rsidRDefault="00C02637" w:rsidP="009C3920">
      <w:pPr>
        <w:pStyle w:val="Textoindependiente"/>
        <w:spacing w:after="0"/>
        <w:ind w:left="104" w:right="111"/>
        <w:rPr>
          <w:sz w:val="22"/>
          <w:szCs w:val="22"/>
        </w:rPr>
      </w:pPr>
      <w:r w:rsidRPr="006749F7">
        <w:rPr>
          <w:spacing w:val="-1"/>
          <w:sz w:val="22"/>
          <w:szCs w:val="22"/>
        </w:rPr>
        <w:t>Segons</w:t>
      </w:r>
      <w:r w:rsidRPr="006749F7">
        <w:rPr>
          <w:spacing w:val="-13"/>
          <w:sz w:val="22"/>
          <w:szCs w:val="22"/>
        </w:rPr>
        <w:t xml:space="preserve"> </w:t>
      </w:r>
      <w:r w:rsidRPr="006749F7">
        <w:rPr>
          <w:spacing w:val="-1"/>
          <w:sz w:val="22"/>
          <w:szCs w:val="22"/>
        </w:rPr>
        <w:t>les</w:t>
      </w:r>
      <w:r w:rsidRPr="006749F7">
        <w:rPr>
          <w:spacing w:val="-11"/>
          <w:sz w:val="22"/>
          <w:szCs w:val="22"/>
        </w:rPr>
        <w:t xml:space="preserve"> </w:t>
      </w:r>
      <w:r w:rsidRPr="006749F7">
        <w:rPr>
          <w:spacing w:val="-1"/>
          <w:sz w:val="22"/>
          <w:szCs w:val="22"/>
        </w:rPr>
        <w:t>dades</w:t>
      </w:r>
      <w:r w:rsidRPr="006749F7">
        <w:rPr>
          <w:spacing w:val="-11"/>
          <w:sz w:val="22"/>
          <w:szCs w:val="22"/>
        </w:rPr>
        <w:t xml:space="preserve"> </w:t>
      </w:r>
      <w:r w:rsidRPr="006749F7">
        <w:rPr>
          <w:spacing w:val="-1"/>
          <w:sz w:val="22"/>
          <w:szCs w:val="22"/>
        </w:rPr>
        <w:t>de</w:t>
      </w:r>
      <w:r w:rsidRPr="006749F7">
        <w:rPr>
          <w:spacing w:val="-14"/>
          <w:sz w:val="22"/>
          <w:szCs w:val="22"/>
        </w:rPr>
        <w:t xml:space="preserve"> </w:t>
      </w:r>
      <w:r w:rsidRPr="006749F7">
        <w:rPr>
          <w:spacing w:val="-1"/>
          <w:sz w:val="22"/>
          <w:szCs w:val="22"/>
        </w:rPr>
        <w:t>l'Agència</w:t>
      </w:r>
      <w:r w:rsidRPr="006749F7">
        <w:rPr>
          <w:spacing w:val="-10"/>
          <w:sz w:val="22"/>
          <w:szCs w:val="22"/>
        </w:rPr>
        <w:t xml:space="preserve"> </w:t>
      </w:r>
      <w:r w:rsidRPr="006749F7">
        <w:rPr>
          <w:spacing w:val="-1"/>
          <w:sz w:val="22"/>
          <w:szCs w:val="22"/>
        </w:rPr>
        <w:t>Europea</w:t>
      </w:r>
      <w:r w:rsidRPr="006749F7">
        <w:rPr>
          <w:spacing w:val="-11"/>
          <w:sz w:val="22"/>
          <w:szCs w:val="22"/>
        </w:rPr>
        <w:t xml:space="preserve"> </w:t>
      </w:r>
      <w:r w:rsidRPr="006749F7">
        <w:rPr>
          <w:spacing w:val="-1"/>
          <w:sz w:val="22"/>
          <w:szCs w:val="22"/>
        </w:rPr>
        <w:t>del</w:t>
      </w:r>
      <w:r w:rsidRPr="006749F7">
        <w:rPr>
          <w:spacing w:val="-13"/>
          <w:sz w:val="22"/>
          <w:szCs w:val="22"/>
        </w:rPr>
        <w:t xml:space="preserve"> </w:t>
      </w:r>
      <w:r w:rsidRPr="006749F7">
        <w:rPr>
          <w:spacing w:val="-1"/>
          <w:sz w:val="22"/>
          <w:szCs w:val="22"/>
        </w:rPr>
        <w:t>Medi</w:t>
      </w:r>
      <w:r w:rsidRPr="006749F7">
        <w:rPr>
          <w:spacing w:val="-13"/>
          <w:sz w:val="22"/>
          <w:szCs w:val="22"/>
        </w:rPr>
        <w:t xml:space="preserve"> </w:t>
      </w:r>
      <w:r w:rsidRPr="006749F7">
        <w:rPr>
          <w:spacing w:val="-1"/>
          <w:sz w:val="22"/>
          <w:szCs w:val="22"/>
        </w:rPr>
        <w:t>Ambient</w:t>
      </w:r>
      <w:r w:rsidRPr="006749F7">
        <w:rPr>
          <w:spacing w:val="-12"/>
          <w:sz w:val="22"/>
          <w:szCs w:val="22"/>
        </w:rPr>
        <w:t xml:space="preserve"> </w:t>
      </w:r>
      <w:r w:rsidRPr="006749F7">
        <w:rPr>
          <w:spacing w:val="-1"/>
          <w:sz w:val="22"/>
          <w:szCs w:val="22"/>
        </w:rPr>
        <w:t>(AEMA),</w:t>
      </w:r>
      <w:r w:rsidRPr="006749F7">
        <w:rPr>
          <w:spacing w:val="-12"/>
          <w:sz w:val="22"/>
          <w:szCs w:val="22"/>
        </w:rPr>
        <w:t xml:space="preserve"> </w:t>
      </w:r>
      <w:r w:rsidRPr="006749F7">
        <w:rPr>
          <w:sz w:val="22"/>
          <w:szCs w:val="22"/>
        </w:rPr>
        <w:t>el</w:t>
      </w:r>
      <w:r w:rsidRPr="006749F7">
        <w:rPr>
          <w:spacing w:val="-13"/>
          <w:sz w:val="22"/>
          <w:szCs w:val="22"/>
        </w:rPr>
        <w:t xml:space="preserve"> </w:t>
      </w:r>
      <w:r w:rsidRPr="006749F7">
        <w:rPr>
          <w:sz w:val="22"/>
          <w:szCs w:val="22"/>
        </w:rPr>
        <w:t>20%</w:t>
      </w:r>
      <w:r w:rsidRPr="006749F7">
        <w:rPr>
          <w:spacing w:val="-12"/>
          <w:sz w:val="22"/>
          <w:szCs w:val="22"/>
        </w:rPr>
        <w:t xml:space="preserve"> </w:t>
      </w:r>
      <w:r w:rsidRPr="006749F7">
        <w:rPr>
          <w:sz w:val="22"/>
          <w:szCs w:val="22"/>
        </w:rPr>
        <w:t>de</w:t>
      </w:r>
      <w:r w:rsidRPr="006749F7">
        <w:rPr>
          <w:spacing w:val="-12"/>
          <w:sz w:val="22"/>
          <w:szCs w:val="22"/>
        </w:rPr>
        <w:t xml:space="preserve"> </w:t>
      </w:r>
      <w:r w:rsidRPr="006749F7">
        <w:rPr>
          <w:sz w:val="22"/>
          <w:szCs w:val="22"/>
        </w:rPr>
        <w:t>la</w:t>
      </w:r>
      <w:r w:rsidRPr="006749F7">
        <w:rPr>
          <w:spacing w:val="-14"/>
          <w:sz w:val="22"/>
          <w:szCs w:val="22"/>
        </w:rPr>
        <w:t xml:space="preserve"> </w:t>
      </w:r>
      <w:r w:rsidRPr="006749F7">
        <w:rPr>
          <w:sz w:val="22"/>
          <w:szCs w:val="22"/>
        </w:rPr>
        <w:t>població</w:t>
      </w:r>
      <w:r w:rsidRPr="006749F7">
        <w:rPr>
          <w:spacing w:val="-57"/>
          <w:sz w:val="22"/>
          <w:szCs w:val="22"/>
        </w:rPr>
        <w:t xml:space="preserve"> </w:t>
      </w:r>
      <w:r w:rsidRPr="006749F7">
        <w:rPr>
          <w:sz w:val="22"/>
          <w:szCs w:val="22"/>
        </w:rPr>
        <w:t>europea —una de cada cinc persones— viu a zones en les que els nivells de renou es</w:t>
      </w:r>
      <w:r w:rsidRPr="006749F7">
        <w:rPr>
          <w:spacing w:val="1"/>
          <w:sz w:val="22"/>
          <w:szCs w:val="22"/>
        </w:rPr>
        <w:t xml:space="preserve"> </w:t>
      </w:r>
      <w:r w:rsidRPr="006749F7">
        <w:rPr>
          <w:sz w:val="22"/>
          <w:szCs w:val="22"/>
        </w:rPr>
        <w:t>consideren perjudicials per la salut. Prop de 113 milions de persones estan exposades al</w:t>
      </w:r>
      <w:r w:rsidRPr="006749F7">
        <w:rPr>
          <w:spacing w:val="1"/>
          <w:sz w:val="22"/>
          <w:szCs w:val="22"/>
        </w:rPr>
        <w:t xml:space="preserve"> </w:t>
      </w:r>
      <w:r w:rsidRPr="006749F7">
        <w:rPr>
          <w:sz w:val="22"/>
          <w:szCs w:val="22"/>
        </w:rPr>
        <w:t>renou</w:t>
      </w:r>
      <w:r w:rsidRPr="006749F7">
        <w:rPr>
          <w:spacing w:val="-9"/>
          <w:sz w:val="22"/>
          <w:szCs w:val="22"/>
        </w:rPr>
        <w:t xml:space="preserve"> </w:t>
      </w:r>
      <w:r w:rsidRPr="006749F7">
        <w:rPr>
          <w:sz w:val="22"/>
          <w:szCs w:val="22"/>
        </w:rPr>
        <w:t>generat</w:t>
      </w:r>
      <w:r w:rsidRPr="006749F7">
        <w:rPr>
          <w:spacing w:val="-10"/>
          <w:sz w:val="22"/>
          <w:szCs w:val="22"/>
        </w:rPr>
        <w:t xml:space="preserve"> </w:t>
      </w:r>
      <w:r w:rsidRPr="006749F7">
        <w:rPr>
          <w:sz w:val="22"/>
          <w:szCs w:val="22"/>
        </w:rPr>
        <w:t>al</w:t>
      </w:r>
      <w:r w:rsidRPr="006749F7">
        <w:rPr>
          <w:spacing w:val="-10"/>
          <w:sz w:val="22"/>
          <w:szCs w:val="22"/>
        </w:rPr>
        <w:t xml:space="preserve"> </w:t>
      </w:r>
      <w:r w:rsidRPr="006749F7">
        <w:rPr>
          <w:sz w:val="22"/>
          <w:szCs w:val="22"/>
        </w:rPr>
        <w:t>llarg</w:t>
      </w:r>
      <w:r w:rsidRPr="006749F7">
        <w:rPr>
          <w:spacing w:val="-9"/>
          <w:sz w:val="22"/>
          <w:szCs w:val="22"/>
        </w:rPr>
        <w:t xml:space="preserve"> </w:t>
      </w:r>
      <w:r w:rsidRPr="006749F7">
        <w:rPr>
          <w:sz w:val="22"/>
          <w:szCs w:val="22"/>
        </w:rPr>
        <w:t>del</w:t>
      </w:r>
      <w:r w:rsidRPr="006749F7">
        <w:rPr>
          <w:spacing w:val="-10"/>
          <w:sz w:val="22"/>
          <w:szCs w:val="22"/>
        </w:rPr>
        <w:t xml:space="preserve"> </w:t>
      </w:r>
      <w:r w:rsidRPr="006749F7">
        <w:rPr>
          <w:sz w:val="22"/>
          <w:szCs w:val="22"/>
        </w:rPr>
        <w:t>dia</w:t>
      </w:r>
      <w:r w:rsidRPr="006749F7">
        <w:rPr>
          <w:spacing w:val="-10"/>
          <w:sz w:val="22"/>
          <w:szCs w:val="22"/>
        </w:rPr>
        <w:t xml:space="preserve"> </w:t>
      </w:r>
      <w:r w:rsidRPr="006749F7">
        <w:rPr>
          <w:sz w:val="22"/>
          <w:szCs w:val="22"/>
        </w:rPr>
        <w:t>pel</w:t>
      </w:r>
      <w:r w:rsidRPr="006749F7">
        <w:rPr>
          <w:spacing w:val="-9"/>
          <w:sz w:val="22"/>
          <w:szCs w:val="22"/>
        </w:rPr>
        <w:t xml:space="preserve"> </w:t>
      </w:r>
      <w:r w:rsidRPr="006749F7">
        <w:rPr>
          <w:sz w:val="22"/>
          <w:szCs w:val="22"/>
        </w:rPr>
        <w:t>trànsit</w:t>
      </w:r>
      <w:r w:rsidRPr="006749F7">
        <w:rPr>
          <w:spacing w:val="-10"/>
          <w:sz w:val="22"/>
          <w:szCs w:val="22"/>
        </w:rPr>
        <w:t xml:space="preserve"> </w:t>
      </w:r>
      <w:r w:rsidRPr="006749F7">
        <w:rPr>
          <w:sz w:val="22"/>
          <w:szCs w:val="22"/>
        </w:rPr>
        <w:t>rodat,</w:t>
      </w:r>
      <w:r w:rsidRPr="006749F7">
        <w:rPr>
          <w:spacing w:val="-10"/>
          <w:sz w:val="22"/>
          <w:szCs w:val="22"/>
        </w:rPr>
        <w:t xml:space="preserve"> </w:t>
      </w:r>
      <w:r w:rsidRPr="006749F7">
        <w:rPr>
          <w:sz w:val="22"/>
          <w:szCs w:val="22"/>
        </w:rPr>
        <w:t>el</w:t>
      </w:r>
      <w:r w:rsidRPr="006749F7">
        <w:rPr>
          <w:spacing w:val="-10"/>
          <w:sz w:val="22"/>
          <w:szCs w:val="22"/>
        </w:rPr>
        <w:t xml:space="preserve"> </w:t>
      </w:r>
      <w:r w:rsidRPr="006749F7">
        <w:rPr>
          <w:sz w:val="22"/>
          <w:szCs w:val="22"/>
        </w:rPr>
        <w:t>ferroviari,</w:t>
      </w:r>
      <w:r w:rsidRPr="006749F7">
        <w:rPr>
          <w:spacing w:val="-8"/>
          <w:sz w:val="22"/>
          <w:szCs w:val="22"/>
        </w:rPr>
        <w:t xml:space="preserve"> </w:t>
      </w:r>
      <w:r w:rsidRPr="006749F7">
        <w:rPr>
          <w:sz w:val="22"/>
          <w:szCs w:val="22"/>
        </w:rPr>
        <w:t>l’aeri</w:t>
      </w:r>
      <w:r w:rsidRPr="006749F7">
        <w:rPr>
          <w:spacing w:val="-11"/>
          <w:sz w:val="22"/>
          <w:szCs w:val="22"/>
        </w:rPr>
        <w:t xml:space="preserve"> </w:t>
      </w:r>
      <w:r w:rsidRPr="006749F7">
        <w:rPr>
          <w:sz w:val="22"/>
          <w:szCs w:val="22"/>
        </w:rPr>
        <w:t>i</w:t>
      </w:r>
      <w:r w:rsidRPr="006749F7">
        <w:rPr>
          <w:spacing w:val="-10"/>
          <w:sz w:val="22"/>
          <w:szCs w:val="22"/>
        </w:rPr>
        <w:t xml:space="preserve"> </w:t>
      </w:r>
      <w:r w:rsidRPr="006749F7">
        <w:rPr>
          <w:sz w:val="22"/>
          <w:szCs w:val="22"/>
        </w:rPr>
        <w:t>pel</w:t>
      </w:r>
      <w:r w:rsidRPr="006749F7">
        <w:rPr>
          <w:spacing w:val="-9"/>
          <w:sz w:val="22"/>
          <w:szCs w:val="22"/>
        </w:rPr>
        <w:t xml:space="preserve"> </w:t>
      </w:r>
      <w:r w:rsidRPr="006749F7">
        <w:rPr>
          <w:sz w:val="22"/>
          <w:szCs w:val="22"/>
        </w:rPr>
        <w:t>renou</w:t>
      </w:r>
      <w:r w:rsidRPr="006749F7">
        <w:rPr>
          <w:spacing w:val="-10"/>
          <w:sz w:val="22"/>
          <w:szCs w:val="22"/>
        </w:rPr>
        <w:t xml:space="preserve"> </w:t>
      </w:r>
      <w:r w:rsidRPr="006749F7">
        <w:rPr>
          <w:sz w:val="22"/>
          <w:szCs w:val="22"/>
        </w:rPr>
        <w:t>que</w:t>
      </w:r>
      <w:r w:rsidRPr="006749F7">
        <w:rPr>
          <w:spacing w:val="-11"/>
          <w:sz w:val="22"/>
          <w:szCs w:val="22"/>
        </w:rPr>
        <w:t xml:space="preserve"> </w:t>
      </w:r>
      <w:r w:rsidRPr="006749F7">
        <w:rPr>
          <w:sz w:val="22"/>
          <w:szCs w:val="22"/>
        </w:rPr>
        <w:t>genera</w:t>
      </w:r>
      <w:r w:rsidRPr="006749F7">
        <w:rPr>
          <w:spacing w:val="-9"/>
          <w:sz w:val="22"/>
          <w:szCs w:val="22"/>
        </w:rPr>
        <w:t xml:space="preserve"> </w:t>
      </w:r>
      <w:r w:rsidRPr="006749F7">
        <w:rPr>
          <w:sz w:val="22"/>
          <w:szCs w:val="22"/>
        </w:rPr>
        <w:t>la</w:t>
      </w:r>
      <w:r w:rsidRPr="006749F7">
        <w:rPr>
          <w:spacing w:val="-58"/>
          <w:sz w:val="22"/>
          <w:szCs w:val="22"/>
        </w:rPr>
        <w:t xml:space="preserve"> </w:t>
      </w:r>
      <w:r w:rsidRPr="006749F7">
        <w:rPr>
          <w:sz w:val="22"/>
          <w:szCs w:val="22"/>
        </w:rPr>
        <w:t>indústria.</w:t>
      </w:r>
      <w:r w:rsidRPr="006749F7">
        <w:rPr>
          <w:spacing w:val="-6"/>
          <w:sz w:val="22"/>
          <w:szCs w:val="22"/>
        </w:rPr>
        <w:t xml:space="preserve"> </w:t>
      </w:r>
      <w:r w:rsidRPr="006749F7">
        <w:rPr>
          <w:sz w:val="22"/>
          <w:szCs w:val="22"/>
        </w:rPr>
        <w:t>En</w:t>
      </w:r>
      <w:r w:rsidRPr="006749F7">
        <w:rPr>
          <w:spacing w:val="-6"/>
          <w:sz w:val="22"/>
          <w:szCs w:val="22"/>
        </w:rPr>
        <w:t xml:space="preserve"> </w:t>
      </w:r>
      <w:r w:rsidRPr="006749F7">
        <w:rPr>
          <w:sz w:val="22"/>
          <w:szCs w:val="22"/>
        </w:rPr>
        <w:t>qualsevol</w:t>
      </w:r>
      <w:r w:rsidRPr="006749F7">
        <w:rPr>
          <w:spacing w:val="-5"/>
          <w:sz w:val="22"/>
          <w:szCs w:val="22"/>
        </w:rPr>
        <w:t xml:space="preserve"> </w:t>
      </w:r>
      <w:r w:rsidRPr="006749F7">
        <w:rPr>
          <w:sz w:val="22"/>
          <w:szCs w:val="22"/>
        </w:rPr>
        <w:t>cas,</w:t>
      </w:r>
      <w:r w:rsidRPr="006749F7">
        <w:rPr>
          <w:spacing w:val="-6"/>
          <w:sz w:val="22"/>
          <w:szCs w:val="22"/>
        </w:rPr>
        <w:t xml:space="preserve"> </w:t>
      </w:r>
      <w:r w:rsidRPr="006749F7">
        <w:rPr>
          <w:sz w:val="22"/>
          <w:szCs w:val="22"/>
        </w:rPr>
        <w:t>el</w:t>
      </w:r>
      <w:r w:rsidRPr="006749F7">
        <w:rPr>
          <w:spacing w:val="-7"/>
          <w:sz w:val="22"/>
          <w:szCs w:val="22"/>
        </w:rPr>
        <w:t xml:space="preserve"> </w:t>
      </w:r>
      <w:r w:rsidRPr="006749F7">
        <w:rPr>
          <w:sz w:val="22"/>
          <w:szCs w:val="22"/>
        </w:rPr>
        <w:t>trànsit</w:t>
      </w:r>
      <w:r w:rsidRPr="006749F7">
        <w:rPr>
          <w:spacing w:val="-5"/>
          <w:sz w:val="22"/>
          <w:szCs w:val="22"/>
        </w:rPr>
        <w:t xml:space="preserve"> </w:t>
      </w:r>
      <w:r w:rsidRPr="006749F7">
        <w:rPr>
          <w:sz w:val="22"/>
          <w:szCs w:val="22"/>
        </w:rPr>
        <w:t>per</w:t>
      </w:r>
      <w:r w:rsidRPr="006749F7">
        <w:rPr>
          <w:spacing w:val="-7"/>
          <w:sz w:val="22"/>
          <w:szCs w:val="22"/>
        </w:rPr>
        <w:t xml:space="preserve"> </w:t>
      </w:r>
      <w:r w:rsidRPr="006749F7">
        <w:rPr>
          <w:sz w:val="22"/>
          <w:szCs w:val="22"/>
        </w:rPr>
        <w:t>carretera</w:t>
      </w:r>
      <w:r w:rsidRPr="006749F7">
        <w:rPr>
          <w:spacing w:val="-7"/>
          <w:sz w:val="22"/>
          <w:szCs w:val="22"/>
        </w:rPr>
        <w:t xml:space="preserve"> </w:t>
      </w:r>
      <w:r w:rsidRPr="006749F7">
        <w:rPr>
          <w:sz w:val="22"/>
          <w:szCs w:val="22"/>
        </w:rPr>
        <w:t>és,</w:t>
      </w:r>
      <w:r w:rsidRPr="006749F7">
        <w:rPr>
          <w:spacing w:val="-6"/>
          <w:sz w:val="22"/>
          <w:szCs w:val="22"/>
        </w:rPr>
        <w:t xml:space="preserve"> </w:t>
      </w:r>
      <w:r w:rsidRPr="006749F7">
        <w:rPr>
          <w:sz w:val="22"/>
          <w:szCs w:val="22"/>
        </w:rPr>
        <w:t>amb</w:t>
      </w:r>
      <w:r w:rsidRPr="006749F7">
        <w:rPr>
          <w:spacing w:val="-6"/>
          <w:sz w:val="22"/>
          <w:szCs w:val="22"/>
        </w:rPr>
        <w:t xml:space="preserve"> </w:t>
      </w:r>
      <w:r w:rsidRPr="006749F7">
        <w:rPr>
          <w:sz w:val="22"/>
          <w:szCs w:val="22"/>
        </w:rPr>
        <w:t>diferència,</w:t>
      </w:r>
      <w:r w:rsidRPr="006749F7">
        <w:rPr>
          <w:spacing w:val="-5"/>
          <w:sz w:val="22"/>
          <w:szCs w:val="22"/>
        </w:rPr>
        <w:t xml:space="preserve"> </w:t>
      </w:r>
      <w:r w:rsidRPr="006749F7">
        <w:rPr>
          <w:sz w:val="22"/>
          <w:szCs w:val="22"/>
        </w:rPr>
        <w:t>la</w:t>
      </w:r>
      <w:r w:rsidRPr="006749F7">
        <w:rPr>
          <w:spacing w:val="-5"/>
          <w:sz w:val="22"/>
          <w:szCs w:val="22"/>
        </w:rPr>
        <w:t xml:space="preserve"> </w:t>
      </w:r>
      <w:r w:rsidRPr="006749F7">
        <w:rPr>
          <w:sz w:val="22"/>
          <w:szCs w:val="22"/>
        </w:rPr>
        <w:t>principal</w:t>
      </w:r>
      <w:r w:rsidRPr="006749F7">
        <w:rPr>
          <w:spacing w:val="-5"/>
          <w:sz w:val="22"/>
          <w:szCs w:val="22"/>
        </w:rPr>
        <w:t xml:space="preserve"> </w:t>
      </w:r>
      <w:r w:rsidRPr="006749F7">
        <w:rPr>
          <w:sz w:val="22"/>
          <w:szCs w:val="22"/>
        </w:rPr>
        <w:t>font</w:t>
      </w:r>
      <w:r w:rsidRPr="006749F7">
        <w:rPr>
          <w:spacing w:val="-7"/>
          <w:sz w:val="22"/>
          <w:szCs w:val="22"/>
        </w:rPr>
        <w:t xml:space="preserve"> </w:t>
      </w:r>
      <w:r w:rsidRPr="006749F7">
        <w:rPr>
          <w:sz w:val="22"/>
          <w:szCs w:val="22"/>
        </w:rPr>
        <w:t>de</w:t>
      </w:r>
      <w:r w:rsidRPr="006749F7">
        <w:rPr>
          <w:spacing w:val="-58"/>
          <w:sz w:val="22"/>
          <w:szCs w:val="22"/>
        </w:rPr>
        <w:t xml:space="preserve"> </w:t>
      </w:r>
      <w:r w:rsidRPr="006749F7">
        <w:rPr>
          <w:sz w:val="22"/>
          <w:szCs w:val="22"/>
        </w:rPr>
        <w:t>contaminació</w:t>
      </w:r>
      <w:r w:rsidRPr="006749F7">
        <w:rPr>
          <w:spacing w:val="-13"/>
          <w:sz w:val="22"/>
          <w:szCs w:val="22"/>
        </w:rPr>
        <w:t xml:space="preserve"> </w:t>
      </w:r>
      <w:r w:rsidRPr="006749F7">
        <w:rPr>
          <w:sz w:val="22"/>
          <w:szCs w:val="22"/>
        </w:rPr>
        <w:t>acústica</w:t>
      </w:r>
      <w:r w:rsidRPr="006749F7">
        <w:rPr>
          <w:spacing w:val="-13"/>
          <w:sz w:val="22"/>
          <w:szCs w:val="22"/>
        </w:rPr>
        <w:t xml:space="preserve"> </w:t>
      </w:r>
      <w:r w:rsidRPr="006749F7">
        <w:rPr>
          <w:sz w:val="22"/>
          <w:szCs w:val="22"/>
        </w:rPr>
        <w:t>a</w:t>
      </w:r>
      <w:r w:rsidRPr="006749F7">
        <w:rPr>
          <w:spacing w:val="-12"/>
          <w:sz w:val="22"/>
          <w:szCs w:val="22"/>
        </w:rPr>
        <w:t xml:space="preserve"> </w:t>
      </w:r>
      <w:r w:rsidRPr="006749F7">
        <w:rPr>
          <w:sz w:val="22"/>
          <w:szCs w:val="22"/>
        </w:rPr>
        <w:t>la</w:t>
      </w:r>
      <w:r w:rsidRPr="006749F7">
        <w:rPr>
          <w:spacing w:val="-14"/>
          <w:sz w:val="22"/>
          <w:szCs w:val="22"/>
        </w:rPr>
        <w:t xml:space="preserve"> </w:t>
      </w:r>
      <w:r w:rsidRPr="006749F7">
        <w:rPr>
          <w:sz w:val="22"/>
          <w:szCs w:val="22"/>
        </w:rPr>
        <w:t>Unió</w:t>
      </w:r>
      <w:r w:rsidRPr="006749F7">
        <w:rPr>
          <w:spacing w:val="-11"/>
          <w:sz w:val="22"/>
          <w:szCs w:val="22"/>
        </w:rPr>
        <w:t xml:space="preserve"> </w:t>
      </w:r>
      <w:r w:rsidRPr="006749F7">
        <w:rPr>
          <w:sz w:val="22"/>
          <w:szCs w:val="22"/>
        </w:rPr>
        <w:t>Europea</w:t>
      </w:r>
      <w:r w:rsidRPr="006749F7">
        <w:rPr>
          <w:spacing w:val="-11"/>
          <w:sz w:val="22"/>
          <w:szCs w:val="22"/>
        </w:rPr>
        <w:t xml:space="preserve"> </w:t>
      </w:r>
      <w:r w:rsidRPr="006749F7">
        <w:rPr>
          <w:sz w:val="22"/>
          <w:szCs w:val="22"/>
        </w:rPr>
        <w:t>(UE),</w:t>
      </w:r>
      <w:r w:rsidRPr="006749F7">
        <w:rPr>
          <w:spacing w:val="-13"/>
          <w:sz w:val="22"/>
          <w:szCs w:val="22"/>
        </w:rPr>
        <w:t xml:space="preserve"> </w:t>
      </w:r>
      <w:r w:rsidRPr="006749F7">
        <w:rPr>
          <w:sz w:val="22"/>
          <w:szCs w:val="22"/>
        </w:rPr>
        <w:t>amb</w:t>
      </w:r>
      <w:r w:rsidRPr="006749F7">
        <w:rPr>
          <w:spacing w:val="-12"/>
          <w:sz w:val="22"/>
          <w:szCs w:val="22"/>
        </w:rPr>
        <w:t xml:space="preserve"> </w:t>
      </w:r>
      <w:r w:rsidRPr="006749F7">
        <w:rPr>
          <w:sz w:val="22"/>
          <w:szCs w:val="22"/>
        </w:rPr>
        <w:t>xifres</w:t>
      </w:r>
      <w:r w:rsidRPr="006749F7">
        <w:rPr>
          <w:spacing w:val="-13"/>
          <w:sz w:val="22"/>
          <w:szCs w:val="22"/>
        </w:rPr>
        <w:t xml:space="preserve"> </w:t>
      </w:r>
      <w:r w:rsidRPr="006749F7">
        <w:rPr>
          <w:sz w:val="22"/>
          <w:szCs w:val="22"/>
        </w:rPr>
        <w:t>per</w:t>
      </w:r>
      <w:r w:rsidRPr="006749F7">
        <w:rPr>
          <w:spacing w:val="-13"/>
          <w:sz w:val="22"/>
          <w:szCs w:val="22"/>
        </w:rPr>
        <w:t xml:space="preserve"> </w:t>
      </w:r>
      <w:r w:rsidRPr="006749F7">
        <w:rPr>
          <w:sz w:val="22"/>
          <w:szCs w:val="22"/>
        </w:rPr>
        <w:t>damunt</w:t>
      </w:r>
      <w:r w:rsidRPr="006749F7">
        <w:rPr>
          <w:spacing w:val="-12"/>
          <w:sz w:val="22"/>
          <w:szCs w:val="22"/>
        </w:rPr>
        <w:t xml:space="preserve"> </w:t>
      </w:r>
      <w:r w:rsidRPr="006749F7">
        <w:rPr>
          <w:sz w:val="22"/>
          <w:szCs w:val="22"/>
        </w:rPr>
        <w:t>dels</w:t>
      </w:r>
      <w:r w:rsidRPr="006749F7">
        <w:rPr>
          <w:spacing w:val="-13"/>
          <w:sz w:val="22"/>
          <w:szCs w:val="22"/>
        </w:rPr>
        <w:t xml:space="preserve"> </w:t>
      </w:r>
      <w:r w:rsidRPr="006749F7">
        <w:rPr>
          <w:sz w:val="22"/>
          <w:szCs w:val="22"/>
        </w:rPr>
        <w:t>55</w:t>
      </w:r>
      <w:r w:rsidRPr="006749F7">
        <w:rPr>
          <w:spacing w:val="-12"/>
          <w:sz w:val="22"/>
          <w:szCs w:val="22"/>
        </w:rPr>
        <w:t xml:space="preserve"> </w:t>
      </w:r>
      <w:r w:rsidRPr="006749F7">
        <w:rPr>
          <w:sz w:val="22"/>
          <w:szCs w:val="22"/>
        </w:rPr>
        <w:t>decibels,</w:t>
      </w:r>
      <w:r w:rsidRPr="006749F7">
        <w:rPr>
          <w:spacing w:val="-11"/>
          <w:sz w:val="22"/>
          <w:szCs w:val="22"/>
        </w:rPr>
        <w:t xml:space="preserve"> </w:t>
      </w:r>
      <w:r w:rsidRPr="006749F7">
        <w:rPr>
          <w:sz w:val="22"/>
          <w:szCs w:val="22"/>
        </w:rPr>
        <w:t>el</w:t>
      </w:r>
      <w:r w:rsidRPr="006749F7">
        <w:rPr>
          <w:spacing w:val="-58"/>
          <w:sz w:val="22"/>
          <w:szCs w:val="22"/>
        </w:rPr>
        <w:t xml:space="preserve"> </w:t>
      </w:r>
      <w:r w:rsidRPr="006749F7">
        <w:rPr>
          <w:w w:val="95"/>
          <w:sz w:val="22"/>
          <w:szCs w:val="22"/>
        </w:rPr>
        <w:t>màxim considerat per les directives europees sobre el renou ambiental durant el dia. De fet,</w:t>
      </w:r>
      <w:r w:rsidRPr="006749F7">
        <w:rPr>
          <w:spacing w:val="1"/>
          <w:w w:val="95"/>
          <w:sz w:val="22"/>
          <w:szCs w:val="22"/>
        </w:rPr>
        <w:t xml:space="preserve"> </w:t>
      </w:r>
      <w:r w:rsidRPr="006749F7">
        <w:rPr>
          <w:sz w:val="22"/>
          <w:szCs w:val="22"/>
        </w:rPr>
        <w:t>aquesta</w:t>
      </w:r>
      <w:r w:rsidRPr="006749F7">
        <w:rPr>
          <w:spacing w:val="-3"/>
          <w:sz w:val="22"/>
          <w:szCs w:val="22"/>
        </w:rPr>
        <w:t xml:space="preserve"> </w:t>
      </w:r>
      <w:r w:rsidRPr="006749F7">
        <w:rPr>
          <w:sz w:val="22"/>
          <w:szCs w:val="22"/>
        </w:rPr>
        <w:t>dada</w:t>
      </w:r>
      <w:r w:rsidRPr="006749F7">
        <w:rPr>
          <w:spacing w:val="-3"/>
          <w:sz w:val="22"/>
          <w:szCs w:val="22"/>
        </w:rPr>
        <w:t xml:space="preserve"> </w:t>
      </w:r>
      <w:r w:rsidRPr="006749F7">
        <w:rPr>
          <w:sz w:val="22"/>
          <w:szCs w:val="22"/>
        </w:rPr>
        <w:t>es</w:t>
      </w:r>
      <w:r w:rsidRPr="006749F7">
        <w:rPr>
          <w:spacing w:val="-2"/>
          <w:sz w:val="22"/>
          <w:szCs w:val="22"/>
        </w:rPr>
        <w:t xml:space="preserve"> </w:t>
      </w:r>
      <w:r w:rsidRPr="006749F7">
        <w:rPr>
          <w:sz w:val="22"/>
          <w:szCs w:val="22"/>
        </w:rPr>
        <w:t>pot</w:t>
      </w:r>
      <w:r w:rsidRPr="006749F7">
        <w:rPr>
          <w:spacing w:val="-3"/>
          <w:sz w:val="22"/>
          <w:szCs w:val="22"/>
        </w:rPr>
        <w:t xml:space="preserve"> </w:t>
      </w:r>
      <w:r w:rsidRPr="006749F7">
        <w:rPr>
          <w:sz w:val="22"/>
          <w:szCs w:val="22"/>
        </w:rPr>
        <w:t>incrementar</w:t>
      </w:r>
      <w:r w:rsidRPr="006749F7">
        <w:rPr>
          <w:spacing w:val="-2"/>
          <w:sz w:val="22"/>
          <w:szCs w:val="22"/>
        </w:rPr>
        <w:t xml:space="preserve"> </w:t>
      </w:r>
      <w:r w:rsidRPr="006749F7">
        <w:rPr>
          <w:sz w:val="22"/>
          <w:szCs w:val="22"/>
        </w:rPr>
        <w:t>a</w:t>
      </w:r>
      <w:r w:rsidRPr="006749F7">
        <w:rPr>
          <w:spacing w:val="-3"/>
          <w:sz w:val="22"/>
          <w:szCs w:val="22"/>
        </w:rPr>
        <w:t xml:space="preserve"> </w:t>
      </w:r>
      <w:r w:rsidRPr="006749F7">
        <w:rPr>
          <w:sz w:val="22"/>
          <w:szCs w:val="22"/>
        </w:rPr>
        <w:t>les</w:t>
      </w:r>
      <w:r w:rsidRPr="006749F7">
        <w:rPr>
          <w:spacing w:val="-1"/>
          <w:sz w:val="22"/>
          <w:szCs w:val="22"/>
        </w:rPr>
        <w:t xml:space="preserve"> </w:t>
      </w:r>
      <w:r w:rsidRPr="006749F7">
        <w:rPr>
          <w:sz w:val="22"/>
          <w:szCs w:val="22"/>
        </w:rPr>
        <w:t>zones</w:t>
      </w:r>
      <w:r w:rsidRPr="006749F7">
        <w:rPr>
          <w:spacing w:val="-2"/>
          <w:sz w:val="22"/>
          <w:szCs w:val="22"/>
        </w:rPr>
        <w:t xml:space="preserve"> </w:t>
      </w:r>
      <w:r w:rsidRPr="006749F7">
        <w:rPr>
          <w:sz w:val="22"/>
          <w:szCs w:val="22"/>
        </w:rPr>
        <w:t>urbanes</w:t>
      </w:r>
      <w:r w:rsidRPr="006749F7">
        <w:rPr>
          <w:spacing w:val="-3"/>
          <w:sz w:val="22"/>
          <w:szCs w:val="22"/>
        </w:rPr>
        <w:t xml:space="preserve"> </w:t>
      </w:r>
      <w:r w:rsidRPr="006749F7">
        <w:rPr>
          <w:sz w:val="22"/>
          <w:szCs w:val="22"/>
        </w:rPr>
        <w:t>i</w:t>
      </w:r>
      <w:r w:rsidRPr="006749F7">
        <w:rPr>
          <w:spacing w:val="-4"/>
          <w:sz w:val="22"/>
          <w:szCs w:val="22"/>
        </w:rPr>
        <w:t xml:space="preserve"> </w:t>
      </w:r>
      <w:r w:rsidRPr="006749F7">
        <w:rPr>
          <w:sz w:val="22"/>
          <w:szCs w:val="22"/>
        </w:rPr>
        <w:t>s'està</w:t>
      </w:r>
      <w:r w:rsidRPr="006749F7">
        <w:rPr>
          <w:spacing w:val="-3"/>
          <w:sz w:val="22"/>
          <w:szCs w:val="22"/>
        </w:rPr>
        <w:t xml:space="preserve"> </w:t>
      </w:r>
      <w:r w:rsidRPr="006749F7">
        <w:rPr>
          <w:sz w:val="22"/>
          <w:szCs w:val="22"/>
        </w:rPr>
        <w:t>generalitzant</w:t>
      </w:r>
      <w:r w:rsidRPr="006749F7">
        <w:rPr>
          <w:spacing w:val="-1"/>
          <w:sz w:val="22"/>
          <w:szCs w:val="22"/>
        </w:rPr>
        <w:t xml:space="preserve"> </w:t>
      </w:r>
      <w:r w:rsidRPr="006749F7">
        <w:rPr>
          <w:sz w:val="22"/>
          <w:szCs w:val="22"/>
        </w:rPr>
        <w:t>a</w:t>
      </w:r>
      <w:r w:rsidRPr="006749F7">
        <w:rPr>
          <w:spacing w:val="-2"/>
          <w:sz w:val="22"/>
          <w:szCs w:val="22"/>
        </w:rPr>
        <w:t xml:space="preserve"> </w:t>
      </w:r>
      <w:r w:rsidRPr="006749F7">
        <w:rPr>
          <w:sz w:val="22"/>
          <w:szCs w:val="22"/>
        </w:rPr>
        <w:t>les</w:t>
      </w:r>
      <w:r w:rsidRPr="006749F7">
        <w:rPr>
          <w:spacing w:val="-3"/>
          <w:sz w:val="22"/>
          <w:szCs w:val="22"/>
        </w:rPr>
        <w:t xml:space="preserve"> </w:t>
      </w:r>
      <w:r w:rsidRPr="006749F7">
        <w:rPr>
          <w:sz w:val="22"/>
          <w:szCs w:val="22"/>
        </w:rPr>
        <w:t>ciutats</w:t>
      </w:r>
      <w:r w:rsidRPr="006749F7">
        <w:rPr>
          <w:spacing w:val="-3"/>
          <w:sz w:val="22"/>
          <w:szCs w:val="22"/>
        </w:rPr>
        <w:t xml:space="preserve"> </w:t>
      </w:r>
      <w:r w:rsidRPr="006749F7">
        <w:rPr>
          <w:sz w:val="22"/>
          <w:szCs w:val="22"/>
        </w:rPr>
        <w:t>del</w:t>
      </w:r>
      <w:r w:rsidRPr="006749F7">
        <w:rPr>
          <w:spacing w:val="-57"/>
          <w:sz w:val="22"/>
          <w:szCs w:val="22"/>
        </w:rPr>
        <w:t xml:space="preserve"> </w:t>
      </w:r>
      <w:r w:rsidRPr="006749F7">
        <w:rPr>
          <w:sz w:val="22"/>
          <w:szCs w:val="22"/>
        </w:rPr>
        <w:t>nostre</w:t>
      </w:r>
      <w:r w:rsidRPr="006749F7">
        <w:rPr>
          <w:spacing w:val="-2"/>
          <w:sz w:val="22"/>
          <w:szCs w:val="22"/>
        </w:rPr>
        <w:t xml:space="preserve"> </w:t>
      </w:r>
      <w:r w:rsidRPr="006749F7">
        <w:rPr>
          <w:sz w:val="22"/>
          <w:szCs w:val="22"/>
        </w:rPr>
        <w:t>entorn.</w:t>
      </w:r>
    </w:p>
    <w:p w14:paraId="5E401F7B" w14:textId="77777777" w:rsidR="00C02637" w:rsidRPr="006749F7" w:rsidRDefault="00C02637" w:rsidP="009C3920">
      <w:pPr>
        <w:pStyle w:val="Textoindependiente"/>
        <w:spacing w:after="0"/>
        <w:rPr>
          <w:sz w:val="22"/>
          <w:szCs w:val="22"/>
        </w:rPr>
      </w:pPr>
    </w:p>
    <w:p w14:paraId="5D048E98" w14:textId="77777777" w:rsidR="00C02637" w:rsidRPr="006749F7" w:rsidRDefault="00C02637" w:rsidP="009C3920">
      <w:pPr>
        <w:pStyle w:val="Textoindependiente"/>
        <w:spacing w:after="0"/>
        <w:ind w:left="104" w:right="107"/>
        <w:rPr>
          <w:sz w:val="22"/>
          <w:szCs w:val="22"/>
        </w:rPr>
      </w:pPr>
      <w:r w:rsidRPr="006749F7">
        <w:rPr>
          <w:sz w:val="22"/>
          <w:szCs w:val="22"/>
        </w:rPr>
        <w:lastRenderedPageBreak/>
        <w:t>El</w:t>
      </w:r>
      <w:r w:rsidRPr="006749F7">
        <w:rPr>
          <w:spacing w:val="-8"/>
          <w:sz w:val="22"/>
          <w:szCs w:val="22"/>
        </w:rPr>
        <w:t xml:space="preserve"> </w:t>
      </w:r>
      <w:r w:rsidRPr="006749F7">
        <w:rPr>
          <w:sz w:val="22"/>
          <w:szCs w:val="22"/>
        </w:rPr>
        <w:t>risc</w:t>
      </w:r>
      <w:r w:rsidRPr="006749F7">
        <w:rPr>
          <w:spacing w:val="-7"/>
          <w:sz w:val="22"/>
          <w:szCs w:val="22"/>
        </w:rPr>
        <w:t xml:space="preserve"> </w:t>
      </w:r>
      <w:r w:rsidRPr="006749F7">
        <w:rPr>
          <w:sz w:val="22"/>
          <w:szCs w:val="22"/>
        </w:rPr>
        <w:t>més</w:t>
      </w:r>
      <w:r w:rsidRPr="006749F7">
        <w:rPr>
          <w:spacing w:val="-6"/>
          <w:sz w:val="22"/>
          <w:szCs w:val="22"/>
        </w:rPr>
        <w:t xml:space="preserve"> </w:t>
      </w:r>
      <w:r w:rsidRPr="006749F7">
        <w:rPr>
          <w:sz w:val="22"/>
          <w:szCs w:val="22"/>
        </w:rPr>
        <w:t>elevat</w:t>
      </w:r>
      <w:r w:rsidRPr="006749F7">
        <w:rPr>
          <w:spacing w:val="-6"/>
          <w:sz w:val="22"/>
          <w:szCs w:val="22"/>
        </w:rPr>
        <w:t xml:space="preserve"> </w:t>
      </w:r>
      <w:r w:rsidRPr="006749F7">
        <w:rPr>
          <w:sz w:val="22"/>
          <w:szCs w:val="22"/>
        </w:rPr>
        <w:t>davant</w:t>
      </w:r>
      <w:r w:rsidRPr="006749F7">
        <w:rPr>
          <w:spacing w:val="-7"/>
          <w:sz w:val="22"/>
          <w:szCs w:val="22"/>
        </w:rPr>
        <w:t xml:space="preserve"> </w:t>
      </w:r>
      <w:r w:rsidRPr="006749F7">
        <w:rPr>
          <w:sz w:val="22"/>
          <w:szCs w:val="22"/>
        </w:rPr>
        <w:t>d'aquesta</w:t>
      </w:r>
      <w:r w:rsidRPr="006749F7">
        <w:rPr>
          <w:spacing w:val="-6"/>
          <w:sz w:val="22"/>
          <w:szCs w:val="22"/>
        </w:rPr>
        <w:t xml:space="preserve"> </w:t>
      </w:r>
      <w:r w:rsidRPr="006749F7">
        <w:rPr>
          <w:sz w:val="22"/>
          <w:szCs w:val="22"/>
        </w:rPr>
        <w:t>situació</w:t>
      </w:r>
      <w:r w:rsidRPr="006749F7">
        <w:rPr>
          <w:spacing w:val="-5"/>
          <w:sz w:val="22"/>
          <w:szCs w:val="22"/>
        </w:rPr>
        <w:t xml:space="preserve"> </w:t>
      </w:r>
      <w:r w:rsidRPr="006749F7">
        <w:rPr>
          <w:sz w:val="22"/>
          <w:szCs w:val="22"/>
        </w:rPr>
        <w:t>són</w:t>
      </w:r>
      <w:r w:rsidRPr="006749F7">
        <w:rPr>
          <w:spacing w:val="-7"/>
          <w:sz w:val="22"/>
          <w:szCs w:val="22"/>
        </w:rPr>
        <w:t xml:space="preserve"> </w:t>
      </w:r>
      <w:r w:rsidRPr="006749F7">
        <w:rPr>
          <w:sz w:val="22"/>
          <w:szCs w:val="22"/>
        </w:rPr>
        <w:t>els</w:t>
      </w:r>
      <w:r w:rsidRPr="006749F7">
        <w:rPr>
          <w:spacing w:val="-7"/>
          <w:sz w:val="22"/>
          <w:szCs w:val="22"/>
        </w:rPr>
        <w:t xml:space="preserve"> </w:t>
      </w:r>
      <w:r w:rsidRPr="006749F7">
        <w:rPr>
          <w:sz w:val="22"/>
          <w:szCs w:val="22"/>
        </w:rPr>
        <w:t>perjudicis</w:t>
      </w:r>
      <w:r w:rsidRPr="006749F7">
        <w:rPr>
          <w:spacing w:val="-5"/>
          <w:sz w:val="22"/>
          <w:szCs w:val="22"/>
        </w:rPr>
        <w:t xml:space="preserve"> </w:t>
      </w:r>
      <w:r w:rsidRPr="006749F7">
        <w:rPr>
          <w:sz w:val="22"/>
          <w:szCs w:val="22"/>
        </w:rPr>
        <w:t>per</w:t>
      </w:r>
      <w:r w:rsidRPr="006749F7">
        <w:rPr>
          <w:spacing w:val="-5"/>
          <w:sz w:val="22"/>
          <w:szCs w:val="22"/>
        </w:rPr>
        <w:t xml:space="preserve"> </w:t>
      </w:r>
      <w:r w:rsidRPr="006749F7">
        <w:rPr>
          <w:sz w:val="22"/>
          <w:szCs w:val="22"/>
        </w:rPr>
        <w:t>la</w:t>
      </w:r>
      <w:r w:rsidRPr="006749F7">
        <w:rPr>
          <w:spacing w:val="-6"/>
          <w:sz w:val="22"/>
          <w:szCs w:val="22"/>
        </w:rPr>
        <w:t xml:space="preserve"> </w:t>
      </w:r>
      <w:r w:rsidRPr="006749F7">
        <w:rPr>
          <w:sz w:val="22"/>
          <w:szCs w:val="22"/>
        </w:rPr>
        <w:t>salut</w:t>
      </w:r>
      <w:r w:rsidRPr="006749F7">
        <w:rPr>
          <w:spacing w:val="-5"/>
          <w:sz w:val="22"/>
          <w:szCs w:val="22"/>
        </w:rPr>
        <w:t xml:space="preserve"> </w:t>
      </w:r>
      <w:r w:rsidRPr="006749F7">
        <w:rPr>
          <w:sz w:val="22"/>
          <w:szCs w:val="22"/>
        </w:rPr>
        <w:t>de</w:t>
      </w:r>
      <w:r w:rsidRPr="006749F7">
        <w:rPr>
          <w:spacing w:val="-7"/>
          <w:sz w:val="22"/>
          <w:szCs w:val="22"/>
        </w:rPr>
        <w:t xml:space="preserve"> </w:t>
      </w:r>
      <w:r w:rsidRPr="006749F7">
        <w:rPr>
          <w:sz w:val="22"/>
          <w:szCs w:val="22"/>
        </w:rPr>
        <w:t>les</w:t>
      </w:r>
      <w:r w:rsidRPr="006749F7">
        <w:rPr>
          <w:spacing w:val="-6"/>
          <w:sz w:val="22"/>
          <w:szCs w:val="22"/>
        </w:rPr>
        <w:t xml:space="preserve"> </w:t>
      </w:r>
      <w:r w:rsidRPr="006749F7">
        <w:rPr>
          <w:sz w:val="22"/>
          <w:szCs w:val="22"/>
        </w:rPr>
        <w:t>persones.</w:t>
      </w:r>
      <w:r w:rsidRPr="006749F7">
        <w:rPr>
          <w:spacing w:val="-58"/>
          <w:sz w:val="22"/>
          <w:szCs w:val="22"/>
        </w:rPr>
        <w:t xml:space="preserve"> </w:t>
      </w:r>
      <w:r w:rsidRPr="006749F7">
        <w:rPr>
          <w:w w:val="95"/>
          <w:sz w:val="22"/>
          <w:szCs w:val="22"/>
        </w:rPr>
        <w:t>Fins i tot, aquell nivell de renou al que estam acostumats pot tenir conseqüències negatives,</w:t>
      </w:r>
      <w:r w:rsidRPr="006749F7">
        <w:rPr>
          <w:spacing w:val="1"/>
          <w:w w:val="95"/>
          <w:sz w:val="22"/>
          <w:szCs w:val="22"/>
        </w:rPr>
        <w:t xml:space="preserve"> </w:t>
      </w:r>
      <w:r w:rsidRPr="006749F7">
        <w:rPr>
          <w:sz w:val="22"/>
          <w:szCs w:val="22"/>
        </w:rPr>
        <w:t>tal com assenyala l'Organització Mundial de la Salut (OMS), que ja preveu alguns</w:t>
      </w:r>
      <w:r w:rsidRPr="006749F7">
        <w:rPr>
          <w:spacing w:val="1"/>
          <w:sz w:val="22"/>
          <w:szCs w:val="22"/>
        </w:rPr>
        <w:t xml:space="preserve"> </w:t>
      </w:r>
      <w:r w:rsidRPr="006749F7">
        <w:rPr>
          <w:w w:val="95"/>
          <w:sz w:val="22"/>
          <w:szCs w:val="22"/>
        </w:rPr>
        <w:t>símptomes negatius quan el renou no supera el 55 decibels. Segons l'AEMA, es calcula que,</w:t>
      </w:r>
      <w:r w:rsidRPr="006749F7">
        <w:rPr>
          <w:spacing w:val="1"/>
          <w:w w:val="95"/>
          <w:sz w:val="22"/>
          <w:szCs w:val="22"/>
        </w:rPr>
        <w:t xml:space="preserve"> </w:t>
      </w:r>
      <w:r w:rsidRPr="006749F7">
        <w:rPr>
          <w:sz w:val="22"/>
          <w:szCs w:val="22"/>
        </w:rPr>
        <w:t>a</w:t>
      </w:r>
      <w:r w:rsidRPr="006749F7">
        <w:rPr>
          <w:spacing w:val="1"/>
          <w:sz w:val="22"/>
          <w:szCs w:val="22"/>
        </w:rPr>
        <w:t xml:space="preserve"> </w:t>
      </w:r>
      <w:r w:rsidRPr="006749F7">
        <w:rPr>
          <w:sz w:val="22"/>
          <w:szCs w:val="22"/>
        </w:rPr>
        <w:t>llarg</w:t>
      </w:r>
      <w:r w:rsidRPr="006749F7">
        <w:rPr>
          <w:spacing w:val="1"/>
          <w:sz w:val="22"/>
          <w:szCs w:val="22"/>
        </w:rPr>
        <w:t xml:space="preserve"> </w:t>
      </w:r>
      <w:r w:rsidRPr="006749F7">
        <w:rPr>
          <w:sz w:val="22"/>
          <w:szCs w:val="22"/>
        </w:rPr>
        <w:t>termini,</w:t>
      </w:r>
      <w:r w:rsidRPr="006749F7">
        <w:rPr>
          <w:spacing w:val="1"/>
          <w:sz w:val="22"/>
          <w:szCs w:val="22"/>
        </w:rPr>
        <w:t xml:space="preserve"> </w:t>
      </w:r>
      <w:r w:rsidRPr="006749F7">
        <w:rPr>
          <w:sz w:val="22"/>
          <w:szCs w:val="22"/>
        </w:rPr>
        <w:t>l'exposició</w:t>
      </w:r>
      <w:r w:rsidRPr="006749F7">
        <w:rPr>
          <w:spacing w:val="1"/>
          <w:sz w:val="22"/>
          <w:szCs w:val="22"/>
        </w:rPr>
        <w:t xml:space="preserve"> </w:t>
      </w:r>
      <w:r w:rsidRPr="006749F7">
        <w:rPr>
          <w:sz w:val="22"/>
          <w:szCs w:val="22"/>
        </w:rPr>
        <w:t>al</w:t>
      </w:r>
      <w:r w:rsidRPr="006749F7">
        <w:rPr>
          <w:spacing w:val="1"/>
          <w:sz w:val="22"/>
          <w:szCs w:val="22"/>
        </w:rPr>
        <w:t xml:space="preserve"> </w:t>
      </w:r>
      <w:r w:rsidRPr="006749F7">
        <w:rPr>
          <w:sz w:val="22"/>
          <w:szCs w:val="22"/>
        </w:rPr>
        <w:t>renou</w:t>
      </w:r>
      <w:r w:rsidRPr="006749F7">
        <w:rPr>
          <w:spacing w:val="1"/>
          <w:sz w:val="22"/>
          <w:szCs w:val="22"/>
        </w:rPr>
        <w:t xml:space="preserve"> </w:t>
      </w:r>
      <w:r w:rsidRPr="006749F7">
        <w:rPr>
          <w:sz w:val="22"/>
          <w:szCs w:val="22"/>
        </w:rPr>
        <w:t>ambiental</w:t>
      </w:r>
      <w:r w:rsidRPr="006749F7">
        <w:rPr>
          <w:spacing w:val="1"/>
          <w:sz w:val="22"/>
          <w:szCs w:val="22"/>
        </w:rPr>
        <w:t xml:space="preserve"> </w:t>
      </w:r>
      <w:r w:rsidRPr="006749F7">
        <w:rPr>
          <w:sz w:val="22"/>
          <w:szCs w:val="22"/>
        </w:rPr>
        <w:t>provoca</w:t>
      </w:r>
      <w:r w:rsidRPr="006749F7">
        <w:rPr>
          <w:spacing w:val="1"/>
          <w:sz w:val="22"/>
          <w:szCs w:val="22"/>
        </w:rPr>
        <w:t xml:space="preserve"> </w:t>
      </w:r>
      <w:r w:rsidRPr="006749F7">
        <w:rPr>
          <w:sz w:val="22"/>
          <w:szCs w:val="22"/>
        </w:rPr>
        <w:t>12.000</w:t>
      </w:r>
      <w:r w:rsidRPr="006749F7">
        <w:rPr>
          <w:spacing w:val="1"/>
          <w:sz w:val="22"/>
          <w:szCs w:val="22"/>
        </w:rPr>
        <w:t xml:space="preserve"> </w:t>
      </w:r>
      <w:r w:rsidRPr="006749F7">
        <w:rPr>
          <w:sz w:val="22"/>
          <w:szCs w:val="22"/>
        </w:rPr>
        <w:t>morts</w:t>
      </w:r>
      <w:r w:rsidRPr="006749F7">
        <w:rPr>
          <w:spacing w:val="1"/>
          <w:sz w:val="22"/>
          <w:szCs w:val="22"/>
        </w:rPr>
        <w:t xml:space="preserve"> </w:t>
      </w:r>
      <w:r w:rsidRPr="006749F7">
        <w:rPr>
          <w:sz w:val="22"/>
          <w:szCs w:val="22"/>
        </w:rPr>
        <w:t>prematures</w:t>
      </w:r>
      <w:r w:rsidRPr="006749F7">
        <w:rPr>
          <w:spacing w:val="1"/>
          <w:sz w:val="22"/>
          <w:szCs w:val="22"/>
        </w:rPr>
        <w:t xml:space="preserve"> </w:t>
      </w:r>
      <w:r w:rsidRPr="006749F7">
        <w:rPr>
          <w:sz w:val="22"/>
          <w:szCs w:val="22"/>
        </w:rPr>
        <w:t>i</w:t>
      </w:r>
      <w:r w:rsidRPr="006749F7">
        <w:rPr>
          <w:spacing w:val="1"/>
          <w:sz w:val="22"/>
          <w:szCs w:val="22"/>
        </w:rPr>
        <w:t xml:space="preserve"> </w:t>
      </w:r>
      <w:r w:rsidRPr="006749F7">
        <w:rPr>
          <w:w w:val="95"/>
          <w:sz w:val="22"/>
          <w:szCs w:val="22"/>
        </w:rPr>
        <w:t>contribueix a originar 48.000 nous casos de cardiopatia isquèmica cada any a la UE. També</w:t>
      </w:r>
      <w:r w:rsidRPr="006749F7">
        <w:rPr>
          <w:spacing w:val="1"/>
          <w:w w:val="95"/>
          <w:sz w:val="22"/>
          <w:szCs w:val="22"/>
        </w:rPr>
        <w:t xml:space="preserve"> </w:t>
      </w:r>
      <w:r w:rsidRPr="006749F7">
        <w:rPr>
          <w:sz w:val="22"/>
          <w:szCs w:val="22"/>
        </w:rPr>
        <w:t>es calcula que 22 milions de persones pateixen molèsties cròniques i que 6,5 milions de</w:t>
      </w:r>
      <w:r w:rsidRPr="006749F7">
        <w:rPr>
          <w:spacing w:val="1"/>
          <w:sz w:val="22"/>
          <w:szCs w:val="22"/>
        </w:rPr>
        <w:t xml:space="preserve"> </w:t>
      </w:r>
      <w:r w:rsidRPr="006749F7">
        <w:rPr>
          <w:sz w:val="22"/>
          <w:szCs w:val="22"/>
        </w:rPr>
        <w:t>persones</w:t>
      </w:r>
      <w:r w:rsidRPr="006749F7">
        <w:rPr>
          <w:spacing w:val="-3"/>
          <w:sz w:val="22"/>
          <w:szCs w:val="22"/>
        </w:rPr>
        <w:t xml:space="preserve"> </w:t>
      </w:r>
      <w:r w:rsidRPr="006749F7">
        <w:rPr>
          <w:sz w:val="22"/>
          <w:szCs w:val="22"/>
        </w:rPr>
        <w:t>pateixen</w:t>
      </w:r>
      <w:r w:rsidRPr="006749F7">
        <w:rPr>
          <w:spacing w:val="-2"/>
          <w:sz w:val="22"/>
          <w:szCs w:val="22"/>
        </w:rPr>
        <w:t xml:space="preserve"> </w:t>
      </w:r>
      <w:r w:rsidRPr="006749F7">
        <w:rPr>
          <w:sz w:val="22"/>
          <w:szCs w:val="22"/>
        </w:rPr>
        <w:t>alteracions greus</w:t>
      </w:r>
      <w:r w:rsidRPr="006749F7">
        <w:rPr>
          <w:spacing w:val="-3"/>
          <w:sz w:val="22"/>
          <w:szCs w:val="22"/>
        </w:rPr>
        <w:t xml:space="preserve"> </w:t>
      </w:r>
      <w:r w:rsidRPr="006749F7">
        <w:rPr>
          <w:sz w:val="22"/>
          <w:szCs w:val="22"/>
        </w:rPr>
        <w:t>de</w:t>
      </w:r>
      <w:r w:rsidRPr="006749F7">
        <w:rPr>
          <w:spacing w:val="-2"/>
          <w:sz w:val="22"/>
          <w:szCs w:val="22"/>
        </w:rPr>
        <w:t xml:space="preserve"> </w:t>
      </w:r>
      <w:r w:rsidRPr="006749F7">
        <w:rPr>
          <w:sz w:val="22"/>
          <w:szCs w:val="22"/>
        </w:rPr>
        <w:t>la</w:t>
      </w:r>
      <w:r w:rsidRPr="006749F7">
        <w:rPr>
          <w:spacing w:val="-3"/>
          <w:sz w:val="22"/>
          <w:szCs w:val="22"/>
        </w:rPr>
        <w:t xml:space="preserve"> </w:t>
      </w:r>
      <w:r w:rsidRPr="006749F7">
        <w:rPr>
          <w:sz w:val="22"/>
          <w:szCs w:val="22"/>
        </w:rPr>
        <w:t>son.</w:t>
      </w:r>
    </w:p>
    <w:p w14:paraId="12DF400D" w14:textId="77777777" w:rsidR="00C02637" w:rsidRPr="006749F7" w:rsidRDefault="00C02637" w:rsidP="009C3920">
      <w:pPr>
        <w:pStyle w:val="Textoindependiente"/>
        <w:spacing w:after="0"/>
        <w:rPr>
          <w:sz w:val="22"/>
          <w:szCs w:val="22"/>
        </w:rPr>
      </w:pPr>
    </w:p>
    <w:p w14:paraId="2F9C3E55" w14:textId="38448C91" w:rsidR="00C02637" w:rsidRPr="006749F7" w:rsidRDefault="00C02637" w:rsidP="009C3920">
      <w:pPr>
        <w:pStyle w:val="Textoindependiente"/>
        <w:spacing w:after="0"/>
        <w:ind w:left="104" w:right="109"/>
        <w:rPr>
          <w:sz w:val="22"/>
          <w:szCs w:val="22"/>
        </w:rPr>
      </w:pPr>
      <w:r w:rsidRPr="006749F7">
        <w:rPr>
          <w:sz w:val="22"/>
          <w:szCs w:val="22"/>
        </w:rPr>
        <w:t>Evidentment,</w:t>
      </w:r>
      <w:r w:rsidRPr="006749F7">
        <w:rPr>
          <w:spacing w:val="-4"/>
          <w:sz w:val="22"/>
          <w:szCs w:val="22"/>
        </w:rPr>
        <w:t xml:space="preserve"> </w:t>
      </w:r>
      <w:r w:rsidRPr="006749F7">
        <w:rPr>
          <w:sz w:val="22"/>
          <w:szCs w:val="22"/>
        </w:rPr>
        <w:t>resulta</w:t>
      </w:r>
      <w:r w:rsidRPr="006749F7">
        <w:rPr>
          <w:spacing w:val="-4"/>
          <w:sz w:val="22"/>
          <w:szCs w:val="22"/>
        </w:rPr>
        <w:t xml:space="preserve"> </w:t>
      </w:r>
      <w:r w:rsidRPr="006749F7">
        <w:rPr>
          <w:sz w:val="22"/>
          <w:szCs w:val="22"/>
        </w:rPr>
        <w:t>poc</w:t>
      </w:r>
      <w:r w:rsidRPr="006749F7">
        <w:rPr>
          <w:spacing w:val="-3"/>
          <w:sz w:val="22"/>
          <w:szCs w:val="22"/>
        </w:rPr>
        <w:t xml:space="preserve"> </w:t>
      </w:r>
      <w:r w:rsidRPr="006749F7">
        <w:rPr>
          <w:sz w:val="22"/>
          <w:szCs w:val="22"/>
        </w:rPr>
        <w:t>realista</w:t>
      </w:r>
      <w:r w:rsidRPr="006749F7">
        <w:rPr>
          <w:spacing w:val="-2"/>
          <w:sz w:val="22"/>
          <w:szCs w:val="22"/>
        </w:rPr>
        <w:t xml:space="preserve"> </w:t>
      </w:r>
      <w:r w:rsidRPr="006749F7">
        <w:rPr>
          <w:sz w:val="22"/>
          <w:szCs w:val="22"/>
        </w:rPr>
        <w:t>assolir</w:t>
      </w:r>
      <w:r w:rsidRPr="006749F7">
        <w:rPr>
          <w:spacing w:val="-2"/>
          <w:sz w:val="22"/>
          <w:szCs w:val="22"/>
        </w:rPr>
        <w:t xml:space="preserve"> </w:t>
      </w:r>
      <w:r w:rsidRPr="006749F7">
        <w:rPr>
          <w:sz w:val="22"/>
          <w:szCs w:val="22"/>
        </w:rPr>
        <w:t>nivells</w:t>
      </w:r>
      <w:r w:rsidRPr="006749F7">
        <w:rPr>
          <w:spacing w:val="-3"/>
          <w:sz w:val="22"/>
          <w:szCs w:val="22"/>
        </w:rPr>
        <w:t xml:space="preserve"> </w:t>
      </w:r>
      <w:r w:rsidRPr="006749F7">
        <w:rPr>
          <w:sz w:val="22"/>
          <w:szCs w:val="22"/>
        </w:rPr>
        <w:t>de</w:t>
      </w:r>
      <w:r w:rsidRPr="006749F7">
        <w:rPr>
          <w:spacing w:val="-4"/>
          <w:sz w:val="22"/>
          <w:szCs w:val="22"/>
        </w:rPr>
        <w:t xml:space="preserve"> </w:t>
      </w:r>
      <w:r w:rsidRPr="006749F7">
        <w:rPr>
          <w:sz w:val="22"/>
          <w:szCs w:val="22"/>
        </w:rPr>
        <w:t>renou</w:t>
      </w:r>
      <w:r w:rsidRPr="006749F7">
        <w:rPr>
          <w:spacing w:val="-3"/>
          <w:sz w:val="22"/>
          <w:szCs w:val="22"/>
        </w:rPr>
        <w:t xml:space="preserve"> </w:t>
      </w:r>
      <w:r w:rsidRPr="006749F7">
        <w:rPr>
          <w:sz w:val="22"/>
          <w:szCs w:val="22"/>
        </w:rPr>
        <w:t>“zero”,</w:t>
      </w:r>
      <w:r w:rsidRPr="006749F7">
        <w:rPr>
          <w:spacing w:val="-5"/>
          <w:sz w:val="22"/>
          <w:szCs w:val="22"/>
        </w:rPr>
        <w:t xml:space="preserve"> </w:t>
      </w:r>
      <w:r w:rsidRPr="006749F7">
        <w:rPr>
          <w:sz w:val="22"/>
          <w:szCs w:val="22"/>
        </w:rPr>
        <w:t>però</w:t>
      </w:r>
      <w:r w:rsidRPr="006749F7">
        <w:rPr>
          <w:spacing w:val="-3"/>
          <w:sz w:val="22"/>
          <w:szCs w:val="22"/>
        </w:rPr>
        <w:t xml:space="preserve"> </w:t>
      </w:r>
      <w:r w:rsidRPr="006749F7">
        <w:rPr>
          <w:sz w:val="22"/>
          <w:szCs w:val="22"/>
        </w:rPr>
        <w:t>des</w:t>
      </w:r>
      <w:r w:rsidRPr="006749F7">
        <w:rPr>
          <w:spacing w:val="-2"/>
          <w:sz w:val="22"/>
          <w:szCs w:val="22"/>
        </w:rPr>
        <w:t xml:space="preserve"> </w:t>
      </w:r>
      <w:r w:rsidRPr="006749F7">
        <w:rPr>
          <w:sz w:val="22"/>
          <w:szCs w:val="22"/>
        </w:rPr>
        <w:t>de</w:t>
      </w:r>
      <w:r w:rsidRPr="006749F7">
        <w:rPr>
          <w:spacing w:val="-5"/>
          <w:sz w:val="22"/>
          <w:szCs w:val="22"/>
        </w:rPr>
        <w:t xml:space="preserve"> </w:t>
      </w:r>
      <w:r w:rsidRPr="006749F7">
        <w:rPr>
          <w:sz w:val="22"/>
          <w:szCs w:val="22"/>
        </w:rPr>
        <w:t>la</w:t>
      </w:r>
      <w:r w:rsidRPr="006749F7">
        <w:rPr>
          <w:spacing w:val="-3"/>
          <w:sz w:val="22"/>
          <w:szCs w:val="22"/>
        </w:rPr>
        <w:t xml:space="preserve"> </w:t>
      </w:r>
      <w:r w:rsidRPr="006749F7">
        <w:rPr>
          <w:sz w:val="22"/>
          <w:szCs w:val="22"/>
        </w:rPr>
        <w:t>UE</w:t>
      </w:r>
      <w:r w:rsidRPr="006749F7">
        <w:rPr>
          <w:spacing w:val="-4"/>
          <w:sz w:val="22"/>
          <w:szCs w:val="22"/>
        </w:rPr>
        <w:t xml:space="preserve"> </w:t>
      </w:r>
      <w:r w:rsidRPr="006749F7">
        <w:rPr>
          <w:sz w:val="22"/>
          <w:szCs w:val="22"/>
        </w:rPr>
        <w:t>s'està</w:t>
      </w:r>
      <w:r w:rsidRPr="006749F7">
        <w:rPr>
          <w:spacing w:val="-57"/>
          <w:sz w:val="22"/>
          <w:szCs w:val="22"/>
        </w:rPr>
        <w:t xml:space="preserve"> </w:t>
      </w:r>
      <w:r w:rsidRPr="006749F7">
        <w:rPr>
          <w:sz w:val="22"/>
          <w:szCs w:val="22"/>
        </w:rPr>
        <w:t>treballant per reduir l’impacte del renou amb l'objectiu que aquest sigui menor sobre les</w:t>
      </w:r>
      <w:r w:rsidRPr="006749F7">
        <w:rPr>
          <w:spacing w:val="1"/>
          <w:sz w:val="22"/>
          <w:szCs w:val="22"/>
        </w:rPr>
        <w:t xml:space="preserve"> </w:t>
      </w:r>
      <w:r w:rsidRPr="006749F7">
        <w:rPr>
          <w:sz w:val="22"/>
          <w:szCs w:val="22"/>
        </w:rPr>
        <w:t>persones i el medi ambient. De fet, l'any 2020 no es va assolir la fita prevista per les</w:t>
      </w:r>
      <w:r w:rsidRPr="006749F7">
        <w:rPr>
          <w:spacing w:val="1"/>
          <w:sz w:val="22"/>
          <w:szCs w:val="22"/>
        </w:rPr>
        <w:t xml:space="preserve"> </w:t>
      </w:r>
      <w:r w:rsidRPr="006749F7">
        <w:rPr>
          <w:sz w:val="22"/>
          <w:szCs w:val="22"/>
        </w:rPr>
        <w:t>institucions comunitàries a les seves directives i que recomana l'OMS. Per tant, molts</w:t>
      </w:r>
      <w:r w:rsidRPr="006749F7">
        <w:rPr>
          <w:spacing w:val="1"/>
          <w:sz w:val="22"/>
          <w:szCs w:val="22"/>
        </w:rPr>
        <w:t xml:space="preserve"> </w:t>
      </w:r>
      <w:r w:rsidRPr="006749F7">
        <w:rPr>
          <w:sz w:val="22"/>
          <w:szCs w:val="22"/>
        </w:rPr>
        <w:t>d'Estats</w:t>
      </w:r>
      <w:r w:rsidRPr="006749F7">
        <w:rPr>
          <w:spacing w:val="-5"/>
          <w:sz w:val="22"/>
          <w:szCs w:val="22"/>
        </w:rPr>
        <w:t xml:space="preserve"> </w:t>
      </w:r>
      <w:r w:rsidRPr="006749F7">
        <w:rPr>
          <w:sz w:val="22"/>
          <w:szCs w:val="22"/>
        </w:rPr>
        <w:t>encara</w:t>
      </w:r>
      <w:r w:rsidRPr="006749F7">
        <w:rPr>
          <w:spacing w:val="-5"/>
          <w:sz w:val="22"/>
          <w:szCs w:val="22"/>
        </w:rPr>
        <w:t xml:space="preserve"> </w:t>
      </w:r>
      <w:r w:rsidRPr="006749F7">
        <w:rPr>
          <w:sz w:val="22"/>
          <w:szCs w:val="22"/>
        </w:rPr>
        <w:t>ara</w:t>
      </w:r>
      <w:r w:rsidRPr="006749F7">
        <w:rPr>
          <w:spacing w:val="-4"/>
          <w:sz w:val="22"/>
          <w:szCs w:val="22"/>
        </w:rPr>
        <w:t xml:space="preserve"> </w:t>
      </w:r>
      <w:r w:rsidRPr="006749F7">
        <w:rPr>
          <w:sz w:val="22"/>
          <w:szCs w:val="22"/>
        </w:rPr>
        <w:t>han</w:t>
      </w:r>
      <w:r w:rsidRPr="006749F7">
        <w:rPr>
          <w:spacing w:val="-5"/>
          <w:sz w:val="22"/>
          <w:szCs w:val="22"/>
        </w:rPr>
        <w:t xml:space="preserve"> </w:t>
      </w:r>
      <w:r w:rsidRPr="006749F7">
        <w:rPr>
          <w:sz w:val="22"/>
          <w:szCs w:val="22"/>
        </w:rPr>
        <w:t>de</w:t>
      </w:r>
      <w:r w:rsidRPr="006749F7">
        <w:rPr>
          <w:spacing w:val="-6"/>
          <w:sz w:val="22"/>
          <w:szCs w:val="22"/>
        </w:rPr>
        <w:t xml:space="preserve"> </w:t>
      </w:r>
      <w:r w:rsidRPr="006749F7">
        <w:rPr>
          <w:sz w:val="22"/>
          <w:szCs w:val="22"/>
        </w:rPr>
        <w:t>prendre</w:t>
      </w:r>
      <w:r w:rsidRPr="006749F7">
        <w:rPr>
          <w:spacing w:val="-5"/>
          <w:sz w:val="22"/>
          <w:szCs w:val="22"/>
        </w:rPr>
        <w:t xml:space="preserve"> </w:t>
      </w:r>
      <w:r w:rsidRPr="006749F7">
        <w:rPr>
          <w:sz w:val="22"/>
          <w:szCs w:val="22"/>
        </w:rPr>
        <w:t>mesures</w:t>
      </w:r>
      <w:r w:rsidRPr="006749F7">
        <w:rPr>
          <w:spacing w:val="-6"/>
          <w:sz w:val="22"/>
          <w:szCs w:val="22"/>
        </w:rPr>
        <w:t xml:space="preserve"> </w:t>
      </w:r>
      <w:r w:rsidRPr="006749F7">
        <w:rPr>
          <w:sz w:val="22"/>
          <w:szCs w:val="22"/>
        </w:rPr>
        <w:t>per</w:t>
      </w:r>
      <w:r w:rsidRPr="006749F7">
        <w:rPr>
          <w:spacing w:val="-5"/>
          <w:sz w:val="22"/>
          <w:szCs w:val="22"/>
        </w:rPr>
        <w:t xml:space="preserve"> </w:t>
      </w:r>
      <w:r w:rsidRPr="006749F7">
        <w:rPr>
          <w:sz w:val="22"/>
          <w:szCs w:val="22"/>
        </w:rPr>
        <w:t>contribuir</w:t>
      </w:r>
      <w:r w:rsidRPr="006749F7">
        <w:rPr>
          <w:spacing w:val="-4"/>
          <w:sz w:val="22"/>
          <w:szCs w:val="22"/>
        </w:rPr>
        <w:t xml:space="preserve"> </w:t>
      </w:r>
      <w:r w:rsidRPr="006749F7">
        <w:rPr>
          <w:sz w:val="22"/>
          <w:szCs w:val="22"/>
        </w:rPr>
        <w:t>a</w:t>
      </w:r>
      <w:r w:rsidRPr="006749F7">
        <w:rPr>
          <w:spacing w:val="-6"/>
          <w:sz w:val="22"/>
          <w:szCs w:val="22"/>
        </w:rPr>
        <w:t xml:space="preserve"> </w:t>
      </w:r>
      <w:r w:rsidRPr="006749F7">
        <w:rPr>
          <w:sz w:val="22"/>
          <w:szCs w:val="22"/>
        </w:rPr>
        <w:t>la</w:t>
      </w:r>
      <w:r w:rsidRPr="006749F7">
        <w:rPr>
          <w:spacing w:val="-5"/>
          <w:sz w:val="22"/>
          <w:szCs w:val="22"/>
        </w:rPr>
        <w:t xml:space="preserve"> </w:t>
      </w:r>
      <w:r w:rsidRPr="006749F7">
        <w:rPr>
          <w:sz w:val="22"/>
          <w:szCs w:val="22"/>
        </w:rPr>
        <w:t>reducció</w:t>
      </w:r>
      <w:r w:rsidRPr="006749F7">
        <w:rPr>
          <w:spacing w:val="-5"/>
          <w:sz w:val="22"/>
          <w:szCs w:val="22"/>
        </w:rPr>
        <w:t xml:space="preserve"> </w:t>
      </w:r>
      <w:r w:rsidRPr="006749F7">
        <w:rPr>
          <w:sz w:val="22"/>
          <w:szCs w:val="22"/>
        </w:rPr>
        <w:t>del</w:t>
      </w:r>
      <w:r w:rsidRPr="006749F7">
        <w:rPr>
          <w:spacing w:val="-5"/>
          <w:sz w:val="22"/>
          <w:szCs w:val="22"/>
        </w:rPr>
        <w:t xml:space="preserve"> </w:t>
      </w:r>
      <w:r w:rsidRPr="006749F7">
        <w:rPr>
          <w:sz w:val="22"/>
          <w:szCs w:val="22"/>
        </w:rPr>
        <w:t>renou</w:t>
      </w:r>
      <w:r w:rsidRPr="006749F7">
        <w:rPr>
          <w:spacing w:val="-5"/>
          <w:sz w:val="22"/>
          <w:szCs w:val="22"/>
        </w:rPr>
        <w:t xml:space="preserve"> </w:t>
      </w:r>
      <w:r w:rsidRPr="006749F7">
        <w:rPr>
          <w:sz w:val="22"/>
          <w:szCs w:val="22"/>
        </w:rPr>
        <w:t>existent</w:t>
      </w:r>
      <w:r w:rsidRPr="006749F7">
        <w:rPr>
          <w:spacing w:val="-58"/>
          <w:sz w:val="22"/>
          <w:szCs w:val="22"/>
        </w:rPr>
        <w:t xml:space="preserve"> </w:t>
      </w:r>
      <w:r w:rsidRPr="006749F7">
        <w:rPr>
          <w:sz w:val="22"/>
          <w:szCs w:val="22"/>
        </w:rPr>
        <w:t>al</w:t>
      </w:r>
      <w:r w:rsidRPr="006749F7">
        <w:rPr>
          <w:spacing w:val="-10"/>
          <w:sz w:val="22"/>
          <w:szCs w:val="22"/>
        </w:rPr>
        <w:t xml:space="preserve"> </w:t>
      </w:r>
      <w:r w:rsidRPr="006749F7">
        <w:rPr>
          <w:sz w:val="22"/>
          <w:szCs w:val="22"/>
        </w:rPr>
        <w:t>nostre</w:t>
      </w:r>
      <w:r w:rsidRPr="006749F7">
        <w:rPr>
          <w:spacing w:val="-11"/>
          <w:sz w:val="22"/>
          <w:szCs w:val="22"/>
        </w:rPr>
        <w:t xml:space="preserve"> </w:t>
      </w:r>
      <w:r w:rsidRPr="006749F7">
        <w:rPr>
          <w:sz w:val="22"/>
          <w:szCs w:val="22"/>
        </w:rPr>
        <w:t>entorn</w:t>
      </w:r>
      <w:r w:rsidRPr="006749F7">
        <w:rPr>
          <w:spacing w:val="-8"/>
          <w:sz w:val="22"/>
          <w:szCs w:val="22"/>
        </w:rPr>
        <w:t xml:space="preserve"> </w:t>
      </w:r>
      <w:r w:rsidRPr="006749F7">
        <w:rPr>
          <w:sz w:val="22"/>
          <w:szCs w:val="22"/>
        </w:rPr>
        <w:t>i</w:t>
      </w:r>
      <w:r w:rsidRPr="006749F7">
        <w:rPr>
          <w:spacing w:val="-10"/>
          <w:sz w:val="22"/>
          <w:szCs w:val="22"/>
        </w:rPr>
        <w:t xml:space="preserve"> </w:t>
      </w:r>
      <w:r w:rsidRPr="006749F7">
        <w:rPr>
          <w:sz w:val="22"/>
          <w:szCs w:val="22"/>
        </w:rPr>
        <w:t>complir</w:t>
      </w:r>
      <w:r w:rsidRPr="006749F7">
        <w:rPr>
          <w:spacing w:val="-8"/>
          <w:sz w:val="22"/>
          <w:szCs w:val="22"/>
        </w:rPr>
        <w:t xml:space="preserve"> </w:t>
      </w:r>
      <w:r w:rsidRPr="006749F7">
        <w:rPr>
          <w:sz w:val="22"/>
          <w:szCs w:val="22"/>
        </w:rPr>
        <w:t>amb</w:t>
      </w:r>
      <w:r w:rsidRPr="006749F7">
        <w:rPr>
          <w:spacing w:val="-11"/>
          <w:sz w:val="22"/>
          <w:szCs w:val="22"/>
        </w:rPr>
        <w:t xml:space="preserve"> </w:t>
      </w:r>
      <w:r w:rsidRPr="006749F7">
        <w:rPr>
          <w:sz w:val="22"/>
          <w:szCs w:val="22"/>
        </w:rPr>
        <w:t>el</w:t>
      </w:r>
      <w:r w:rsidRPr="006749F7">
        <w:rPr>
          <w:spacing w:val="-10"/>
          <w:sz w:val="22"/>
          <w:szCs w:val="22"/>
        </w:rPr>
        <w:t xml:space="preserve"> </w:t>
      </w:r>
      <w:r w:rsidRPr="006749F7">
        <w:rPr>
          <w:sz w:val="22"/>
          <w:szCs w:val="22"/>
        </w:rPr>
        <w:t>mandat</w:t>
      </w:r>
      <w:r w:rsidRPr="006749F7">
        <w:rPr>
          <w:spacing w:val="-9"/>
          <w:sz w:val="22"/>
          <w:szCs w:val="22"/>
        </w:rPr>
        <w:t xml:space="preserve"> </w:t>
      </w:r>
      <w:r w:rsidRPr="006749F7">
        <w:rPr>
          <w:sz w:val="22"/>
          <w:szCs w:val="22"/>
        </w:rPr>
        <w:t>europeu.</w:t>
      </w:r>
      <w:r w:rsidRPr="006749F7">
        <w:rPr>
          <w:spacing w:val="-10"/>
          <w:sz w:val="22"/>
          <w:szCs w:val="22"/>
        </w:rPr>
        <w:t xml:space="preserve"> </w:t>
      </w:r>
      <w:r w:rsidRPr="006749F7">
        <w:rPr>
          <w:sz w:val="22"/>
          <w:szCs w:val="22"/>
        </w:rPr>
        <w:t>En</w:t>
      </w:r>
      <w:r w:rsidRPr="006749F7">
        <w:rPr>
          <w:spacing w:val="-11"/>
          <w:sz w:val="22"/>
          <w:szCs w:val="22"/>
        </w:rPr>
        <w:t xml:space="preserve"> </w:t>
      </w:r>
      <w:r w:rsidRPr="006749F7">
        <w:rPr>
          <w:sz w:val="22"/>
          <w:szCs w:val="22"/>
        </w:rPr>
        <w:t>qualsevol</w:t>
      </w:r>
      <w:r w:rsidRPr="006749F7">
        <w:rPr>
          <w:spacing w:val="-8"/>
          <w:sz w:val="22"/>
          <w:szCs w:val="22"/>
        </w:rPr>
        <w:t xml:space="preserve"> </w:t>
      </w:r>
      <w:r w:rsidRPr="006749F7">
        <w:rPr>
          <w:sz w:val="22"/>
          <w:szCs w:val="22"/>
        </w:rPr>
        <w:t>cas,</w:t>
      </w:r>
      <w:r w:rsidRPr="006749F7">
        <w:rPr>
          <w:spacing w:val="-11"/>
          <w:sz w:val="22"/>
          <w:szCs w:val="22"/>
        </w:rPr>
        <w:t xml:space="preserve"> </w:t>
      </w:r>
      <w:r w:rsidRPr="006749F7">
        <w:rPr>
          <w:sz w:val="22"/>
          <w:szCs w:val="22"/>
        </w:rPr>
        <w:t>resulta</w:t>
      </w:r>
      <w:r w:rsidRPr="006749F7">
        <w:rPr>
          <w:spacing w:val="-9"/>
          <w:sz w:val="22"/>
          <w:szCs w:val="22"/>
        </w:rPr>
        <w:t xml:space="preserve"> </w:t>
      </w:r>
      <w:r w:rsidRPr="006749F7">
        <w:rPr>
          <w:sz w:val="22"/>
          <w:szCs w:val="22"/>
        </w:rPr>
        <w:t>indispensable</w:t>
      </w:r>
      <w:r w:rsidRPr="006749F7">
        <w:rPr>
          <w:spacing w:val="-58"/>
          <w:sz w:val="22"/>
          <w:szCs w:val="22"/>
        </w:rPr>
        <w:t xml:space="preserve"> </w:t>
      </w:r>
      <w:r w:rsidRPr="006749F7">
        <w:rPr>
          <w:sz w:val="22"/>
          <w:szCs w:val="22"/>
        </w:rPr>
        <w:t>que totes les Administracions públiques, d'acord a les seves competències, prevegin</w:t>
      </w:r>
      <w:r w:rsidRPr="006749F7">
        <w:rPr>
          <w:spacing w:val="1"/>
          <w:sz w:val="22"/>
          <w:szCs w:val="22"/>
        </w:rPr>
        <w:t xml:space="preserve"> </w:t>
      </w:r>
      <w:r w:rsidRPr="006749F7">
        <w:rPr>
          <w:w w:val="95"/>
          <w:sz w:val="22"/>
          <w:szCs w:val="22"/>
        </w:rPr>
        <w:t>iniciatives per contribuir a la reducció de la contaminació acústica i minvar les afectacions</w:t>
      </w:r>
      <w:r w:rsidRPr="006749F7">
        <w:rPr>
          <w:spacing w:val="1"/>
          <w:w w:val="95"/>
          <w:sz w:val="22"/>
          <w:szCs w:val="22"/>
        </w:rPr>
        <w:t xml:space="preserve"> </w:t>
      </w:r>
      <w:r w:rsidRPr="006749F7">
        <w:rPr>
          <w:sz w:val="22"/>
          <w:szCs w:val="22"/>
        </w:rPr>
        <w:t>que</w:t>
      </w:r>
      <w:r w:rsidRPr="006749F7">
        <w:rPr>
          <w:spacing w:val="-3"/>
          <w:sz w:val="22"/>
          <w:szCs w:val="22"/>
        </w:rPr>
        <w:t xml:space="preserve"> </w:t>
      </w:r>
      <w:r w:rsidRPr="006749F7">
        <w:rPr>
          <w:sz w:val="22"/>
          <w:szCs w:val="22"/>
        </w:rPr>
        <w:t>té</w:t>
      </w:r>
      <w:r w:rsidRPr="006749F7">
        <w:rPr>
          <w:spacing w:val="-2"/>
          <w:sz w:val="22"/>
          <w:szCs w:val="22"/>
        </w:rPr>
        <w:t xml:space="preserve"> </w:t>
      </w:r>
      <w:r w:rsidRPr="006749F7">
        <w:rPr>
          <w:sz w:val="22"/>
          <w:szCs w:val="22"/>
        </w:rPr>
        <w:t>sobre</w:t>
      </w:r>
      <w:r w:rsidRPr="006749F7">
        <w:rPr>
          <w:spacing w:val="-1"/>
          <w:sz w:val="22"/>
          <w:szCs w:val="22"/>
        </w:rPr>
        <w:t xml:space="preserve"> </w:t>
      </w:r>
      <w:r w:rsidRPr="006749F7">
        <w:rPr>
          <w:sz w:val="22"/>
          <w:szCs w:val="22"/>
        </w:rPr>
        <w:t>la</w:t>
      </w:r>
      <w:r w:rsidRPr="006749F7">
        <w:rPr>
          <w:spacing w:val="-2"/>
          <w:sz w:val="22"/>
          <w:szCs w:val="22"/>
        </w:rPr>
        <w:t xml:space="preserve"> </w:t>
      </w:r>
      <w:r w:rsidRPr="006749F7">
        <w:rPr>
          <w:sz w:val="22"/>
          <w:szCs w:val="22"/>
        </w:rPr>
        <w:t>salut de</w:t>
      </w:r>
      <w:r w:rsidRPr="006749F7">
        <w:rPr>
          <w:spacing w:val="-2"/>
          <w:sz w:val="22"/>
          <w:szCs w:val="22"/>
        </w:rPr>
        <w:t xml:space="preserve"> </w:t>
      </w:r>
      <w:r w:rsidRPr="006749F7">
        <w:rPr>
          <w:sz w:val="22"/>
          <w:szCs w:val="22"/>
        </w:rPr>
        <w:t>les</w:t>
      </w:r>
      <w:r w:rsidRPr="006749F7">
        <w:rPr>
          <w:spacing w:val="-1"/>
          <w:sz w:val="22"/>
          <w:szCs w:val="22"/>
        </w:rPr>
        <w:t xml:space="preserve"> </w:t>
      </w:r>
      <w:r w:rsidRPr="006749F7">
        <w:rPr>
          <w:sz w:val="22"/>
          <w:szCs w:val="22"/>
        </w:rPr>
        <w:t>persones.</w:t>
      </w:r>
    </w:p>
    <w:p w14:paraId="18101215" w14:textId="77777777" w:rsidR="00C02637" w:rsidRPr="006749F7" w:rsidRDefault="00C02637" w:rsidP="006749F7">
      <w:pPr>
        <w:pStyle w:val="Textoindependiente"/>
        <w:ind w:left="104"/>
        <w:rPr>
          <w:sz w:val="22"/>
          <w:szCs w:val="22"/>
        </w:rPr>
      </w:pPr>
      <w:r w:rsidRPr="006749F7">
        <w:rPr>
          <w:spacing w:val="-1"/>
          <w:sz w:val="22"/>
          <w:szCs w:val="22"/>
        </w:rPr>
        <w:t>Per</w:t>
      </w:r>
      <w:r w:rsidRPr="006749F7">
        <w:rPr>
          <w:spacing w:val="-6"/>
          <w:sz w:val="22"/>
          <w:szCs w:val="22"/>
        </w:rPr>
        <w:t xml:space="preserve"> </w:t>
      </w:r>
      <w:r w:rsidRPr="006749F7">
        <w:rPr>
          <w:spacing w:val="-1"/>
          <w:sz w:val="22"/>
          <w:szCs w:val="22"/>
        </w:rPr>
        <w:t>tot</w:t>
      </w:r>
      <w:r w:rsidRPr="006749F7">
        <w:rPr>
          <w:spacing w:val="-5"/>
          <w:sz w:val="22"/>
          <w:szCs w:val="22"/>
        </w:rPr>
        <w:t xml:space="preserve"> </w:t>
      </w:r>
      <w:r w:rsidRPr="006749F7">
        <w:rPr>
          <w:spacing w:val="-1"/>
          <w:sz w:val="22"/>
          <w:szCs w:val="22"/>
        </w:rPr>
        <w:t>això,</w:t>
      </w:r>
      <w:r w:rsidRPr="006749F7">
        <w:rPr>
          <w:spacing w:val="-6"/>
          <w:sz w:val="22"/>
          <w:szCs w:val="22"/>
        </w:rPr>
        <w:t xml:space="preserve"> </w:t>
      </w:r>
      <w:r w:rsidRPr="006749F7">
        <w:rPr>
          <w:spacing w:val="-1"/>
          <w:sz w:val="22"/>
          <w:szCs w:val="22"/>
        </w:rPr>
        <w:t>el</w:t>
      </w:r>
      <w:r w:rsidRPr="006749F7">
        <w:rPr>
          <w:spacing w:val="-6"/>
          <w:sz w:val="22"/>
          <w:szCs w:val="22"/>
        </w:rPr>
        <w:t xml:space="preserve"> </w:t>
      </w:r>
      <w:r w:rsidRPr="006749F7">
        <w:rPr>
          <w:spacing w:val="-1"/>
          <w:sz w:val="22"/>
          <w:szCs w:val="22"/>
        </w:rPr>
        <w:t>Grup</w:t>
      </w:r>
      <w:r w:rsidRPr="006749F7">
        <w:rPr>
          <w:spacing w:val="-6"/>
          <w:sz w:val="22"/>
          <w:szCs w:val="22"/>
        </w:rPr>
        <w:t xml:space="preserve"> </w:t>
      </w:r>
      <w:r w:rsidRPr="006749F7">
        <w:rPr>
          <w:spacing w:val="-1"/>
          <w:sz w:val="22"/>
          <w:szCs w:val="22"/>
        </w:rPr>
        <w:t>Municipal</w:t>
      </w:r>
      <w:r w:rsidRPr="006749F7">
        <w:rPr>
          <w:spacing w:val="-5"/>
          <w:sz w:val="22"/>
          <w:szCs w:val="22"/>
        </w:rPr>
        <w:t xml:space="preserve"> </w:t>
      </w:r>
      <w:r w:rsidRPr="006749F7">
        <w:rPr>
          <w:spacing w:val="-1"/>
          <w:sz w:val="22"/>
          <w:szCs w:val="22"/>
        </w:rPr>
        <w:t>Socialista</w:t>
      </w:r>
      <w:r w:rsidRPr="006749F7">
        <w:rPr>
          <w:spacing w:val="-4"/>
          <w:sz w:val="22"/>
          <w:szCs w:val="22"/>
        </w:rPr>
        <w:t xml:space="preserve"> </w:t>
      </w:r>
      <w:r w:rsidRPr="006749F7">
        <w:rPr>
          <w:spacing w:val="-1"/>
          <w:sz w:val="22"/>
          <w:szCs w:val="22"/>
        </w:rPr>
        <w:t>de</w:t>
      </w:r>
      <w:r w:rsidRPr="006749F7">
        <w:rPr>
          <w:spacing w:val="-6"/>
          <w:sz w:val="22"/>
          <w:szCs w:val="22"/>
        </w:rPr>
        <w:t xml:space="preserve"> </w:t>
      </w:r>
      <w:r w:rsidRPr="006749F7">
        <w:rPr>
          <w:spacing w:val="-1"/>
          <w:sz w:val="22"/>
          <w:szCs w:val="22"/>
        </w:rPr>
        <w:t>l’Ajuntament</w:t>
      </w:r>
      <w:r w:rsidRPr="006749F7">
        <w:rPr>
          <w:spacing w:val="-4"/>
          <w:sz w:val="22"/>
          <w:szCs w:val="22"/>
        </w:rPr>
        <w:t xml:space="preserve"> </w:t>
      </w:r>
      <w:r w:rsidRPr="006749F7">
        <w:rPr>
          <w:spacing w:val="-1"/>
          <w:sz w:val="22"/>
          <w:szCs w:val="22"/>
        </w:rPr>
        <w:t>d’Esporles</w:t>
      </w:r>
      <w:r w:rsidRPr="006749F7">
        <w:rPr>
          <w:spacing w:val="-5"/>
          <w:sz w:val="22"/>
          <w:szCs w:val="22"/>
        </w:rPr>
        <w:t xml:space="preserve"> </w:t>
      </w:r>
      <w:r w:rsidRPr="006749F7">
        <w:rPr>
          <w:sz w:val="22"/>
          <w:szCs w:val="22"/>
        </w:rPr>
        <w:t>presenta</w:t>
      </w:r>
      <w:r w:rsidRPr="006749F7">
        <w:rPr>
          <w:spacing w:val="-7"/>
          <w:sz w:val="22"/>
          <w:szCs w:val="22"/>
        </w:rPr>
        <w:t xml:space="preserve"> </w:t>
      </w:r>
      <w:r w:rsidRPr="006749F7">
        <w:rPr>
          <w:sz w:val="22"/>
          <w:szCs w:val="22"/>
        </w:rPr>
        <w:t>la</w:t>
      </w:r>
      <w:r w:rsidRPr="006749F7">
        <w:rPr>
          <w:spacing w:val="-6"/>
          <w:sz w:val="22"/>
          <w:szCs w:val="22"/>
        </w:rPr>
        <w:t xml:space="preserve"> </w:t>
      </w:r>
      <w:r w:rsidRPr="006749F7">
        <w:rPr>
          <w:sz w:val="22"/>
          <w:szCs w:val="22"/>
        </w:rPr>
        <w:t>següent</w:t>
      </w:r>
      <w:r w:rsidRPr="006749F7">
        <w:rPr>
          <w:spacing w:val="-57"/>
          <w:sz w:val="22"/>
          <w:szCs w:val="22"/>
        </w:rPr>
        <w:t xml:space="preserve"> </w:t>
      </w:r>
      <w:r w:rsidRPr="006749F7">
        <w:rPr>
          <w:sz w:val="22"/>
          <w:szCs w:val="22"/>
        </w:rPr>
        <w:t>moció:</w:t>
      </w:r>
    </w:p>
    <w:p w14:paraId="3B9262E1" w14:textId="77777777" w:rsidR="00C02637" w:rsidRPr="006749F7" w:rsidRDefault="00C02637" w:rsidP="00752598">
      <w:pPr>
        <w:pStyle w:val="Textoindependiente"/>
        <w:spacing w:after="0"/>
        <w:rPr>
          <w:sz w:val="22"/>
          <w:szCs w:val="22"/>
        </w:rPr>
      </w:pPr>
    </w:p>
    <w:p w14:paraId="79E834DD" w14:textId="77777777" w:rsidR="00C02637" w:rsidRPr="006749F7" w:rsidRDefault="00C02637" w:rsidP="00752598">
      <w:pPr>
        <w:pStyle w:val="Prrafodelista"/>
        <w:numPr>
          <w:ilvl w:val="0"/>
          <w:numId w:val="28"/>
        </w:numPr>
        <w:tabs>
          <w:tab w:val="left" w:pos="358"/>
        </w:tabs>
        <w:autoSpaceDE w:val="0"/>
        <w:autoSpaceDN w:val="0"/>
        <w:ind w:right="113" w:firstLine="0"/>
        <w:contextualSpacing w:val="0"/>
        <w:jc w:val="both"/>
        <w:rPr>
          <w:rFonts w:ascii="Arial" w:hAnsi="Arial" w:cs="Arial"/>
          <w:sz w:val="22"/>
          <w:szCs w:val="22"/>
        </w:rPr>
      </w:pPr>
      <w:r w:rsidRPr="006749F7">
        <w:rPr>
          <w:rFonts w:ascii="Arial" w:hAnsi="Arial" w:cs="Arial"/>
          <w:spacing w:val="-1"/>
          <w:sz w:val="22"/>
          <w:szCs w:val="22"/>
        </w:rPr>
        <w:t xml:space="preserve">El Grup Municipal Socialista insta l’Ajuntament d’Esporles a promoure </w:t>
      </w:r>
      <w:r w:rsidRPr="006749F7">
        <w:rPr>
          <w:rFonts w:ascii="Arial" w:hAnsi="Arial" w:cs="Arial"/>
          <w:sz w:val="22"/>
          <w:szCs w:val="22"/>
        </w:rPr>
        <w:t>una estratègia</w:t>
      </w:r>
      <w:r w:rsidRPr="006749F7">
        <w:rPr>
          <w:rFonts w:ascii="Arial" w:hAnsi="Arial" w:cs="Arial"/>
          <w:spacing w:val="-57"/>
          <w:sz w:val="22"/>
          <w:szCs w:val="22"/>
        </w:rPr>
        <w:t xml:space="preserve"> </w:t>
      </w:r>
      <w:r w:rsidRPr="006749F7">
        <w:rPr>
          <w:rFonts w:ascii="Arial" w:hAnsi="Arial" w:cs="Arial"/>
          <w:sz w:val="22"/>
          <w:szCs w:val="22"/>
        </w:rPr>
        <w:t>per</w:t>
      </w:r>
      <w:r w:rsidRPr="006749F7">
        <w:rPr>
          <w:rFonts w:ascii="Arial" w:hAnsi="Arial" w:cs="Arial"/>
          <w:spacing w:val="-12"/>
          <w:sz w:val="22"/>
          <w:szCs w:val="22"/>
        </w:rPr>
        <w:t xml:space="preserve"> </w:t>
      </w:r>
      <w:r w:rsidRPr="006749F7">
        <w:rPr>
          <w:rFonts w:ascii="Arial" w:hAnsi="Arial" w:cs="Arial"/>
          <w:sz w:val="22"/>
          <w:szCs w:val="22"/>
        </w:rPr>
        <w:t>combatre</w:t>
      </w:r>
      <w:r w:rsidRPr="006749F7">
        <w:rPr>
          <w:rFonts w:ascii="Arial" w:hAnsi="Arial" w:cs="Arial"/>
          <w:spacing w:val="-11"/>
          <w:sz w:val="22"/>
          <w:szCs w:val="22"/>
        </w:rPr>
        <w:t xml:space="preserve"> </w:t>
      </w:r>
      <w:r w:rsidRPr="006749F7">
        <w:rPr>
          <w:rFonts w:ascii="Arial" w:hAnsi="Arial" w:cs="Arial"/>
          <w:sz w:val="22"/>
          <w:szCs w:val="22"/>
        </w:rPr>
        <w:t>la</w:t>
      </w:r>
      <w:r w:rsidRPr="006749F7">
        <w:rPr>
          <w:rFonts w:ascii="Arial" w:hAnsi="Arial" w:cs="Arial"/>
          <w:spacing w:val="-10"/>
          <w:sz w:val="22"/>
          <w:szCs w:val="22"/>
        </w:rPr>
        <w:t xml:space="preserve"> </w:t>
      </w:r>
      <w:r w:rsidRPr="006749F7">
        <w:rPr>
          <w:rFonts w:ascii="Arial" w:hAnsi="Arial" w:cs="Arial"/>
          <w:sz w:val="22"/>
          <w:szCs w:val="22"/>
        </w:rPr>
        <w:t>contaminació</w:t>
      </w:r>
      <w:r w:rsidRPr="006749F7">
        <w:rPr>
          <w:rFonts w:ascii="Arial" w:hAnsi="Arial" w:cs="Arial"/>
          <w:spacing w:val="-9"/>
          <w:sz w:val="22"/>
          <w:szCs w:val="22"/>
        </w:rPr>
        <w:t xml:space="preserve"> </w:t>
      </w:r>
      <w:r w:rsidRPr="006749F7">
        <w:rPr>
          <w:rFonts w:ascii="Arial" w:hAnsi="Arial" w:cs="Arial"/>
          <w:sz w:val="22"/>
          <w:szCs w:val="22"/>
        </w:rPr>
        <w:t>acústica</w:t>
      </w:r>
      <w:r w:rsidRPr="006749F7">
        <w:rPr>
          <w:rFonts w:ascii="Arial" w:hAnsi="Arial" w:cs="Arial"/>
          <w:spacing w:val="-9"/>
          <w:sz w:val="22"/>
          <w:szCs w:val="22"/>
        </w:rPr>
        <w:t xml:space="preserve"> </w:t>
      </w:r>
      <w:r w:rsidRPr="006749F7">
        <w:rPr>
          <w:rFonts w:ascii="Arial" w:hAnsi="Arial" w:cs="Arial"/>
          <w:sz w:val="22"/>
          <w:szCs w:val="22"/>
        </w:rPr>
        <w:t>que</w:t>
      </w:r>
      <w:r w:rsidRPr="006749F7">
        <w:rPr>
          <w:rFonts w:ascii="Arial" w:hAnsi="Arial" w:cs="Arial"/>
          <w:spacing w:val="-11"/>
          <w:sz w:val="22"/>
          <w:szCs w:val="22"/>
        </w:rPr>
        <w:t xml:space="preserve"> </w:t>
      </w:r>
      <w:r w:rsidRPr="006749F7">
        <w:rPr>
          <w:rFonts w:ascii="Arial" w:hAnsi="Arial" w:cs="Arial"/>
          <w:sz w:val="22"/>
          <w:szCs w:val="22"/>
        </w:rPr>
        <w:t>inclogui</w:t>
      </w:r>
      <w:r w:rsidRPr="006749F7">
        <w:rPr>
          <w:rFonts w:ascii="Arial" w:hAnsi="Arial" w:cs="Arial"/>
          <w:spacing w:val="-8"/>
          <w:sz w:val="22"/>
          <w:szCs w:val="22"/>
        </w:rPr>
        <w:t xml:space="preserve"> </w:t>
      </w:r>
      <w:r w:rsidRPr="006749F7">
        <w:rPr>
          <w:rFonts w:ascii="Arial" w:hAnsi="Arial" w:cs="Arial"/>
          <w:sz w:val="22"/>
          <w:szCs w:val="22"/>
        </w:rPr>
        <w:t>les</w:t>
      </w:r>
      <w:r w:rsidRPr="006749F7">
        <w:rPr>
          <w:rFonts w:ascii="Arial" w:hAnsi="Arial" w:cs="Arial"/>
          <w:spacing w:val="-11"/>
          <w:sz w:val="22"/>
          <w:szCs w:val="22"/>
        </w:rPr>
        <w:t xml:space="preserve"> </w:t>
      </w:r>
      <w:r w:rsidRPr="006749F7">
        <w:rPr>
          <w:rFonts w:ascii="Arial" w:hAnsi="Arial" w:cs="Arial"/>
          <w:sz w:val="22"/>
          <w:szCs w:val="22"/>
        </w:rPr>
        <w:t>següents</w:t>
      </w:r>
      <w:r w:rsidRPr="006749F7">
        <w:rPr>
          <w:rFonts w:ascii="Arial" w:hAnsi="Arial" w:cs="Arial"/>
          <w:spacing w:val="-10"/>
          <w:sz w:val="22"/>
          <w:szCs w:val="22"/>
        </w:rPr>
        <w:t xml:space="preserve"> </w:t>
      </w:r>
      <w:r w:rsidRPr="006749F7">
        <w:rPr>
          <w:rFonts w:ascii="Arial" w:hAnsi="Arial" w:cs="Arial"/>
          <w:sz w:val="22"/>
          <w:szCs w:val="22"/>
        </w:rPr>
        <w:t>actuacions:</w:t>
      </w:r>
    </w:p>
    <w:p w14:paraId="5C410E66" w14:textId="77777777" w:rsidR="00C02637" w:rsidRPr="006749F7" w:rsidRDefault="00C02637" w:rsidP="00752598">
      <w:pPr>
        <w:pStyle w:val="Textoindependiente"/>
        <w:spacing w:after="0"/>
        <w:rPr>
          <w:sz w:val="22"/>
          <w:szCs w:val="22"/>
        </w:rPr>
      </w:pPr>
    </w:p>
    <w:p w14:paraId="46D252AB" w14:textId="77777777" w:rsidR="00C02637" w:rsidRPr="006749F7" w:rsidRDefault="00C02637" w:rsidP="00752598">
      <w:pPr>
        <w:pStyle w:val="Prrafodelista"/>
        <w:numPr>
          <w:ilvl w:val="1"/>
          <w:numId w:val="28"/>
        </w:numPr>
        <w:tabs>
          <w:tab w:val="left" w:pos="508"/>
        </w:tabs>
        <w:autoSpaceDE w:val="0"/>
        <w:autoSpaceDN w:val="0"/>
        <w:ind w:right="115" w:firstLine="0"/>
        <w:contextualSpacing w:val="0"/>
        <w:jc w:val="both"/>
        <w:rPr>
          <w:rFonts w:ascii="Arial" w:hAnsi="Arial" w:cs="Arial"/>
          <w:sz w:val="22"/>
          <w:szCs w:val="22"/>
        </w:rPr>
      </w:pPr>
      <w:r w:rsidRPr="006749F7">
        <w:rPr>
          <w:rFonts w:ascii="Arial" w:hAnsi="Arial" w:cs="Arial"/>
          <w:sz w:val="22"/>
          <w:szCs w:val="22"/>
        </w:rPr>
        <w:t>Dissenyar</w:t>
      </w:r>
      <w:r w:rsidRPr="006749F7">
        <w:rPr>
          <w:rFonts w:ascii="Arial" w:hAnsi="Arial" w:cs="Arial"/>
          <w:spacing w:val="-10"/>
          <w:sz w:val="22"/>
          <w:szCs w:val="22"/>
        </w:rPr>
        <w:t xml:space="preserve"> </w:t>
      </w:r>
      <w:r w:rsidRPr="006749F7">
        <w:rPr>
          <w:rFonts w:ascii="Arial" w:hAnsi="Arial" w:cs="Arial"/>
          <w:sz w:val="22"/>
          <w:szCs w:val="22"/>
        </w:rPr>
        <w:t>un</w:t>
      </w:r>
      <w:r w:rsidRPr="006749F7">
        <w:rPr>
          <w:rFonts w:ascii="Arial" w:hAnsi="Arial" w:cs="Arial"/>
          <w:spacing w:val="-9"/>
          <w:sz w:val="22"/>
          <w:szCs w:val="22"/>
        </w:rPr>
        <w:t xml:space="preserve"> </w:t>
      </w:r>
      <w:r w:rsidRPr="006749F7">
        <w:rPr>
          <w:rFonts w:ascii="Arial" w:hAnsi="Arial" w:cs="Arial"/>
          <w:sz w:val="22"/>
          <w:szCs w:val="22"/>
        </w:rPr>
        <w:t>mapa</w:t>
      </w:r>
      <w:r w:rsidRPr="006749F7">
        <w:rPr>
          <w:rFonts w:ascii="Arial" w:hAnsi="Arial" w:cs="Arial"/>
          <w:spacing w:val="-9"/>
          <w:sz w:val="22"/>
          <w:szCs w:val="22"/>
        </w:rPr>
        <w:t xml:space="preserve"> </w:t>
      </w:r>
      <w:r w:rsidRPr="006749F7">
        <w:rPr>
          <w:rFonts w:ascii="Arial" w:hAnsi="Arial" w:cs="Arial"/>
          <w:sz w:val="22"/>
          <w:szCs w:val="22"/>
        </w:rPr>
        <w:t>de</w:t>
      </w:r>
      <w:r w:rsidRPr="006749F7">
        <w:rPr>
          <w:rFonts w:ascii="Arial" w:hAnsi="Arial" w:cs="Arial"/>
          <w:spacing w:val="-9"/>
          <w:sz w:val="22"/>
          <w:szCs w:val="22"/>
        </w:rPr>
        <w:t xml:space="preserve"> </w:t>
      </w:r>
      <w:r w:rsidRPr="006749F7">
        <w:rPr>
          <w:rFonts w:ascii="Arial" w:hAnsi="Arial" w:cs="Arial"/>
          <w:sz w:val="22"/>
          <w:szCs w:val="22"/>
        </w:rPr>
        <w:t>renous</w:t>
      </w:r>
      <w:r w:rsidRPr="006749F7">
        <w:rPr>
          <w:rFonts w:ascii="Arial" w:hAnsi="Arial" w:cs="Arial"/>
          <w:spacing w:val="-10"/>
          <w:sz w:val="22"/>
          <w:szCs w:val="22"/>
        </w:rPr>
        <w:t xml:space="preserve"> </w:t>
      </w:r>
      <w:r w:rsidRPr="006749F7">
        <w:rPr>
          <w:rFonts w:ascii="Arial" w:hAnsi="Arial" w:cs="Arial"/>
          <w:sz w:val="22"/>
          <w:szCs w:val="22"/>
        </w:rPr>
        <w:t>per</w:t>
      </w:r>
      <w:r w:rsidRPr="006749F7">
        <w:rPr>
          <w:rFonts w:ascii="Arial" w:hAnsi="Arial" w:cs="Arial"/>
          <w:spacing w:val="-9"/>
          <w:sz w:val="22"/>
          <w:szCs w:val="22"/>
        </w:rPr>
        <w:t xml:space="preserve"> </w:t>
      </w:r>
      <w:r w:rsidRPr="006749F7">
        <w:rPr>
          <w:rFonts w:ascii="Arial" w:hAnsi="Arial" w:cs="Arial"/>
          <w:sz w:val="22"/>
          <w:szCs w:val="22"/>
        </w:rPr>
        <w:t>detectar</w:t>
      </w:r>
      <w:r w:rsidRPr="006749F7">
        <w:rPr>
          <w:rFonts w:ascii="Arial" w:hAnsi="Arial" w:cs="Arial"/>
          <w:spacing w:val="-9"/>
          <w:sz w:val="22"/>
          <w:szCs w:val="22"/>
        </w:rPr>
        <w:t xml:space="preserve"> </w:t>
      </w:r>
      <w:r w:rsidRPr="006749F7">
        <w:rPr>
          <w:rFonts w:ascii="Arial" w:hAnsi="Arial" w:cs="Arial"/>
          <w:sz w:val="22"/>
          <w:szCs w:val="22"/>
        </w:rPr>
        <w:t>les</w:t>
      </w:r>
      <w:r w:rsidRPr="006749F7">
        <w:rPr>
          <w:rFonts w:ascii="Arial" w:hAnsi="Arial" w:cs="Arial"/>
          <w:spacing w:val="-8"/>
          <w:sz w:val="22"/>
          <w:szCs w:val="22"/>
        </w:rPr>
        <w:t xml:space="preserve"> </w:t>
      </w:r>
      <w:r w:rsidRPr="006749F7">
        <w:rPr>
          <w:rFonts w:ascii="Arial" w:hAnsi="Arial" w:cs="Arial"/>
          <w:sz w:val="22"/>
          <w:szCs w:val="22"/>
        </w:rPr>
        <w:t>zones</w:t>
      </w:r>
      <w:r w:rsidRPr="006749F7">
        <w:rPr>
          <w:rFonts w:ascii="Arial" w:hAnsi="Arial" w:cs="Arial"/>
          <w:spacing w:val="-9"/>
          <w:sz w:val="22"/>
          <w:szCs w:val="22"/>
        </w:rPr>
        <w:t xml:space="preserve"> </w:t>
      </w:r>
      <w:r w:rsidRPr="006749F7">
        <w:rPr>
          <w:rFonts w:ascii="Arial" w:hAnsi="Arial" w:cs="Arial"/>
          <w:sz w:val="22"/>
          <w:szCs w:val="22"/>
        </w:rPr>
        <w:t>amb</w:t>
      </w:r>
      <w:r w:rsidRPr="006749F7">
        <w:rPr>
          <w:rFonts w:ascii="Arial" w:hAnsi="Arial" w:cs="Arial"/>
          <w:spacing w:val="-10"/>
          <w:sz w:val="22"/>
          <w:szCs w:val="22"/>
        </w:rPr>
        <w:t xml:space="preserve"> </w:t>
      </w:r>
      <w:r w:rsidRPr="006749F7">
        <w:rPr>
          <w:rFonts w:ascii="Arial" w:hAnsi="Arial" w:cs="Arial"/>
          <w:sz w:val="22"/>
          <w:szCs w:val="22"/>
        </w:rPr>
        <w:t>més</w:t>
      </w:r>
      <w:r w:rsidRPr="006749F7">
        <w:rPr>
          <w:rFonts w:ascii="Arial" w:hAnsi="Arial" w:cs="Arial"/>
          <w:spacing w:val="-8"/>
          <w:sz w:val="22"/>
          <w:szCs w:val="22"/>
        </w:rPr>
        <w:t xml:space="preserve"> </w:t>
      </w:r>
      <w:r w:rsidRPr="006749F7">
        <w:rPr>
          <w:rFonts w:ascii="Arial" w:hAnsi="Arial" w:cs="Arial"/>
          <w:sz w:val="22"/>
          <w:szCs w:val="22"/>
        </w:rPr>
        <w:t>contaminació</w:t>
      </w:r>
      <w:r w:rsidRPr="006749F7">
        <w:rPr>
          <w:rFonts w:ascii="Arial" w:hAnsi="Arial" w:cs="Arial"/>
          <w:spacing w:val="-8"/>
          <w:sz w:val="22"/>
          <w:szCs w:val="22"/>
        </w:rPr>
        <w:t xml:space="preserve"> </w:t>
      </w:r>
      <w:r w:rsidRPr="006749F7">
        <w:rPr>
          <w:rFonts w:ascii="Arial" w:hAnsi="Arial" w:cs="Arial"/>
          <w:sz w:val="22"/>
          <w:szCs w:val="22"/>
        </w:rPr>
        <w:t>acústica</w:t>
      </w:r>
      <w:r w:rsidRPr="006749F7">
        <w:rPr>
          <w:rFonts w:ascii="Arial" w:hAnsi="Arial" w:cs="Arial"/>
          <w:spacing w:val="-8"/>
          <w:sz w:val="22"/>
          <w:szCs w:val="22"/>
        </w:rPr>
        <w:t xml:space="preserve"> </w:t>
      </w:r>
      <w:r w:rsidRPr="006749F7">
        <w:rPr>
          <w:rFonts w:ascii="Arial" w:hAnsi="Arial" w:cs="Arial"/>
          <w:sz w:val="22"/>
          <w:szCs w:val="22"/>
        </w:rPr>
        <w:t>i</w:t>
      </w:r>
      <w:r w:rsidRPr="006749F7">
        <w:rPr>
          <w:rFonts w:ascii="Arial" w:hAnsi="Arial" w:cs="Arial"/>
          <w:spacing w:val="-58"/>
          <w:sz w:val="22"/>
          <w:szCs w:val="22"/>
        </w:rPr>
        <w:t xml:space="preserve"> </w:t>
      </w:r>
      <w:r w:rsidRPr="006749F7">
        <w:rPr>
          <w:rFonts w:ascii="Arial" w:hAnsi="Arial" w:cs="Arial"/>
          <w:sz w:val="22"/>
          <w:szCs w:val="22"/>
        </w:rPr>
        <w:t>prioritzar les iniciatives necessàries per minvar el nombre de decibels que estiguin per</w:t>
      </w:r>
      <w:r w:rsidRPr="006749F7">
        <w:rPr>
          <w:rFonts w:ascii="Arial" w:hAnsi="Arial" w:cs="Arial"/>
          <w:spacing w:val="1"/>
          <w:sz w:val="22"/>
          <w:szCs w:val="22"/>
        </w:rPr>
        <w:t xml:space="preserve"> </w:t>
      </w:r>
      <w:r w:rsidRPr="006749F7">
        <w:rPr>
          <w:rFonts w:ascii="Arial" w:hAnsi="Arial" w:cs="Arial"/>
          <w:sz w:val="22"/>
          <w:szCs w:val="22"/>
        </w:rPr>
        <w:t>damunt</w:t>
      </w:r>
      <w:r w:rsidRPr="006749F7">
        <w:rPr>
          <w:rFonts w:ascii="Arial" w:hAnsi="Arial" w:cs="Arial"/>
          <w:spacing w:val="-3"/>
          <w:sz w:val="22"/>
          <w:szCs w:val="22"/>
        </w:rPr>
        <w:t xml:space="preserve"> </w:t>
      </w:r>
      <w:r w:rsidRPr="006749F7">
        <w:rPr>
          <w:rFonts w:ascii="Arial" w:hAnsi="Arial" w:cs="Arial"/>
          <w:sz w:val="22"/>
          <w:szCs w:val="22"/>
        </w:rPr>
        <w:t>els</w:t>
      </w:r>
      <w:r w:rsidRPr="006749F7">
        <w:rPr>
          <w:rFonts w:ascii="Arial" w:hAnsi="Arial" w:cs="Arial"/>
          <w:spacing w:val="-1"/>
          <w:sz w:val="22"/>
          <w:szCs w:val="22"/>
        </w:rPr>
        <w:t xml:space="preserve"> </w:t>
      </w:r>
      <w:r w:rsidRPr="006749F7">
        <w:rPr>
          <w:rFonts w:ascii="Arial" w:hAnsi="Arial" w:cs="Arial"/>
          <w:sz w:val="22"/>
          <w:szCs w:val="22"/>
        </w:rPr>
        <w:t>límits</w:t>
      </w:r>
      <w:r w:rsidRPr="006749F7">
        <w:rPr>
          <w:rFonts w:ascii="Arial" w:hAnsi="Arial" w:cs="Arial"/>
          <w:spacing w:val="1"/>
          <w:sz w:val="22"/>
          <w:szCs w:val="22"/>
        </w:rPr>
        <w:t xml:space="preserve"> </w:t>
      </w:r>
      <w:r w:rsidRPr="006749F7">
        <w:rPr>
          <w:rFonts w:ascii="Arial" w:hAnsi="Arial" w:cs="Arial"/>
          <w:sz w:val="22"/>
          <w:szCs w:val="22"/>
        </w:rPr>
        <w:t>recomanats.</w:t>
      </w:r>
    </w:p>
    <w:p w14:paraId="0DBA4E61" w14:textId="77777777" w:rsidR="00C02637" w:rsidRPr="006749F7" w:rsidRDefault="00C02637" w:rsidP="00752598">
      <w:pPr>
        <w:pStyle w:val="Textoindependiente"/>
        <w:spacing w:after="0"/>
        <w:rPr>
          <w:sz w:val="22"/>
          <w:szCs w:val="22"/>
        </w:rPr>
      </w:pPr>
    </w:p>
    <w:p w14:paraId="3F5D9410" w14:textId="77777777" w:rsidR="00C02637" w:rsidRPr="006749F7" w:rsidRDefault="00C02637" w:rsidP="00752598">
      <w:pPr>
        <w:pStyle w:val="Prrafodelista"/>
        <w:numPr>
          <w:ilvl w:val="1"/>
          <w:numId w:val="28"/>
        </w:numPr>
        <w:tabs>
          <w:tab w:val="left" w:pos="506"/>
        </w:tabs>
        <w:autoSpaceDE w:val="0"/>
        <w:autoSpaceDN w:val="0"/>
        <w:ind w:right="125" w:firstLine="0"/>
        <w:contextualSpacing w:val="0"/>
        <w:jc w:val="both"/>
        <w:rPr>
          <w:rFonts w:ascii="Arial" w:hAnsi="Arial" w:cs="Arial"/>
          <w:sz w:val="22"/>
          <w:szCs w:val="22"/>
        </w:rPr>
      </w:pPr>
      <w:r w:rsidRPr="006749F7">
        <w:rPr>
          <w:rFonts w:ascii="Arial" w:hAnsi="Arial" w:cs="Arial"/>
          <w:sz w:val="22"/>
          <w:szCs w:val="22"/>
        </w:rPr>
        <w:t>Garantir</w:t>
      </w:r>
      <w:r w:rsidRPr="006749F7">
        <w:rPr>
          <w:rFonts w:ascii="Arial" w:hAnsi="Arial" w:cs="Arial"/>
          <w:spacing w:val="-9"/>
          <w:sz w:val="22"/>
          <w:szCs w:val="22"/>
        </w:rPr>
        <w:t xml:space="preserve"> </w:t>
      </w:r>
      <w:r w:rsidRPr="006749F7">
        <w:rPr>
          <w:rFonts w:ascii="Arial" w:hAnsi="Arial" w:cs="Arial"/>
          <w:sz w:val="22"/>
          <w:szCs w:val="22"/>
        </w:rPr>
        <w:t>el</w:t>
      </w:r>
      <w:r w:rsidRPr="006749F7">
        <w:rPr>
          <w:rFonts w:ascii="Arial" w:hAnsi="Arial" w:cs="Arial"/>
          <w:spacing w:val="-11"/>
          <w:sz w:val="22"/>
          <w:szCs w:val="22"/>
        </w:rPr>
        <w:t xml:space="preserve"> </w:t>
      </w:r>
      <w:r w:rsidRPr="006749F7">
        <w:rPr>
          <w:rFonts w:ascii="Arial" w:hAnsi="Arial" w:cs="Arial"/>
          <w:sz w:val="22"/>
          <w:szCs w:val="22"/>
        </w:rPr>
        <w:t>compliment</w:t>
      </w:r>
      <w:r w:rsidRPr="006749F7">
        <w:rPr>
          <w:rFonts w:ascii="Arial" w:hAnsi="Arial" w:cs="Arial"/>
          <w:spacing w:val="-9"/>
          <w:sz w:val="22"/>
          <w:szCs w:val="22"/>
        </w:rPr>
        <w:t xml:space="preserve"> </w:t>
      </w:r>
      <w:r w:rsidRPr="006749F7">
        <w:rPr>
          <w:rFonts w:ascii="Arial" w:hAnsi="Arial" w:cs="Arial"/>
          <w:sz w:val="22"/>
          <w:szCs w:val="22"/>
        </w:rPr>
        <w:t>de</w:t>
      </w:r>
      <w:r w:rsidRPr="006749F7">
        <w:rPr>
          <w:rFonts w:ascii="Arial" w:hAnsi="Arial" w:cs="Arial"/>
          <w:spacing w:val="-10"/>
          <w:sz w:val="22"/>
          <w:szCs w:val="22"/>
        </w:rPr>
        <w:t xml:space="preserve"> </w:t>
      </w:r>
      <w:r w:rsidRPr="006749F7">
        <w:rPr>
          <w:rFonts w:ascii="Arial" w:hAnsi="Arial" w:cs="Arial"/>
          <w:sz w:val="22"/>
          <w:szCs w:val="22"/>
        </w:rPr>
        <w:t>la</w:t>
      </w:r>
      <w:r w:rsidRPr="006749F7">
        <w:rPr>
          <w:rFonts w:ascii="Arial" w:hAnsi="Arial" w:cs="Arial"/>
          <w:spacing w:val="-10"/>
          <w:sz w:val="22"/>
          <w:szCs w:val="22"/>
        </w:rPr>
        <w:t xml:space="preserve"> </w:t>
      </w:r>
      <w:r w:rsidRPr="006749F7">
        <w:rPr>
          <w:rFonts w:ascii="Arial" w:hAnsi="Arial" w:cs="Arial"/>
          <w:sz w:val="22"/>
          <w:szCs w:val="22"/>
        </w:rPr>
        <w:t>limitació</w:t>
      </w:r>
      <w:r w:rsidRPr="006749F7">
        <w:rPr>
          <w:rFonts w:ascii="Arial" w:hAnsi="Arial" w:cs="Arial"/>
          <w:spacing w:val="-7"/>
          <w:sz w:val="22"/>
          <w:szCs w:val="22"/>
        </w:rPr>
        <w:t xml:space="preserve"> </w:t>
      </w:r>
      <w:r w:rsidRPr="006749F7">
        <w:rPr>
          <w:rFonts w:ascii="Arial" w:hAnsi="Arial" w:cs="Arial"/>
          <w:sz w:val="22"/>
          <w:szCs w:val="22"/>
        </w:rPr>
        <w:t>de</w:t>
      </w:r>
      <w:r w:rsidRPr="006749F7">
        <w:rPr>
          <w:rFonts w:ascii="Arial" w:hAnsi="Arial" w:cs="Arial"/>
          <w:spacing w:val="-10"/>
          <w:sz w:val="22"/>
          <w:szCs w:val="22"/>
        </w:rPr>
        <w:t xml:space="preserve"> </w:t>
      </w:r>
      <w:r w:rsidRPr="006749F7">
        <w:rPr>
          <w:rFonts w:ascii="Arial" w:hAnsi="Arial" w:cs="Arial"/>
          <w:sz w:val="22"/>
          <w:szCs w:val="22"/>
        </w:rPr>
        <w:t>velocitat</w:t>
      </w:r>
      <w:r w:rsidRPr="006749F7">
        <w:rPr>
          <w:rFonts w:ascii="Arial" w:hAnsi="Arial" w:cs="Arial"/>
          <w:spacing w:val="-9"/>
          <w:sz w:val="22"/>
          <w:szCs w:val="22"/>
        </w:rPr>
        <w:t xml:space="preserve"> </w:t>
      </w:r>
      <w:r w:rsidRPr="006749F7">
        <w:rPr>
          <w:rFonts w:ascii="Arial" w:hAnsi="Arial" w:cs="Arial"/>
          <w:sz w:val="22"/>
          <w:szCs w:val="22"/>
        </w:rPr>
        <w:t>a</w:t>
      </w:r>
      <w:r w:rsidRPr="006749F7">
        <w:rPr>
          <w:rFonts w:ascii="Arial" w:hAnsi="Arial" w:cs="Arial"/>
          <w:spacing w:val="-10"/>
          <w:sz w:val="22"/>
          <w:szCs w:val="22"/>
        </w:rPr>
        <w:t xml:space="preserve"> </w:t>
      </w:r>
      <w:r w:rsidRPr="006749F7">
        <w:rPr>
          <w:rFonts w:ascii="Arial" w:hAnsi="Arial" w:cs="Arial"/>
          <w:sz w:val="22"/>
          <w:szCs w:val="22"/>
        </w:rPr>
        <w:t>30</w:t>
      </w:r>
      <w:r w:rsidRPr="006749F7">
        <w:rPr>
          <w:rFonts w:ascii="Arial" w:hAnsi="Arial" w:cs="Arial"/>
          <w:spacing w:val="-10"/>
          <w:sz w:val="22"/>
          <w:szCs w:val="22"/>
        </w:rPr>
        <w:t xml:space="preserve"> </w:t>
      </w:r>
      <w:r w:rsidRPr="006749F7">
        <w:rPr>
          <w:rFonts w:ascii="Arial" w:hAnsi="Arial" w:cs="Arial"/>
          <w:sz w:val="22"/>
          <w:szCs w:val="22"/>
        </w:rPr>
        <w:t>quilòmetres</w:t>
      </w:r>
      <w:r w:rsidRPr="006749F7">
        <w:rPr>
          <w:rFonts w:ascii="Arial" w:hAnsi="Arial" w:cs="Arial"/>
          <w:spacing w:val="-9"/>
          <w:sz w:val="22"/>
          <w:szCs w:val="22"/>
        </w:rPr>
        <w:t xml:space="preserve"> </w:t>
      </w:r>
      <w:r w:rsidRPr="006749F7">
        <w:rPr>
          <w:rFonts w:ascii="Arial" w:hAnsi="Arial" w:cs="Arial"/>
          <w:sz w:val="22"/>
          <w:szCs w:val="22"/>
        </w:rPr>
        <w:t>per</w:t>
      </w:r>
      <w:r w:rsidRPr="006749F7">
        <w:rPr>
          <w:rFonts w:ascii="Arial" w:hAnsi="Arial" w:cs="Arial"/>
          <w:spacing w:val="-10"/>
          <w:sz w:val="22"/>
          <w:szCs w:val="22"/>
        </w:rPr>
        <w:t xml:space="preserve"> </w:t>
      </w:r>
      <w:r w:rsidRPr="006749F7">
        <w:rPr>
          <w:rFonts w:ascii="Arial" w:hAnsi="Arial" w:cs="Arial"/>
          <w:sz w:val="22"/>
          <w:szCs w:val="22"/>
        </w:rPr>
        <w:t>hora</w:t>
      </w:r>
      <w:r w:rsidRPr="006749F7">
        <w:rPr>
          <w:rFonts w:ascii="Arial" w:hAnsi="Arial" w:cs="Arial"/>
          <w:spacing w:val="-8"/>
          <w:sz w:val="22"/>
          <w:szCs w:val="22"/>
        </w:rPr>
        <w:t xml:space="preserve"> </w:t>
      </w:r>
      <w:r w:rsidRPr="006749F7">
        <w:rPr>
          <w:rFonts w:ascii="Arial" w:hAnsi="Arial" w:cs="Arial"/>
          <w:sz w:val="22"/>
          <w:szCs w:val="22"/>
        </w:rPr>
        <w:t>en</w:t>
      </w:r>
      <w:r w:rsidRPr="006749F7">
        <w:rPr>
          <w:rFonts w:ascii="Arial" w:hAnsi="Arial" w:cs="Arial"/>
          <w:spacing w:val="-11"/>
          <w:sz w:val="22"/>
          <w:szCs w:val="22"/>
        </w:rPr>
        <w:t xml:space="preserve"> </w:t>
      </w:r>
      <w:r w:rsidRPr="006749F7">
        <w:rPr>
          <w:rFonts w:ascii="Arial" w:hAnsi="Arial" w:cs="Arial"/>
          <w:sz w:val="22"/>
          <w:szCs w:val="22"/>
        </w:rPr>
        <w:t>tot</w:t>
      </w:r>
      <w:r w:rsidRPr="006749F7">
        <w:rPr>
          <w:rFonts w:ascii="Arial" w:hAnsi="Arial" w:cs="Arial"/>
          <w:spacing w:val="-10"/>
          <w:sz w:val="22"/>
          <w:szCs w:val="22"/>
        </w:rPr>
        <w:t xml:space="preserve"> </w:t>
      </w:r>
      <w:r w:rsidRPr="006749F7">
        <w:rPr>
          <w:rFonts w:ascii="Arial" w:hAnsi="Arial" w:cs="Arial"/>
          <w:sz w:val="22"/>
          <w:szCs w:val="22"/>
        </w:rPr>
        <w:t>el</w:t>
      </w:r>
      <w:r w:rsidRPr="006749F7">
        <w:rPr>
          <w:rFonts w:ascii="Arial" w:hAnsi="Arial" w:cs="Arial"/>
          <w:spacing w:val="-58"/>
          <w:sz w:val="22"/>
          <w:szCs w:val="22"/>
        </w:rPr>
        <w:t xml:space="preserve"> </w:t>
      </w:r>
      <w:r w:rsidRPr="006749F7">
        <w:rPr>
          <w:rFonts w:ascii="Arial" w:hAnsi="Arial" w:cs="Arial"/>
          <w:sz w:val="22"/>
          <w:szCs w:val="22"/>
        </w:rPr>
        <w:t>terme</w:t>
      </w:r>
      <w:r w:rsidRPr="006749F7">
        <w:rPr>
          <w:rFonts w:ascii="Arial" w:hAnsi="Arial" w:cs="Arial"/>
          <w:spacing w:val="-2"/>
          <w:sz w:val="22"/>
          <w:szCs w:val="22"/>
        </w:rPr>
        <w:t xml:space="preserve"> </w:t>
      </w:r>
      <w:r w:rsidRPr="006749F7">
        <w:rPr>
          <w:rFonts w:ascii="Arial" w:hAnsi="Arial" w:cs="Arial"/>
          <w:sz w:val="22"/>
          <w:szCs w:val="22"/>
        </w:rPr>
        <w:t>municipal.</w:t>
      </w:r>
    </w:p>
    <w:p w14:paraId="040605D4" w14:textId="77777777" w:rsidR="00C02637" w:rsidRPr="006749F7" w:rsidRDefault="00C02637" w:rsidP="00752598">
      <w:pPr>
        <w:pStyle w:val="Textoindependiente"/>
        <w:spacing w:after="0"/>
        <w:rPr>
          <w:sz w:val="22"/>
          <w:szCs w:val="22"/>
        </w:rPr>
      </w:pPr>
    </w:p>
    <w:p w14:paraId="761A4B96" w14:textId="77777777" w:rsidR="00C02637" w:rsidRPr="006749F7" w:rsidRDefault="00C02637" w:rsidP="00752598">
      <w:pPr>
        <w:pStyle w:val="Prrafodelista"/>
        <w:numPr>
          <w:ilvl w:val="1"/>
          <w:numId w:val="28"/>
        </w:numPr>
        <w:tabs>
          <w:tab w:val="left" w:pos="530"/>
        </w:tabs>
        <w:autoSpaceDE w:val="0"/>
        <w:autoSpaceDN w:val="0"/>
        <w:ind w:right="112" w:firstLine="0"/>
        <w:contextualSpacing w:val="0"/>
        <w:jc w:val="both"/>
        <w:rPr>
          <w:rFonts w:ascii="Arial" w:hAnsi="Arial" w:cs="Arial"/>
          <w:sz w:val="22"/>
          <w:szCs w:val="22"/>
        </w:rPr>
      </w:pPr>
      <w:r w:rsidRPr="006749F7">
        <w:rPr>
          <w:rFonts w:ascii="Arial" w:hAnsi="Arial" w:cs="Arial"/>
          <w:sz w:val="22"/>
          <w:szCs w:val="22"/>
        </w:rPr>
        <w:t>Promoure la substitució de les antigues calçades per un asfalt que permeti reduir o</w:t>
      </w:r>
      <w:r w:rsidRPr="006749F7">
        <w:rPr>
          <w:rFonts w:ascii="Arial" w:hAnsi="Arial" w:cs="Arial"/>
          <w:spacing w:val="1"/>
          <w:sz w:val="22"/>
          <w:szCs w:val="22"/>
        </w:rPr>
        <w:t xml:space="preserve"> </w:t>
      </w:r>
      <w:r w:rsidRPr="006749F7">
        <w:rPr>
          <w:rFonts w:ascii="Arial" w:hAnsi="Arial" w:cs="Arial"/>
          <w:w w:val="95"/>
          <w:sz w:val="22"/>
          <w:szCs w:val="22"/>
        </w:rPr>
        <w:t>absorbir el renou, així com establir aquells elements que permetin la reducció de la velocitat</w:t>
      </w:r>
      <w:r w:rsidRPr="006749F7">
        <w:rPr>
          <w:rFonts w:ascii="Arial" w:hAnsi="Arial" w:cs="Arial"/>
          <w:spacing w:val="1"/>
          <w:w w:val="95"/>
          <w:sz w:val="22"/>
          <w:szCs w:val="22"/>
        </w:rPr>
        <w:t xml:space="preserve"> </w:t>
      </w:r>
      <w:r w:rsidRPr="006749F7">
        <w:rPr>
          <w:rFonts w:ascii="Arial" w:hAnsi="Arial" w:cs="Arial"/>
          <w:sz w:val="22"/>
          <w:szCs w:val="22"/>
        </w:rPr>
        <w:t>dels</w:t>
      </w:r>
      <w:r w:rsidRPr="006749F7">
        <w:rPr>
          <w:rFonts w:ascii="Arial" w:hAnsi="Arial" w:cs="Arial"/>
          <w:spacing w:val="-1"/>
          <w:sz w:val="22"/>
          <w:szCs w:val="22"/>
        </w:rPr>
        <w:t xml:space="preserve"> </w:t>
      </w:r>
      <w:r w:rsidRPr="006749F7">
        <w:rPr>
          <w:rFonts w:ascii="Arial" w:hAnsi="Arial" w:cs="Arial"/>
          <w:sz w:val="22"/>
          <w:szCs w:val="22"/>
        </w:rPr>
        <w:t>vehicles.</w:t>
      </w:r>
    </w:p>
    <w:p w14:paraId="69D2B4D2" w14:textId="77777777" w:rsidR="00C02637" w:rsidRPr="006749F7" w:rsidRDefault="00C02637" w:rsidP="00752598">
      <w:pPr>
        <w:pStyle w:val="Textoindependiente"/>
        <w:spacing w:after="0"/>
        <w:rPr>
          <w:sz w:val="22"/>
          <w:szCs w:val="22"/>
        </w:rPr>
      </w:pPr>
    </w:p>
    <w:p w14:paraId="536FDBE4" w14:textId="77777777" w:rsidR="00C02637" w:rsidRPr="006749F7" w:rsidRDefault="00C02637" w:rsidP="00752598">
      <w:pPr>
        <w:pStyle w:val="Prrafodelista"/>
        <w:numPr>
          <w:ilvl w:val="0"/>
          <w:numId w:val="28"/>
        </w:numPr>
        <w:tabs>
          <w:tab w:val="left" w:pos="364"/>
        </w:tabs>
        <w:autoSpaceDE w:val="0"/>
        <w:autoSpaceDN w:val="0"/>
        <w:ind w:right="115" w:firstLine="0"/>
        <w:contextualSpacing w:val="0"/>
        <w:jc w:val="both"/>
        <w:rPr>
          <w:rFonts w:ascii="Arial" w:hAnsi="Arial" w:cs="Arial"/>
          <w:sz w:val="22"/>
          <w:szCs w:val="22"/>
        </w:rPr>
      </w:pPr>
      <w:r w:rsidRPr="006749F7">
        <w:rPr>
          <w:rFonts w:ascii="Arial" w:hAnsi="Arial" w:cs="Arial"/>
          <w:spacing w:val="-1"/>
          <w:sz w:val="22"/>
          <w:szCs w:val="22"/>
        </w:rPr>
        <w:t xml:space="preserve">El Grup Municipal Socialista insta l’Ajuntament </w:t>
      </w:r>
      <w:r w:rsidRPr="006749F7">
        <w:rPr>
          <w:rFonts w:ascii="Arial" w:hAnsi="Arial" w:cs="Arial"/>
          <w:sz w:val="22"/>
          <w:szCs w:val="22"/>
        </w:rPr>
        <w:t>d’Esporles a elaborar una ordenança</w:t>
      </w:r>
      <w:r w:rsidRPr="006749F7">
        <w:rPr>
          <w:rFonts w:ascii="Arial" w:hAnsi="Arial" w:cs="Arial"/>
          <w:spacing w:val="1"/>
          <w:sz w:val="22"/>
          <w:szCs w:val="22"/>
        </w:rPr>
        <w:t xml:space="preserve"> </w:t>
      </w:r>
      <w:r w:rsidRPr="006749F7">
        <w:rPr>
          <w:rFonts w:ascii="Arial" w:hAnsi="Arial" w:cs="Arial"/>
          <w:w w:val="95"/>
          <w:sz w:val="22"/>
          <w:szCs w:val="22"/>
        </w:rPr>
        <w:t>municipal relativa a la protecció acústica adaptada a la situació geogràfica, mediambiental i</w:t>
      </w:r>
      <w:r w:rsidRPr="006749F7">
        <w:rPr>
          <w:rFonts w:ascii="Arial" w:hAnsi="Arial" w:cs="Arial"/>
          <w:spacing w:val="1"/>
          <w:w w:val="95"/>
          <w:sz w:val="22"/>
          <w:szCs w:val="22"/>
        </w:rPr>
        <w:t xml:space="preserve"> </w:t>
      </w:r>
      <w:r w:rsidRPr="006749F7">
        <w:rPr>
          <w:rFonts w:ascii="Arial" w:hAnsi="Arial" w:cs="Arial"/>
          <w:sz w:val="22"/>
          <w:szCs w:val="22"/>
        </w:rPr>
        <w:t>social</w:t>
      </w:r>
      <w:r w:rsidRPr="006749F7">
        <w:rPr>
          <w:rFonts w:ascii="Arial" w:hAnsi="Arial" w:cs="Arial"/>
          <w:spacing w:val="-2"/>
          <w:sz w:val="22"/>
          <w:szCs w:val="22"/>
        </w:rPr>
        <w:t xml:space="preserve"> </w:t>
      </w:r>
      <w:r w:rsidRPr="006749F7">
        <w:rPr>
          <w:rFonts w:ascii="Arial" w:hAnsi="Arial" w:cs="Arial"/>
          <w:sz w:val="22"/>
          <w:szCs w:val="22"/>
        </w:rPr>
        <w:t>del</w:t>
      </w:r>
      <w:r w:rsidRPr="006749F7">
        <w:rPr>
          <w:rFonts w:ascii="Arial" w:hAnsi="Arial" w:cs="Arial"/>
          <w:spacing w:val="-2"/>
          <w:sz w:val="22"/>
          <w:szCs w:val="22"/>
        </w:rPr>
        <w:t xml:space="preserve"> </w:t>
      </w:r>
      <w:r w:rsidRPr="006749F7">
        <w:rPr>
          <w:rFonts w:ascii="Arial" w:hAnsi="Arial" w:cs="Arial"/>
          <w:sz w:val="22"/>
          <w:szCs w:val="22"/>
        </w:rPr>
        <w:t>municipi.</w:t>
      </w:r>
    </w:p>
    <w:p w14:paraId="0553A07C" w14:textId="77777777" w:rsidR="00C02637" w:rsidRPr="006749F7" w:rsidRDefault="00C02637" w:rsidP="00752598">
      <w:pPr>
        <w:pStyle w:val="Textoindependiente"/>
        <w:spacing w:after="0"/>
        <w:rPr>
          <w:sz w:val="22"/>
          <w:szCs w:val="22"/>
        </w:rPr>
      </w:pPr>
    </w:p>
    <w:p w14:paraId="744062AD" w14:textId="77777777" w:rsidR="00C02637" w:rsidRPr="006749F7" w:rsidRDefault="00C02637" w:rsidP="00752598">
      <w:pPr>
        <w:pStyle w:val="Prrafodelista"/>
        <w:numPr>
          <w:ilvl w:val="0"/>
          <w:numId w:val="28"/>
        </w:numPr>
        <w:tabs>
          <w:tab w:val="left" w:pos="446"/>
        </w:tabs>
        <w:autoSpaceDE w:val="0"/>
        <w:autoSpaceDN w:val="0"/>
        <w:ind w:right="115" w:firstLine="0"/>
        <w:contextualSpacing w:val="0"/>
        <w:jc w:val="both"/>
        <w:rPr>
          <w:rFonts w:ascii="Arial" w:hAnsi="Arial" w:cs="Arial"/>
          <w:sz w:val="22"/>
          <w:szCs w:val="22"/>
        </w:rPr>
      </w:pPr>
      <w:r w:rsidRPr="006749F7">
        <w:rPr>
          <w:rFonts w:ascii="Arial" w:hAnsi="Arial" w:cs="Arial"/>
          <w:sz w:val="22"/>
          <w:szCs w:val="22"/>
        </w:rPr>
        <w:t>El</w:t>
      </w:r>
      <w:r w:rsidRPr="006749F7">
        <w:rPr>
          <w:rFonts w:ascii="Arial" w:hAnsi="Arial" w:cs="Arial"/>
          <w:spacing w:val="1"/>
          <w:sz w:val="22"/>
          <w:szCs w:val="22"/>
        </w:rPr>
        <w:t xml:space="preserve"> </w:t>
      </w:r>
      <w:r w:rsidRPr="006749F7">
        <w:rPr>
          <w:rFonts w:ascii="Arial" w:hAnsi="Arial" w:cs="Arial"/>
          <w:sz w:val="22"/>
          <w:szCs w:val="22"/>
        </w:rPr>
        <w:t>Grup</w:t>
      </w:r>
      <w:r w:rsidRPr="006749F7">
        <w:rPr>
          <w:rFonts w:ascii="Arial" w:hAnsi="Arial" w:cs="Arial"/>
          <w:spacing w:val="1"/>
          <w:sz w:val="22"/>
          <w:szCs w:val="22"/>
        </w:rPr>
        <w:t xml:space="preserve"> </w:t>
      </w:r>
      <w:r w:rsidRPr="006749F7">
        <w:rPr>
          <w:rFonts w:ascii="Arial" w:hAnsi="Arial" w:cs="Arial"/>
          <w:sz w:val="22"/>
          <w:szCs w:val="22"/>
        </w:rPr>
        <w:t>Municipal</w:t>
      </w:r>
      <w:r w:rsidRPr="006749F7">
        <w:rPr>
          <w:rFonts w:ascii="Arial" w:hAnsi="Arial" w:cs="Arial"/>
          <w:spacing w:val="1"/>
          <w:sz w:val="22"/>
          <w:szCs w:val="22"/>
        </w:rPr>
        <w:t xml:space="preserve"> </w:t>
      </w:r>
      <w:r w:rsidRPr="006749F7">
        <w:rPr>
          <w:rFonts w:ascii="Arial" w:hAnsi="Arial" w:cs="Arial"/>
          <w:sz w:val="22"/>
          <w:szCs w:val="22"/>
        </w:rPr>
        <w:t>Socialista</w:t>
      </w:r>
      <w:r w:rsidRPr="006749F7">
        <w:rPr>
          <w:rFonts w:ascii="Arial" w:hAnsi="Arial" w:cs="Arial"/>
          <w:spacing w:val="1"/>
          <w:sz w:val="22"/>
          <w:szCs w:val="22"/>
        </w:rPr>
        <w:t xml:space="preserve"> </w:t>
      </w:r>
      <w:r w:rsidRPr="006749F7">
        <w:rPr>
          <w:rFonts w:ascii="Arial" w:hAnsi="Arial" w:cs="Arial"/>
          <w:sz w:val="22"/>
          <w:szCs w:val="22"/>
        </w:rPr>
        <w:t>insta</w:t>
      </w:r>
      <w:r w:rsidRPr="006749F7">
        <w:rPr>
          <w:rFonts w:ascii="Arial" w:hAnsi="Arial" w:cs="Arial"/>
          <w:spacing w:val="1"/>
          <w:sz w:val="22"/>
          <w:szCs w:val="22"/>
        </w:rPr>
        <w:t xml:space="preserve"> </w:t>
      </w:r>
      <w:r w:rsidRPr="006749F7">
        <w:rPr>
          <w:rFonts w:ascii="Arial" w:hAnsi="Arial" w:cs="Arial"/>
          <w:sz w:val="22"/>
          <w:szCs w:val="22"/>
        </w:rPr>
        <w:t>l’Ajuntament</w:t>
      </w:r>
      <w:r w:rsidRPr="006749F7">
        <w:rPr>
          <w:rFonts w:ascii="Arial" w:hAnsi="Arial" w:cs="Arial"/>
          <w:spacing w:val="1"/>
          <w:sz w:val="22"/>
          <w:szCs w:val="22"/>
        </w:rPr>
        <w:t xml:space="preserve"> </w:t>
      </w:r>
      <w:r w:rsidRPr="006749F7">
        <w:rPr>
          <w:rFonts w:ascii="Arial" w:hAnsi="Arial" w:cs="Arial"/>
          <w:sz w:val="22"/>
          <w:szCs w:val="22"/>
        </w:rPr>
        <w:t>d’Esporles</w:t>
      </w:r>
      <w:r w:rsidRPr="006749F7">
        <w:rPr>
          <w:rFonts w:ascii="Arial" w:hAnsi="Arial" w:cs="Arial"/>
          <w:spacing w:val="1"/>
          <w:sz w:val="22"/>
          <w:szCs w:val="22"/>
        </w:rPr>
        <w:t xml:space="preserve"> </w:t>
      </w:r>
      <w:r w:rsidRPr="006749F7">
        <w:rPr>
          <w:rFonts w:ascii="Arial" w:hAnsi="Arial" w:cs="Arial"/>
          <w:sz w:val="22"/>
          <w:szCs w:val="22"/>
        </w:rPr>
        <w:t>a</w:t>
      </w:r>
      <w:r w:rsidRPr="006749F7">
        <w:rPr>
          <w:rFonts w:ascii="Arial" w:hAnsi="Arial" w:cs="Arial"/>
          <w:spacing w:val="1"/>
          <w:sz w:val="22"/>
          <w:szCs w:val="22"/>
        </w:rPr>
        <w:t xml:space="preserve"> </w:t>
      </w:r>
      <w:r w:rsidRPr="006749F7">
        <w:rPr>
          <w:rFonts w:ascii="Arial" w:hAnsi="Arial" w:cs="Arial"/>
          <w:sz w:val="22"/>
          <w:szCs w:val="22"/>
        </w:rPr>
        <w:t>que,</w:t>
      </w:r>
      <w:r w:rsidRPr="006749F7">
        <w:rPr>
          <w:rFonts w:ascii="Arial" w:hAnsi="Arial" w:cs="Arial"/>
          <w:spacing w:val="1"/>
          <w:sz w:val="22"/>
          <w:szCs w:val="22"/>
        </w:rPr>
        <w:t xml:space="preserve"> </w:t>
      </w:r>
      <w:r w:rsidRPr="006749F7">
        <w:rPr>
          <w:rFonts w:ascii="Arial" w:hAnsi="Arial" w:cs="Arial"/>
          <w:sz w:val="22"/>
          <w:szCs w:val="22"/>
        </w:rPr>
        <w:t>durant</w:t>
      </w:r>
      <w:r w:rsidRPr="006749F7">
        <w:rPr>
          <w:rFonts w:ascii="Arial" w:hAnsi="Arial" w:cs="Arial"/>
          <w:spacing w:val="1"/>
          <w:sz w:val="22"/>
          <w:szCs w:val="22"/>
        </w:rPr>
        <w:t xml:space="preserve"> </w:t>
      </w:r>
      <w:r w:rsidRPr="006749F7">
        <w:rPr>
          <w:rFonts w:ascii="Arial" w:hAnsi="Arial" w:cs="Arial"/>
          <w:sz w:val="22"/>
          <w:szCs w:val="22"/>
        </w:rPr>
        <w:t>el</w:t>
      </w:r>
      <w:r w:rsidRPr="006749F7">
        <w:rPr>
          <w:rFonts w:ascii="Arial" w:hAnsi="Arial" w:cs="Arial"/>
          <w:spacing w:val="1"/>
          <w:sz w:val="22"/>
          <w:szCs w:val="22"/>
        </w:rPr>
        <w:t xml:space="preserve"> </w:t>
      </w:r>
      <w:r w:rsidRPr="006749F7">
        <w:rPr>
          <w:rFonts w:ascii="Arial" w:hAnsi="Arial" w:cs="Arial"/>
          <w:w w:val="95"/>
          <w:sz w:val="22"/>
          <w:szCs w:val="22"/>
        </w:rPr>
        <w:t>desenvolupament d’aquesta ordenança, es tingui en compte la màxima participació possible</w:t>
      </w:r>
      <w:r w:rsidRPr="006749F7">
        <w:rPr>
          <w:rFonts w:ascii="Arial" w:hAnsi="Arial" w:cs="Arial"/>
          <w:spacing w:val="1"/>
          <w:w w:val="95"/>
          <w:sz w:val="22"/>
          <w:szCs w:val="22"/>
        </w:rPr>
        <w:t xml:space="preserve"> </w:t>
      </w:r>
      <w:r w:rsidRPr="006749F7">
        <w:rPr>
          <w:rFonts w:ascii="Arial" w:hAnsi="Arial" w:cs="Arial"/>
          <w:w w:val="95"/>
          <w:sz w:val="22"/>
          <w:szCs w:val="22"/>
        </w:rPr>
        <w:t>dels</w:t>
      </w:r>
      <w:r w:rsidRPr="006749F7">
        <w:rPr>
          <w:rFonts w:ascii="Arial" w:hAnsi="Arial" w:cs="Arial"/>
          <w:spacing w:val="3"/>
          <w:w w:val="95"/>
          <w:sz w:val="22"/>
          <w:szCs w:val="22"/>
        </w:rPr>
        <w:t xml:space="preserve"> </w:t>
      </w:r>
      <w:r w:rsidRPr="006749F7">
        <w:rPr>
          <w:rFonts w:ascii="Arial" w:hAnsi="Arial" w:cs="Arial"/>
          <w:w w:val="95"/>
          <w:sz w:val="22"/>
          <w:szCs w:val="22"/>
        </w:rPr>
        <w:t>sectors</w:t>
      </w:r>
      <w:r w:rsidRPr="006749F7">
        <w:rPr>
          <w:rFonts w:ascii="Arial" w:hAnsi="Arial" w:cs="Arial"/>
          <w:spacing w:val="3"/>
          <w:w w:val="95"/>
          <w:sz w:val="22"/>
          <w:szCs w:val="22"/>
        </w:rPr>
        <w:t xml:space="preserve"> </w:t>
      </w:r>
      <w:r w:rsidRPr="006749F7">
        <w:rPr>
          <w:rFonts w:ascii="Arial" w:hAnsi="Arial" w:cs="Arial"/>
          <w:w w:val="95"/>
          <w:sz w:val="22"/>
          <w:szCs w:val="22"/>
        </w:rPr>
        <w:t>afectats</w:t>
      </w:r>
      <w:r w:rsidRPr="006749F7">
        <w:rPr>
          <w:rFonts w:ascii="Arial" w:hAnsi="Arial" w:cs="Arial"/>
          <w:spacing w:val="3"/>
          <w:w w:val="95"/>
          <w:sz w:val="22"/>
          <w:szCs w:val="22"/>
        </w:rPr>
        <w:t xml:space="preserve"> </w:t>
      </w:r>
      <w:r w:rsidRPr="006749F7">
        <w:rPr>
          <w:rFonts w:ascii="Arial" w:hAnsi="Arial" w:cs="Arial"/>
          <w:w w:val="95"/>
          <w:sz w:val="22"/>
          <w:szCs w:val="22"/>
        </w:rPr>
        <w:t>i</w:t>
      </w:r>
      <w:r w:rsidRPr="006749F7">
        <w:rPr>
          <w:rFonts w:ascii="Arial" w:hAnsi="Arial" w:cs="Arial"/>
          <w:spacing w:val="2"/>
          <w:w w:val="95"/>
          <w:sz w:val="22"/>
          <w:szCs w:val="22"/>
        </w:rPr>
        <w:t xml:space="preserve"> </w:t>
      </w:r>
      <w:r w:rsidRPr="006749F7">
        <w:rPr>
          <w:rFonts w:ascii="Arial" w:hAnsi="Arial" w:cs="Arial"/>
          <w:w w:val="95"/>
          <w:sz w:val="22"/>
          <w:szCs w:val="22"/>
        </w:rPr>
        <w:t>els</w:t>
      </w:r>
      <w:r w:rsidRPr="006749F7">
        <w:rPr>
          <w:rFonts w:ascii="Arial" w:hAnsi="Arial" w:cs="Arial"/>
          <w:spacing w:val="5"/>
          <w:w w:val="95"/>
          <w:sz w:val="22"/>
          <w:szCs w:val="22"/>
        </w:rPr>
        <w:t xml:space="preserve"> </w:t>
      </w:r>
      <w:r w:rsidRPr="006749F7">
        <w:rPr>
          <w:rFonts w:ascii="Arial" w:hAnsi="Arial" w:cs="Arial"/>
          <w:w w:val="95"/>
          <w:sz w:val="22"/>
          <w:szCs w:val="22"/>
        </w:rPr>
        <w:t>protocols</w:t>
      </w:r>
      <w:r w:rsidRPr="006749F7">
        <w:rPr>
          <w:rFonts w:ascii="Arial" w:hAnsi="Arial" w:cs="Arial"/>
          <w:spacing w:val="6"/>
          <w:w w:val="95"/>
          <w:sz w:val="22"/>
          <w:szCs w:val="22"/>
        </w:rPr>
        <w:t xml:space="preserve"> </w:t>
      </w:r>
      <w:r w:rsidRPr="006749F7">
        <w:rPr>
          <w:rFonts w:ascii="Arial" w:hAnsi="Arial" w:cs="Arial"/>
          <w:w w:val="95"/>
          <w:sz w:val="22"/>
          <w:szCs w:val="22"/>
        </w:rPr>
        <w:t>actualment</w:t>
      </w:r>
      <w:r w:rsidRPr="006749F7">
        <w:rPr>
          <w:rFonts w:ascii="Arial" w:hAnsi="Arial" w:cs="Arial"/>
          <w:spacing w:val="2"/>
          <w:w w:val="95"/>
          <w:sz w:val="22"/>
          <w:szCs w:val="22"/>
        </w:rPr>
        <w:t xml:space="preserve"> </w:t>
      </w:r>
      <w:r w:rsidRPr="006749F7">
        <w:rPr>
          <w:rFonts w:ascii="Arial" w:hAnsi="Arial" w:cs="Arial"/>
          <w:w w:val="95"/>
          <w:sz w:val="22"/>
          <w:szCs w:val="22"/>
        </w:rPr>
        <w:t>vigents</w:t>
      </w:r>
      <w:r w:rsidRPr="006749F7">
        <w:rPr>
          <w:rFonts w:ascii="Arial" w:hAnsi="Arial" w:cs="Arial"/>
          <w:spacing w:val="5"/>
          <w:w w:val="95"/>
          <w:sz w:val="22"/>
          <w:szCs w:val="22"/>
        </w:rPr>
        <w:t xml:space="preserve"> </w:t>
      </w:r>
      <w:r w:rsidRPr="006749F7">
        <w:rPr>
          <w:rFonts w:ascii="Arial" w:hAnsi="Arial" w:cs="Arial"/>
          <w:w w:val="95"/>
          <w:sz w:val="22"/>
          <w:szCs w:val="22"/>
        </w:rPr>
        <w:t>en</w:t>
      </w:r>
      <w:r w:rsidRPr="006749F7">
        <w:rPr>
          <w:rFonts w:ascii="Arial" w:hAnsi="Arial" w:cs="Arial"/>
          <w:spacing w:val="2"/>
          <w:w w:val="95"/>
          <w:sz w:val="22"/>
          <w:szCs w:val="22"/>
        </w:rPr>
        <w:t xml:space="preserve"> </w:t>
      </w:r>
      <w:r w:rsidRPr="006749F7">
        <w:rPr>
          <w:rFonts w:ascii="Arial" w:hAnsi="Arial" w:cs="Arial"/>
          <w:w w:val="95"/>
          <w:sz w:val="22"/>
          <w:szCs w:val="22"/>
        </w:rPr>
        <w:t>matèria</w:t>
      </w:r>
      <w:r w:rsidRPr="006749F7">
        <w:rPr>
          <w:rFonts w:ascii="Arial" w:hAnsi="Arial" w:cs="Arial"/>
          <w:spacing w:val="5"/>
          <w:w w:val="95"/>
          <w:sz w:val="22"/>
          <w:szCs w:val="22"/>
        </w:rPr>
        <w:t xml:space="preserve"> </w:t>
      </w:r>
      <w:r w:rsidRPr="006749F7">
        <w:rPr>
          <w:rFonts w:ascii="Arial" w:hAnsi="Arial" w:cs="Arial"/>
          <w:w w:val="95"/>
          <w:sz w:val="22"/>
          <w:szCs w:val="22"/>
        </w:rPr>
        <w:t>de</w:t>
      </w:r>
      <w:r w:rsidRPr="006749F7">
        <w:rPr>
          <w:rFonts w:ascii="Arial" w:hAnsi="Arial" w:cs="Arial"/>
          <w:spacing w:val="3"/>
          <w:w w:val="95"/>
          <w:sz w:val="22"/>
          <w:szCs w:val="22"/>
        </w:rPr>
        <w:t xml:space="preserve"> </w:t>
      </w:r>
      <w:r w:rsidRPr="006749F7">
        <w:rPr>
          <w:rFonts w:ascii="Arial" w:hAnsi="Arial" w:cs="Arial"/>
          <w:w w:val="95"/>
          <w:sz w:val="22"/>
          <w:szCs w:val="22"/>
        </w:rPr>
        <w:t>protecció</w:t>
      </w:r>
      <w:r w:rsidRPr="006749F7">
        <w:rPr>
          <w:rFonts w:ascii="Arial" w:hAnsi="Arial" w:cs="Arial"/>
          <w:spacing w:val="4"/>
          <w:w w:val="95"/>
          <w:sz w:val="22"/>
          <w:szCs w:val="22"/>
        </w:rPr>
        <w:t xml:space="preserve"> </w:t>
      </w:r>
      <w:r w:rsidRPr="006749F7">
        <w:rPr>
          <w:rFonts w:ascii="Arial" w:hAnsi="Arial" w:cs="Arial"/>
          <w:w w:val="95"/>
          <w:sz w:val="22"/>
          <w:szCs w:val="22"/>
        </w:rPr>
        <w:t>acústica.</w:t>
      </w:r>
    </w:p>
    <w:p w14:paraId="65167870" w14:textId="77777777" w:rsidR="00C02637" w:rsidRPr="006749F7" w:rsidRDefault="00C02637" w:rsidP="00752598">
      <w:pPr>
        <w:pStyle w:val="Textoindependiente"/>
        <w:spacing w:after="0"/>
        <w:rPr>
          <w:sz w:val="22"/>
          <w:szCs w:val="22"/>
        </w:rPr>
      </w:pPr>
    </w:p>
    <w:p w14:paraId="5A498666" w14:textId="0FF087F2" w:rsidR="00C02637" w:rsidRPr="006749F7" w:rsidRDefault="00C02637" w:rsidP="00752598">
      <w:pPr>
        <w:pStyle w:val="Prrafodelista"/>
        <w:numPr>
          <w:ilvl w:val="0"/>
          <w:numId w:val="28"/>
        </w:numPr>
        <w:tabs>
          <w:tab w:val="left" w:pos="356"/>
        </w:tabs>
        <w:autoSpaceDE w:val="0"/>
        <w:autoSpaceDN w:val="0"/>
        <w:ind w:right="112" w:firstLine="0"/>
        <w:contextualSpacing w:val="0"/>
        <w:jc w:val="both"/>
        <w:rPr>
          <w:rFonts w:ascii="Arial" w:hAnsi="Arial" w:cs="Arial"/>
          <w:sz w:val="22"/>
          <w:szCs w:val="22"/>
        </w:rPr>
      </w:pPr>
      <w:r w:rsidRPr="006749F7">
        <w:rPr>
          <w:rFonts w:ascii="Arial" w:hAnsi="Arial" w:cs="Arial"/>
          <w:spacing w:val="-1"/>
          <w:sz w:val="22"/>
          <w:szCs w:val="22"/>
        </w:rPr>
        <w:t xml:space="preserve">El Grup Municipal Socialista insta l’Ajuntament </w:t>
      </w:r>
      <w:r w:rsidRPr="006749F7">
        <w:rPr>
          <w:rFonts w:ascii="Arial" w:hAnsi="Arial" w:cs="Arial"/>
          <w:sz w:val="22"/>
          <w:szCs w:val="22"/>
        </w:rPr>
        <w:t>d’Esporles a impulsar, en el marc del</w:t>
      </w:r>
      <w:r w:rsidR="004F19D8">
        <w:rPr>
          <w:rFonts w:ascii="Arial" w:hAnsi="Arial" w:cs="Arial"/>
          <w:sz w:val="22"/>
          <w:szCs w:val="22"/>
        </w:rPr>
        <w:t xml:space="preserve"> </w:t>
      </w:r>
      <w:r w:rsidRPr="006749F7">
        <w:rPr>
          <w:rFonts w:ascii="Arial" w:hAnsi="Arial" w:cs="Arial"/>
          <w:spacing w:val="-57"/>
          <w:sz w:val="22"/>
          <w:szCs w:val="22"/>
        </w:rPr>
        <w:t xml:space="preserve"> </w:t>
      </w:r>
      <w:r w:rsidRPr="006749F7">
        <w:rPr>
          <w:rFonts w:ascii="Arial" w:hAnsi="Arial" w:cs="Arial"/>
          <w:spacing w:val="-1"/>
          <w:sz w:val="22"/>
          <w:szCs w:val="22"/>
        </w:rPr>
        <w:t>Dia</w:t>
      </w:r>
      <w:r w:rsidRPr="006749F7">
        <w:rPr>
          <w:rFonts w:ascii="Arial" w:hAnsi="Arial" w:cs="Arial"/>
          <w:spacing w:val="-14"/>
          <w:sz w:val="22"/>
          <w:szCs w:val="22"/>
        </w:rPr>
        <w:t xml:space="preserve"> </w:t>
      </w:r>
      <w:r w:rsidRPr="006749F7">
        <w:rPr>
          <w:rFonts w:ascii="Arial" w:hAnsi="Arial" w:cs="Arial"/>
          <w:spacing w:val="-1"/>
          <w:sz w:val="22"/>
          <w:szCs w:val="22"/>
        </w:rPr>
        <w:t>Internacional</w:t>
      </w:r>
      <w:r w:rsidRPr="006749F7">
        <w:rPr>
          <w:rFonts w:ascii="Arial" w:hAnsi="Arial" w:cs="Arial"/>
          <w:spacing w:val="-12"/>
          <w:sz w:val="22"/>
          <w:szCs w:val="22"/>
        </w:rPr>
        <w:t xml:space="preserve"> </w:t>
      </w:r>
      <w:r w:rsidRPr="006749F7">
        <w:rPr>
          <w:rFonts w:ascii="Arial" w:hAnsi="Arial" w:cs="Arial"/>
          <w:spacing w:val="-1"/>
          <w:sz w:val="22"/>
          <w:szCs w:val="22"/>
        </w:rPr>
        <w:t>de</w:t>
      </w:r>
      <w:r w:rsidRPr="006749F7">
        <w:rPr>
          <w:rFonts w:ascii="Arial" w:hAnsi="Arial" w:cs="Arial"/>
          <w:spacing w:val="-14"/>
          <w:sz w:val="22"/>
          <w:szCs w:val="22"/>
        </w:rPr>
        <w:t xml:space="preserve"> </w:t>
      </w:r>
      <w:r w:rsidRPr="006749F7">
        <w:rPr>
          <w:rFonts w:ascii="Arial" w:hAnsi="Arial" w:cs="Arial"/>
          <w:spacing w:val="-1"/>
          <w:sz w:val="22"/>
          <w:szCs w:val="22"/>
        </w:rPr>
        <w:t>la</w:t>
      </w:r>
      <w:r w:rsidRPr="006749F7">
        <w:rPr>
          <w:rFonts w:ascii="Arial" w:hAnsi="Arial" w:cs="Arial"/>
          <w:spacing w:val="-14"/>
          <w:sz w:val="22"/>
          <w:szCs w:val="22"/>
        </w:rPr>
        <w:t xml:space="preserve"> </w:t>
      </w:r>
      <w:r w:rsidRPr="006749F7">
        <w:rPr>
          <w:rFonts w:ascii="Arial" w:hAnsi="Arial" w:cs="Arial"/>
          <w:spacing w:val="-1"/>
          <w:sz w:val="22"/>
          <w:szCs w:val="22"/>
        </w:rPr>
        <w:t>Conscienciació</w:t>
      </w:r>
      <w:r w:rsidRPr="006749F7">
        <w:rPr>
          <w:rFonts w:ascii="Arial" w:hAnsi="Arial" w:cs="Arial"/>
          <w:spacing w:val="-12"/>
          <w:sz w:val="22"/>
          <w:szCs w:val="22"/>
        </w:rPr>
        <w:t xml:space="preserve"> </w:t>
      </w:r>
      <w:r w:rsidRPr="006749F7">
        <w:rPr>
          <w:rFonts w:ascii="Arial" w:hAnsi="Arial" w:cs="Arial"/>
          <w:spacing w:val="-1"/>
          <w:sz w:val="22"/>
          <w:szCs w:val="22"/>
        </w:rPr>
        <w:t>sobre</w:t>
      </w:r>
      <w:r w:rsidRPr="006749F7">
        <w:rPr>
          <w:rFonts w:ascii="Arial" w:hAnsi="Arial" w:cs="Arial"/>
          <w:spacing w:val="-14"/>
          <w:sz w:val="22"/>
          <w:szCs w:val="22"/>
        </w:rPr>
        <w:t xml:space="preserve"> </w:t>
      </w:r>
      <w:r w:rsidRPr="006749F7">
        <w:rPr>
          <w:rFonts w:ascii="Arial" w:hAnsi="Arial" w:cs="Arial"/>
          <w:sz w:val="22"/>
          <w:szCs w:val="22"/>
        </w:rPr>
        <w:t>el</w:t>
      </w:r>
      <w:r w:rsidRPr="006749F7">
        <w:rPr>
          <w:rFonts w:ascii="Arial" w:hAnsi="Arial" w:cs="Arial"/>
          <w:spacing w:val="-14"/>
          <w:sz w:val="22"/>
          <w:szCs w:val="22"/>
        </w:rPr>
        <w:t xml:space="preserve"> </w:t>
      </w:r>
      <w:r w:rsidRPr="006749F7">
        <w:rPr>
          <w:rFonts w:ascii="Arial" w:hAnsi="Arial" w:cs="Arial"/>
          <w:sz w:val="22"/>
          <w:szCs w:val="22"/>
        </w:rPr>
        <w:t>Renou,</w:t>
      </w:r>
      <w:r w:rsidRPr="006749F7">
        <w:rPr>
          <w:rFonts w:ascii="Arial" w:hAnsi="Arial" w:cs="Arial"/>
          <w:spacing w:val="-13"/>
          <w:sz w:val="22"/>
          <w:szCs w:val="22"/>
        </w:rPr>
        <w:t xml:space="preserve"> </w:t>
      </w:r>
      <w:r w:rsidRPr="006749F7">
        <w:rPr>
          <w:rFonts w:ascii="Arial" w:hAnsi="Arial" w:cs="Arial"/>
          <w:sz w:val="22"/>
          <w:szCs w:val="22"/>
        </w:rPr>
        <w:t>celebrat</w:t>
      </w:r>
      <w:r w:rsidRPr="006749F7">
        <w:rPr>
          <w:rFonts w:ascii="Arial" w:hAnsi="Arial" w:cs="Arial"/>
          <w:spacing w:val="-13"/>
          <w:sz w:val="22"/>
          <w:szCs w:val="22"/>
        </w:rPr>
        <w:t xml:space="preserve"> </w:t>
      </w:r>
      <w:r w:rsidRPr="006749F7">
        <w:rPr>
          <w:rFonts w:ascii="Arial" w:hAnsi="Arial" w:cs="Arial"/>
          <w:sz w:val="22"/>
          <w:szCs w:val="22"/>
        </w:rPr>
        <w:t>el</w:t>
      </w:r>
      <w:r w:rsidRPr="006749F7">
        <w:rPr>
          <w:rFonts w:ascii="Arial" w:hAnsi="Arial" w:cs="Arial"/>
          <w:spacing w:val="-14"/>
          <w:sz w:val="22"/>
          <w:szCs w:val="22"/>
        </w:rPr>
        <w:t xml:space="preserve"> </w:t>
      </w:r>
      <w:r w:rsidRPr="006749F7">
        <w:rPr>
          <w:rFonts w:ascii="Arial" w:hAnsi="Arial" w:cs="Arial"/>
          <w:sz w:val="22"/>
          <w:szCs w:val="22"/>
        </w:rPr>
        <w:t>darrer</w:t>
      </w:r>
      <w:r w:rsidRPr="006749F7">
        <w:rPr>
          <w:rFonts w:ascii="Arial" w:hAnsi="Arial" w:cs="Arial"/>
          <w:spacing w:val="-14"/>
          <w:sz w:val="22"/>
          <w:szCs w:val="22"/>
        </w:rPr>
        <w:t xml:space="preserve"> </w:t>
      </w:r>
      <w:r w:rsidRPr="006749F7">
        <w:rPr>
          <w:rFonts w:ascii="Arial" w:hAnsi="Arial" w:cs="Arial"/>
          <w:sz w:val="22"/>
          <w:szCs w:val="22"/>
        </w:rPr>
        <w:t>dimecres</w:t>
      </w:r>
      <w:r w:rsidRPr="006749F7">
        <w:rPr>
          <w:rFonts w:ascii="Arial" w:hAnsi="Arial" w:cs="Arial"/>
          <w:spacing w:val="-13"/>
          <w:sz w:val="22"/>
          <w:szCs w:val="22"/>
        </w:rPr>
        <w:t xml:space="preserve"> </w:t>
      </w:r>
      <w:r w:rsidRPr="006749F7">
        <w:rPr>
          <w:rFonts w:ascii="Arial" w:hAnsi="Arial" w:cs="Arial"/>
          <w:sz w:val="22"/>
          <w:szCs w:val="22"/>
        </w:rPr>
        <w:t>de</w:t>
      </w:r>
      <w:r w:rsidRPr="006749F7">
        <w:rPr>
          <w:rFonts w:ascii="Arial" w:hAnsi="Arial" w:cs="Arial"/>
          <w:spacing w:val="-14"/>
          <w:sz w:val="22"/>
          <w:szCs w:val="22"/>
        </w:rPr>
        <w:t xml:space="preserve"> </w:t>
      </w:r>
      <w:r w:rsidRPr="006749F7">
        <w:rPr>
          <w:rFonts w:ascii="Arial" w:hAnsi="Arial" w:cs="Arial"/>
          <w:sz w:val="22"/>
          <w:szCs w:val="22"/>
        </w:rPr>
        <w:t>cada</w:t>
      </w:r>
      <w:r w:rsidR="004F19D8">
        <w:rPr>
          <w:rFonts w:ascii="Arial" w:hAnsi="Arial" w:cs="Arial"/>
          <w:sz w:val="22"/>
          <w:szCs w:val="22"/>
        </w:rPr>
        <w:t xml:space="preserve"> </w:t>
      </w:r>
      <w:r w:rsidRPr="006749F7">
        <w:rPr>
          <w:rFonts w:ascii="Arial" w:hAnsi="Arial" w:cs="Arial"/>
          <w:spacing w:val="-58"/>
          <w:sz w:val="22"/>
          <w:szCs w:val="22"/>
        </w:rPr>
        <w:t xml:space="preserve"> </w:t>
      </w:r>
      <w:r w:rsidRPr="006749F7">
        <w:rPr>
          <w:rFonts w:ascii="Arial" w:hAnsi="Arial" w:cs="Arial"/>
          <w:w w:val="95"/>
          <w:sz w:val="22"/>
          <w:szCs w:val="22"/>
        </w:rPr>
        <w:t>mes d’abril, una campanya de sensibilització relativa al combat de la contaminació acústica i</w:t>
      </w:r>
      <w:r w:rsidRPr="006749F7">
        <w:rPr>
          <w:rFonts w:ascii="Arial" w:hAnsi="Arial" w:cs="Arial"/>
          <w:spacing w:val="-54"/>
          <w:w w:val="95"/>
          <w:sz w:val="22"/>
          <w:szCs w:val="22"/>
        </w:rPr>
        <w:t xml:space="preserve"> </w:t>
      </w:r>
      <w:r w:rsidRPr="006749F7">
        <w:rPr>
          <w:rFonts w:ascii="Arial" w:hAnsi="Arial" w:cs="Arial"/>
          <w:sz w:val="22"/>
          <w:szCs w:val="22"/>
        </w:rPr>
        <w:t>les</w:t>
      </w:r>
      <w:r w:rsidRPr="006749F7">
        <w:rPr>
          <w:rFonts w:ascii="Arial" w:hAnsi="Arial" w:cs="Arial"/>
          <w:spacing w:val="-2"/>
          <w:sz w:val="22"/>
          <w:szCs w:val="22"/>
        </w:rPr>
        <w:t xml:space="preserve"> </w:t>
      </w:r>
      <w:r w:rsidRPr="006749F7">
        <w:rPr>
          <w:rFonts w:ascii="Arial" w:hAnsi="Arial" w:cs="Arial"/>
          <w:sz w:val="22"/>
          <w:szCs w:val="22"/>
        </w:rPr>
        <w:t>seves</w:t>
      </w:r>
      <w:r w:rsidRPr="006749F7">
        <w:rPr>
          <w:rFonts w:ascii="Arial" w:hAnsi="Arial" w:cs="Arial"/>
          <w:spacing w:val="-1"/>
          <w:sz w:val="22"/>
          <w:szCs w:val="22"/>
        </w:rPr>
        <w:t xml:space="preserve"> </w:t>
      </w:r>
      <w:r w:rsidRPr="006749F7">
        <w:rPr>
          <w:rFonts w:ascii="Arial" w:hAnsi="Arial" w:cs="Arial"/>
          <w:sz w:val="22"/>
          <w:szCs w:val="22"/>
        </w:rPr>
        <w:t>conseqüències.</w:t>
      </w:r>
    </w:p>
    <w:p w14:paraId="263FA733" w14:textId="77777777" w:rsidR="006749F7" w:rsidRPr="006749F7" w:rsidRDefault="006749F7" w:rsidP="00752598">
      <w:pPr>
        <w:pStyle w:val="Prrafodelista"/>
        <w:rPr>
          <w:rFonts w:ascii="Arial" w:hAnsi="Arial" w:cs="Arial"/>
          <w:sz w:val="22"/>
          <w:szCs w:val="22"/>
        </w:rPr>
      </w:pPr>
    </w:p>
    <w:p w14:paraId="1E9DC949" w14:textId="77777777" w:rsidR="006749F7" w:rsidRPr="006749F7" w:rsidRDefault="006749F7" w:rsidP="00752598">
      <w:pPr>
        <w:pStyle w:val="Prrafodelista"/>
        <w:tabs>
          <w:tab w:val="left" w:pos="356"/>
        </w:tabs>
        <w:autoSpaceDE w:val="0"/>
        <w:autoSpaceDN w:val="0"/>
        <w:ind w:left="104" w:right="112"/>
        <w:contextualSpacing w:val="0"/>
        <w:jc w:val="both"/>
        <w:rPr>
          <w:rFonts w:ascii="Arial" w:hAnsi="Arial" w:cs="Arial"/>
          <w:sz w:val="22"/>
          <w:szCs w:val="22"/>
        </w:rPr>
      </w:pPr>
    </w:p>
    <w:p w14:paraId="0F39D5EF" w14:textId="59ADDC45" w:rsidR="006749F7" w:rsidRPr="006749F7" w:rsidRDefault="00260259" w:rsidP="00752598">
      <w:pPr>
        <w:pStyle w:val="Textoindependiente"/>
        <w:spacing w:after="0"/>
        <w:ind w:firstLine="708"/>
        <w:rPr>
          <w:sz w:val="22"/>
          <w:szCs w:val="22"/>
        </w:rPr>
      </w:pPr>
      <w:r w:rsidRPr="006749F7">
        <w:rPr>
          <w:sz w:val="22"/>
          <w:szCs w:val="22"/>
        </w:rPr>
        <w:t>Sotmesa a votació la proposta fou aprovada per unanimitat dels assistents.</w:t>
      </w:r>
    </w:p>
    <w:p w14:paraId="7DE82871" w14:textId="4E646E09" w:rsidR="006749F7" w:rsidRPr="006749F7" w:rsidRDefault="006749F7" w:rsidP="00752598">
      <w:pPr>
        <w:pStyle w:val="Textoindependiente"/>
        <w:spacing w:after="0"/>
        <w:ind w:firstLine="708"/>
        <w:rPr>
          <w:sz w:val="22"/>
          <w:szCs w:val="22"/>
        </w:rPr>
      </w:pPr>
    </w:p>
    <w:p w14:paraId="7DDE3A30" w14:textId="516B4B5B" w:rsidR="006749F7" w:rsidRPr="006749F7" w:rsidRDefault="006749F7" w:rsidP="00752598">
      <w:pPr>
        <w:pStyle w:val="Textoindependiente"/>
        <w:spacing w:after="0"/>
        <w:ind w:firstLine="708"/>
        <w:rPr>
          <w:sz w:val="22"/>
          <w:szCs w:val="22"/>
        </w:rPr>
      </w:pPr>
    </w:p>
    <w:p w14:paraId="1C36CF15" w14:textId="77777777" w:rsidR="006749F7" w:rsidRPr="006749F7" w:rsidRDefault="006749F7" w:rsidP="006749F7">
      <w:pPr>
        <w:pStyle w:val="Textoindependiente"/>
        <w:ind w:firstLine="708"/>
        <w:rPr>
          <w:sz w:val="22"/>
          <w:szCs w:val="22"/>
        </w:rPr>
      </w:pPr>
    </w:p>
    <w:p w14:paraId="738A111C" w14:textId="2A536274" w:rsidR="00137DD0" w:rsidRPr="006749F7" w:rsidRDefault="00137DD0" w:rsidP="006749F7">
      <w:pPr>
        <w:pStyle w:val="Textoindependiente"/>
        <w:rPr>
          <w:sz w:val="22"/>
          <w:szCs w:val="22"/>
          <w:shd w:val="clear" w:color="auto" w:fill="FFFFFF"/>
        </w:rPr>
      </w:pPr>
      <w:r w:rsidRPr="006749F7">
        <w:rPr>
          <w:b/>
          <w:bCs/>
          <w:sz w:val="22"/>
          <w:szCs w:val="22"/>
          <w:shd w:val="clear" w:color="auto" w:fill="FFFFFF"/>
        </w:rPr>
        <w:lastRenderedPageBreak/>
        <w:t xml:space="preserve">8.- EXPEDIENT 117/2021. APROVACIÓ DEFINITIVA PRESSUPOST 2022 I PLANTILLA DE PERSONAL.-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14EF892C" w14:textId="446E16AE" w:rsidR="00260259" w:rsidRPr="006749F7" w:rsidRDefault="00260259" w:rsidP="00137DD0">
      <w:pPr>
        <w:pStyle w:val="Textoindependiente31"/>
        <w:spacing w:after="0"/>
        <w:rPr>
          <w:sz w:val="22"/>
          <w:szCs w:val="22"/>
          <w:shd w:val="clear" w:color="auto" w:fill="FFFFFF"/>
        </w:rPr>
      </w:pPr>
    </w:p>
    <w:p w14:paraId="2944EC73" w14:textId="77777777" w:rsidR="00260259" w:rsidRPr="006749F7" w:rsidRDefault="00260259" w:rsidP="00752598">
      <w:pPr>
        <w:pStyle w:val="Textoindependiente"/>
        <w:spacing w:after="0"/>
        <w:jc w:val="center"/>
        <w:rPr>
          <w:sz w:val="22"/>
          <w:szCs w:val="22"/>
        </w:rPr>
      </w:pPr>
      <w:r w:rsidRPr="006749F7">
        <w:rPr>
          <w:rFonts w:eastAsia="DejaVu Sans"/>
          <w:b/>
          <w:sz w:val="22"/>
          <w:szCs w:val="22"/>
          <w:lang w:eastAsia="zh-CN" w:bidi="hi-IN"/>
        </w:rPr>
        <w:t>PROPOSTA DE BATLIA</w:t>
      </w:r>
    </w:p>
    <w:p w14:paraId="542FBEBC" w14:textId="77777777" w:rsidR="00260259" w:rsidRPr="006749F7" w:rsidRDefault="00260259" w:rsidP="00752598">
      <w:pPr>
        <w:pStyle w:val="Textoindependiente"/>
        <w:spacing w:after="0"/>
        <w:jc w:val="center"/>
        <w:rPr>
          <w:sz w:val="22"/>
          <w:szCs w:val="22"/>
        </w:rPr>
      </w:pPr>
    </w:p>
    <w:p w14:paraId="46B50CA9" w14:textId="77777777" w:rsidR="00260259" w:rsidRPr="006749F7" w:rsidRDefault="00260259" w:rsidP="00752598">
      <w:pPr>
        <w:pStyle w:val="Textoindependiente"/>
        <w:spacing w:after="0"/>
        <w:rPr>
          <w:sz w:val="22"/>
          <w:szCs w:val="22"/>
        </w:rPr>
      </w:pPr>
      <w:r w:rsidRPr="006749F7">
        <w:rPr>
          <w:sz w:val="22"/>
          <w:szCs w:val="22"/>
        </w:rPr>
        <w:t xml:space="preserve">Format el Pressupost Municipal d'aquest Ajuntament corresponent a l'exercici econòmic </w:t>
      </w:r>
      <w:r w:rsidRPr="006749F7">
        <w:rPr>
          <w:rFonts w:eastAsia="DejaVu Sans"/>
          <w:sz w:val="22"/>
          <w:szCs w:val="22"/>
          <w:lang w:eastAsia="zh-CN" w:bidi="hi-IN"/>
        </w:rPr>
        <w:t>2022</w:t>
      </w:r>
      <w:r w:rsidRPr="006749F7">
        <w:rPr>
          <w:sz w:val="22"/>
          <w:szCs w:val="22"/>
        </w:rPr>
        <w:t>, així com, les seves Bases d'Execució i la Plantilla de Personal comprensiva de tots els llocs de treball, de conformitat amb el que es disposa en els articles 168 i 169 del Text Refós de la Llei Reguladora d'Hisendes Locals aprovat per Reial decret Legislatiu 2/2004 de 5 de març, i l'article 18 del Reial decret 500/1990, de 20 d'abril, pel qual es desenvolupa el Capítol I del Títol VI de la Llei 39/1988.</w:t>
      </w:r>
    </w:p>
    <w:p w14:paraId="2AB38B7C" w14:textId="77777777" w:rsidR="00260259" w:rsidRPr="006749F7" w:rsidRDefault="00260259" w:rsidP="00752598">
      <w:pPr>
        <w:pStyle w:val="Textoindependiente"/>
        <w:spacing w:after="0"/>
        <w:rPr>
          <w:sz w:val="22"/>
          <w:szCs w:val="22"/>
        </w:rPr>
      </w:pPr>
      <w:r w:rsidRPr="006749F7">
        <w:rPr>
          <w:sz w:val="22"/>
          <w:szCs w:val="22"/>
        </w:rPr>
        <w:t> </w:t>
      </w:r>
    </w:p>
    <w:p w14:paraId="44FAD097" w14:textId="77777777" w:rsidR="00260259" w:rsidRPr="006749F7" w:rsidRDefault="00260259" w:rsidP="00752598">
      <w:pPr>
        <w:pStyle w:val="Textoindependiente"/>
        <w:spacing w:after="0"/>
        <w:rPr>
          <w:sz w:val="22"/>
          <w:szCs w:val="22"/>
        </w:rPr>
      </w:pPr>
      <w:r w:rsidRPr="006749F7">
        <w:rPr>
          <w:sz w:val="22"/>
          <w:szCs w:val="22"/>
        </w:rPr>
        <w:t>Vist i conegut el contingut dels informes de l'Interventor municipal.</w:t>
      </w:r>
    </w:p>
    <w:p w14:paraId="652101B3" w14:textId="77777777" w:rsidR="00260259" w:rsidRPr="006749F7" w:rsidRDefault="00260259" w:rsidP="00752598">
      <w:pPr>
        <w:pStyle w:val="Textoindependiente"/>
        <w:spacing w:after="0"/>
        <w:rPr>
          <w:sz w:val="22"/>
          <w:szCs w:val="22"/>
        </w:rPr>
      </w:pPr>
      <w:r w:rsidRPr="006749F7">
        <w:rPr>
          <w:sz w:val="22"/>
          <w:szCs w:val="22"/>
        </w:rPr>
        <w:t> </w:t>
      </w:r>
    </w:p>
    <w:p w14:paraId="3E4B2FDB" w14:textId="77777777" w:rsidR="00260259" w:rsidRPr="006749F7" w:rsidRDefault="00260259" w:rsidP="00752598">
      <w:pPr>
        <w:pStyle w:val="Textoindependiente"/>
        <w:spacing w:after="0"/>
        <w:rPr>
          <w:sz w:val="22"/>
          <w:szCs w:val="22"/>
        </w:rPr>
      </w:pPr>
      <w:r w:rsidRPr="006749F7">
        <w:rPr>
          <w:sz w:val="22"/>
          <w:szCs w:val="22"/>
        </w:rPr>
        <w:t xml:space="preserve">Vistes les al·legacions presentades pels interessats durant el període d'informació  pública de </w:t>
      </w:r>
      <w:r w:rsidRPr="006749F7">
        <w:rPr>
          <w:rFonts w:eastAsia="DejaVu Sans"/>
          <w:sz w:val="22"/>
          <w:szCs w:val="22"/>
          <w:lang w:eastAsia="zh-CN" w:bidi="hi-IN"/>
        </w:rPr>
        <w:t>15 dies i que va finalitzar dia 22/03/2022</w:t>
      </w:r>
      <w:r w:rsidRPr="006749F7">
        <w:rPr>
          <w:sz w:val="22"/>
          <w:szCs w:val="22"/>
        </w:rPr>
        <w:t>.</w:t>
      </w:r>
    </w:p>
    <w:p w14:paraId="6577B9C0" w14:textId="77777777" w:rsidR="00260259" w:rsidRPr="006749F7" w:rsidRDefault="00260259" w:rsidP="00752598">
      <w:pPr>
        <w:pStyle w:val="Textoindependiente"/>
        <w:spacing w:after="0"/>
        <w:rPr>
          <w:sz w:val="22"/>
          <w:szCs w:val="22"/>
        </w:rPr>
      </w:pPr>
      <w:r w:rsidRPr="006749F7">
        <w:rPr>
          <w:sz w:val="22"/>
          <w:szCs w:val="22"/>
        </w:rPr>
        <w:t> </w:t>
      </w:r>
    </w:p>
    <w:p w14:paraId="3D1DE8BF" w14:textId="77777777" w:rsidR="00260259" w:rsidRPr="006749F7" w:rsidRDefault="00260259" w:rsidP="00752598">
      <w:pPr>
        <w:pStyle w:val="Textoindependiente"/>
        <w:spacing w:after="0"/>
        <w:rPr>
          <w:sz w:val="22"/>
          <w:szCs w:val="22"/>
        </w:rPr>
      </w:pPr>
      <w:r w:rsidRPr="006749F7">
        <w:rPr>
          <w:sz w:val="22"/>
          <w:szCs w:val="22"/>
        </w:rPr>
        <w:t xml:space="preserve">Vist que les al·legacions van ser informades per l'Interventor amb les següents conclusions: </w:t>
      </w:r>
      <w:r w:rsidRPr="006749F7">
        <w:rPr>
          <w:rFonts w:eastAsia="DejaVu Sans"/>
          <w:sz w:val="22"/>
          <w:szCs w:val="22"/>
          <w:lang w:eastAsia="zh-CN" w:bidi="hi-IN"/>
        </w:rPr>
        <w:t>No reuneix cap dels requisits de l’article 170TRLRHL</w:t>
      </w:r>
    </w:p>
    <w:p w14:paraId="3F76B3BD" w14:textId="77777777" w:rsidR="00260259" w:rsidRPr="006749F7" w:rsidRDefault="00260259" w:rsidP="00752598">
      <w:pPr>
        <w:pStyle w:val="Textoindependiente"/>
        <w:spacing w:after="0"/>
        <w:jc w:val="left"/>
        <w:rPr>
          <w:sz w:val="22"/>
          <w:szCs w:val="22"/>
        </w:rPr>
      </w:pPr>
      <w:r w:rsidRPr="006749F7">
        <w:rPr>
          <w:sz w:val="22"/>
          <w:szCs w:val="22"/>
        </w:rPr>
        <w:t> </w:t>
      </w:r>
    </w:p>
    <w:p w14:paraId="47DA3705" w14:textId="77777777" w:rsidR="00260259" w:rsidRPr="006749F7" w:rsidRDefault="00260259" w:rsidP="00752598">
      <w:pPr>
        <w:pStyle w:val="Textoindependiente"/>
        <w:spacing w:after="0"/>
        <w:rPr>
          <w:sz w:val="22"/>
          <w:szCs w:val="22"/>
        </w:rPr>
      </w:pPr>
      <w:r w:rsidRPr="006749F7">
        <w:rPr>
          <w:sz w:val="22"/>
          <w:szCs w:val="22"/>
        </w:rPr>
        <w:t>Per tot això proposa a l'Ajuntament Ple l'adopció del següent Acord:</w:t>
      </w:r>
    </w:p>
    <w:p w14:paraId="197DA119" w14:textId="77777777" w:rsidR="00260259" w:rsidRPr="006749F7" w:rsidRDefault="00260259" w:rsidP="00752598">
      <w:pPr>
        <w:pStyle w:val="Textoindependiente"/>
        <w:spacing w:after="0"/>
        <w:rPr>
          <w:sz w:val="22"/>
          <w:szCs w:val="22"/>
        </w:rPr>
      </w:pPr>
      <w:r w:rsidRPr="006749F7">
        <w:rPr>
          <w:sz w:val="22"/>
          <w:szCs w:val="22"/>
        </w:rPr>
        <w:t> </w:t>
      </w:r>
    </w:p>
    <w:p w14:paraId="0399ED3D" w14:textId="77777777" w:rsidR="00260259" w:rsidRPr="006749F7" w:rsidRDefault="00260259" w:rsidP="00752598">
      <w:pPr>
        <w:pStyle w:val="Textoindependiente"/>
        <w:spacing w:after="0"/>
        <w:rPr>
          <w:sz w:val="22"/>
          <w:szCs w:val="22"/>
        </w:rPr>
      </w:pPr>
      <w:r w:rsidRPr="006749F7">
        <w:rPr>
          <w:b/>
          <w:sz w:val="22"/>
          <w:szCs w:val="22"/>
        </w:rPr>
        <w:t xml:space="preserve">PRIMER. </w:t>
      </w:r>
      <w:r w:rsidRPr="006749F7">
        <w:rPr>
          <w:sz w:val="22"/>
          <w:szCs w:val="22"/>
        </w:rPr>
        <w:t>Desestimar les següents al·legacions presentades per:</w:t>
      </w:r>
    </w:p>
    <w:p w14:paraId="432EF6A1" w14:textId="77777777" w:rsidR="00260259" w:rsidRPr="006749F7" w:rsidRDefault="00260259" w:rsidP="00752598">
      <w:pPr>
        <w:pStyle w:val="Textoindependiente"/>
        <w:spacing w:after="0"/>
        <w:rPr>
          <w:sz w:val="22"/>
          <w:szCs w:val="22"/>
        </w:rPr>
      </w:pPr>
      <w:r w:rsidRPr="006749F7">
        <w:rPr>
          <w:sz w:val="22"/>
          <w:szCs w:val="22"/>
        </w:rPr>
        <w:t> </w:t>
      </w:r>
    </w:p>
    <w:p w14:paraId="7BB8648A" w14:textId="77777777" w:rsidR="00260259" w:rsidRPr="006749F7" w:rsidRDefault="00260259" w:rsidP="00752598">
      <w:pPr>
        <w:pStyle w:val="Textoindependiente"/>
        <w:spacing w:after="0"/>
        <w:rPr>
          <w:sz w:val="22"/>
          <w:szCs w:val="22"/>
        </w:rPr>
      </w:pPr>
      <w:r w:rsidRPr="006749F7">
        <w:rPr>
          <w:rFonts w:eastAsia="DejaVu Sans"/>
          <w:sz w:val="22"/>
          <w:szCs w:val="22"/>
          <w:lang w:eastAsia="zh-CN" w:bidi="hi-IN"/>
        </w:rPr>
        <w:t xml:space="preserve">Luis </w:t>
      </w:r>
      <w:proofErr w:type="spellStart"/>
      <w:r w:rsidRPr="006749F7">
        <w:rPr>
          <w:rFonts w:eastAsia="DejaVu Sans"/>
          <w:sz w:val="22"/>
          <w:szCs w:val="22"/>
          <w:lang w:eastAsia="zh-CN" w:bidi="hi-IN"/>
        </w:rPr>
        <w:t>Piña</w:t>
      </w:r>
      <w:proofErr w:type="spellEnd"/>
      <w:r w:rsidRPr="006749F7">
        <w:rPr>
          <w:rFonts w:eastAsia="DejaVu Sans"/>
          <w:sz w:val="22"/>
          <w:szCs w:val="22"/>
          <w:lang w:eastAsia="zh-CN" w:bidi="hi-IN"/>
        </w:rPr>
        <w:t xml:space="preserve"> Miguel</w:t>
      </w:r>
    </w:p>
    <w:p w14:paraId="6BF5EB1B" w14:textId="77777777" w:rsidR="00260259" w:rsidRPr="006749F7" w:rsidRDefault="00260259" w:rsidP="00752598">
      <w:pPr>
        <w:pStyle w:val="Textoindependiente"/>
        <w:spacing w:after="0"/>
        <w:rPr>
          <w:sz w:val="22"/>
          <w:szCs w:val="22"/>
        </w:rPr>
      </w:pPr>
      <w:r w:rsidRPr="006749F7">
        <w:rPr>
          <w:sz w:val="22"/>
          <w:szCs w:val="22"/>
        </w:rPr>
        <w:t> </w:t>
      </w:r>
    </w:p>
    <w:p w14:paraId="54495714" w14:textId="77777777" w:rsidR="00260259" w:rsidRPr="006749F7" w:rsidRDefault="00260259" w:rsidP="00752598">
      <w:pPr>
        <w:pStyle w:val="Textoindependiente"/>
        <w:spacing w:after="0"/>
        <w:rPr>
          <w:sz w:val="22"/>
          <w:szCs w:val="22"/>
        </w:rPr>
      </w:pPr>
      <w:r w:rsidRPr="006749F7">
        <w:rPr>
          <w:sz w:val="22"/>
          <w:szCs w:val="22"/>
        </w:rPr>
        <w:t>en relació amb l'expedient d'aprovació del Pressupost Municipal, pels motius expressats en l'Informe d</w:t>
      </w:r>
      <w:r w:rsidRPr="006749F7">
        <w:rPr>
          <w:rFonts w:eastAsia="DejaVu Sans"/>
          <w:sz w:val="22"/>
          <w:szCs w:val="22"/>
          <w:lang w:eastAsia="zh-CN" w:bidi="hi-IN"/>
        </w:rPr>
        <w:t>’intervenció</w:t>
      </w:r>
      <w:r w:rsidRPr="006749F7">
        <w:rPr>
          <w:sz w:val="22"/>
          <w:szCs w:val="22"/>
        </w:rPr>
        <w:t xml:space="preserve"> de data 28/03/2022, del qual es remetrà còpia als interessats juntament amb la notificació del present acord.</w:t>
      </w:r>
    </w:p>
    <w:p w14:paraId="1C9E863D" w14:textId="77777777" w:rsidR="00260259" w:rsidRPr="006749F7" w:rsidRDefault="00260259" w:rsidP="00752598">
      <w:pPr>
        <w:pStyle w:val="Textoindependiente"/>
        <w:spacing w:after="0"/>
        <w:rPr>
          <w:sz w:val="22"/>
          <w:szCs w:val="22"/>
        </w:rPr>
      </w:pPr>
      <w:r w:rsidRPr="006749F7">
        <w:rPr>
          <w:sz w:val="22"/>
          <w:szCs w:val="22"/>
        </w:rPr>
        <w:t> </w:t>
      </w:r>
    </w:p>
    <w:p w14:paraId="0890A230" w14:textId="77777777" w:rsidR="00260259" w:rsidRPr="006749F7" w:rsidRDefault="00260259" w:rsidP="00752598">
      <w:pPr>
        <w:pStyle w:val="Textoindependiente"/>
        <w:spacing w:after="0"/>
        <w:rPr>
          <w:sz w:val="22"/>
          <w:szCs w:val="22"/>
        </w:rPr>
      </w:pPr>
      <w:r w:rsidRPr="006749F7">
        <w:rPr>
          <w:rFonts w:eastAsia="DejaVu Sans"/>
          <w:b/>
          <w:sz w:val="22"/>
          <w:szCs w:val="22"/>
          <w:lang w:eastAsia="zh-CN" w:bidi="hi-IN"/>
        </w:rPr>
        <w:t>SEGON</w:t>
      </w:r>
      <w:r w:rsidRPr="006749F7">
        <w:rPr>
          <w:b/>
          <w:sz w:val="22"/>
          <w:szCs w:val="22"/>
        </w:rPr>
        <w:t>.</w:t>
      </w:r>
      <w:r w:rsidRPr="006749F7">
        <w:rPr>
          <w:sz w:val="22"/>
          <w:szCs w:val="22"/>
        </w:rPr>
        <w:t xml:space="preserve"> Aprovar definitivament el Pressupost Municipal d'aquest Ajuntament, per a l'exercici econòmic </w:t>
      </w:r>
      <w:r w:rsidRPr="006749F7">
        <w:rPr>
          <w:rFonts w:eastAsia="DejaVu Sans"/>
          <w:sz w:val="22"/>
          <w:szCs w:val="22"/>
          <w:lang w:eastAsia="zh-CN" w:bidi="hi-IN"/>
        </w:rPr>
        <w:t>2022</w:t>
      </w:r>
      <w:r w:rsidRPr="006749F7">
        <w:rPr>
          <w:sz w:val="22"/>
          <w:szCs w:val="22"/>
        </w:rPr>
        <w:t>, juntament amb les seves Bases d'Execució, i el resum de la qual per capítols és el següent:</w:t>
      </w:r>
    </w:p>
    <w:p w14:paraId="445F6932" w14:textId="77777777" w:rsidR="00260259" w:rsidRPr="006749F7" w:rsidRDefault="00260259" w:rsidP="00752598">
      <w:pPr>
        <w:pStyle w:val="Textoindependiente"/>
        <w:spacing w:after="0"/>
        <w:jc w:val="left"/>
        <w:rPr>
          <w:sz w:val="22"/>
          <w:szCs w:val="22"/>
        </w:rPr>
      </w:pPr>
    </w:p>
    <w:p w14:paraId="1B538D0A" w14:textId="77777777" w:rsidR="00260259" w:rsidRPr="006749F7" w:rsidRDefault="00260259" w:rsidP="00752598">
      <w:pPr>
        <w:pStyle w:val="Textoindependiente"/>
        <w:spacing w:after="0"/>
        <w:jc w:val="left"/>
        <w:rPr>
          <w:sz w:val="22"/>
          <w:szCs w:val="22"/>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6631"/>
        <w:gridCol w:w="1889"/>
      </w:tblGrid>
      <w:tr w:rsidR="00260259" w:rsidRPr="006749F7" w14:paraId="6546F442" w14:textId="77777777" w:rsidTr="00C877BD">
        <w:trPr>
          <w:jc w:val="center"/>
        </w:trPr>
        <w:tc>
          <w:tcPr>
            <w:tcW w:w="8520" w:type="dxa"/>
            <w:gridSpan w:val="2"/>
            <w:tcBorders>
              <w:top w:val="single" w:sz="6" w:space="0" w:color="808080"/>
              <w:left w:val="single" w:sz="6" w:space="0" w:color="808080"/>
              <w:bottom w:val="single" w:sz="1" w:space="0" w:color="808080"/>
              <w:right w:val="single" w:sz="6" w:space="0" w:color="808080"/>
            </w:tcBorders>
            <w:shd w:val="clear" w:color="auto" w:fill="EBECE8"/>
            <w:vAlign w:val="bottom"/>
          </w:tcPr>
          <w:p w14:paraId="6F56855B" w14:textId="77777777" w:rsidR="00260259" w:rsidRPr="006749F7" w:rsidRDefault="00260259" w:rsidP="00C877BD">
            <w:pPr>
              <w:pStyle w:val="TableContents"/>
              <w:jc w:val="center"/>
              <w:rPr>
                <w:rFonts w:ascii="Arial" w:hAnsi="Arial" w:cs="Arial"/>
                <w:szCs w:val="22"/>
                <w:lang w:val="ca-ES"/>
              </w:rPr>
            </w:pPr>
            <w:r w:rsidRPr="006749F7">
              <w:rPr>
                <w:rFonts w:ascii="Arial" w:hAnsi="Arial" w:cs="Arial"/>
                <w:b/>
                <w:szCs w:val="22"/>
                <w:lang w:val="ca-ES"/>
              </w:rPr>
              <w:t>ESTAT DE DESPESES</w:t>
            </w:r>
          </w:p>
        </w:tc>
      </w:tr>
      <w:tr w:rsidR="00260259" w:rsidRPr="006749F7" w14:paraId="24E3C2F4"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E158016"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49DFAC5A"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r>
      <w:tr w:rsidR="00260259" w:rsidRPr="006749F7" w14:paraId="5005361A"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0BABE57"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 OPERACIONS NO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2724F62F"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4567382,03</w:t>
            </w:r>
            <w:r w:rsidRPr="006749F7">
              <w:rPr>
                <w:rFonts w:ascii="Arial" w:hAnsi="Arial" w:cs="Arial"/>
                <w:b/>
                <w:szCs w:val="22"/>
                <w:lang w:val="ca-ES"/>
              </w:rPr>
              <w:t xml:space="preserve"> €</w:t>
            </w:r>
          </w:p>
        </w:tc>
      </w:tr>
      <w:tr w:rsidR="00260259" w:rsidRPr="006749F7" w14:paraId="6D72C7A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72F952CB"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A.1. OPERACIONS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61EA1D4C"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4391932,41</w:t>
            </w:r>
            <w:r w:rsidRPr="006749F7">
              <w:rPr>
                <w:rFonts w:ascii="Arial" w:hAnsi="Arial" w:cs="Arial"/>
                <w:b/>
                <w:szCs w:val="22"/>
                <w:lang w:val="ca-ES"/>
              </w:rPr>
              <w:t xml:space="preserve"> €</w:t>
            </w:r>
          </w:p>
        </w:tc>
      </w:tr>
      <w:tr w:rsidR="00260259" w:rsidRPr="006749F7" w14:paraId="4E08B6D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761F961"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1: Despeses de Personal</w:t>
            </w:r>
          </w:p>
        </w:tc>
        <w:tc>
          <w:tcPr>
            <w:tcW w:w="1889" w:type="dxa"/>
            <w:tcBorders>
              <w:left w:val="single" w:sz="1" w:space="0" w:color="808080"/>
              <w:bottom w:val="single" w:sz="1" w:space="0" w:color="808080"/>
              <w:right w:val="single" w:sz="6" w:space="0" w:color="808080"/>
            </w:tcBorders>
            <w:shd w:val="clear" w:color="auto" w:fill="auto"/>
            <w:vAlign w:val="bottom"/>
          </w:tcPr>
          <w:p w14:paraId="34A8E291"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2537858,25</w:t>
            </w:r>
            <w:r w:rsidRPr="006749F7">
              <w:rPr>
                <w:rFonts w:ascii="Arial" w:hAnsi="Arial" w:cs="Arial"/>
                <w:szCs w:val="22"/>
                <w:lang w:val="ca-ES"/>
              </w:rPr>
              <w:t xml:space="preserve"> €</w:t>
            </w:r>
          </w:p>
        </w:tc>
      </w:tr>
      <w:tr w:rsidR="00260259" w:rsidRPr="006749F7" w14:paraId="19928AB0"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F5AE145"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2: Despeses Corrents en Béns i Serveis</w:t>
            </w:r>
          </w:p>
        </w:tc>
        <w:tc>
          <w:tcPr>
            <w:tcW w:w="1889" w:type="dxa"/>
            <w:tcBorders>
              <w:left w:val="single" w:sz="1" w:space="0" w:color="808080"/>
              <w:bottom w:val="single" w:sz="1" w:space="0" w:color="808080"/>
              <w:right w:val="single" w:sz="6" w:space="0" w:color="808080"/>
            </w:tcBorders>
            <w:shd w:val="clear" w:color="auto" w:fill="auto"/>
            <w:vAlign w:val="bottom"/>
          </w:tcPr>
          <w:p w14:paraId="1C80F061"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1693960,46</w:t>
            </w:r>
            <w:r w:rsidRPr="006749F7">
              <w:rPr>
                <w:rFonts w:ascii="Arial" w:hAnsi="Arial" w:cs="Arial"/>
                <w:szCs w:val="22"/>
                <w:lang w:val="ca-ES"/>
              </w:rPr>
              <w:t xml:space="preserve"> €</w:t>
            </w:r>
          </w:p>
        </w:tc>
      </w:tr>
      <w:tr w:rsidR="00260259" w:rsidRPr="006749F7" w14:paraId="110AA449"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5DF466D"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3: Despeses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019D77D4"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11670,51</w:t>
            </w:r>
            <w:r w:rsidRPr="006749F7">
              <w:rPr>
                <w:rFonts w:ascii="Arial" w:hAnsi="Arial" w:cs="Arial"/>
                <w:szCs w:val="22"/>
                <w:lang w:val="ca-ES"/>
              </w:rPr>
              <w:t xml:space="preserve"> €</w:t>
            </w:r>
          </w:p>
        </w:tc>
      </w:tr>
      <w:tr w:rsidR="00260259" w:rsidRPr="006749F7" w14:paraId="44ACD003"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04D34B3"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4: Transferències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0CEB9481"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129187,74</w:t>
            </w:r>
            <w:r w:rsidRPr="006749F7">
              <w:rPr>
                <w:rFonts w:ascii="Arial" w:hAnsi="Arial" w:cs="Arial"/>
                <w:szCs w:val="22"/>
                <w:lang w:val="ca-ES"/>
              </w:rPr>
              <w:t xml:space="preserve"> €</w:t>
            </w:r>
          </w:p>
        </w:tc>
      </w:tr>
      <w:tr w:rsidR="00260259" w:rsidRPr="006749F7" w14:paraId="4E818B3C"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4B4D0F1"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5: Contingències</w:t>
            </w:r>
          </w:p>
        </w:tc>
        <w:tc>
          <w:tcPr>
            <w:tcW w:w="1889" w:type="dxa"/>
            <w:tcBorders>
              <w:left w:val="single" w:sz="1" w:space="0" w:color="808080"/>
              <w:bottom w:val="single" w:sz="1" w:space="0" w:color="808080"/>
              <w:right w:val="single" w:sz="6" w:space="0" w:color="808080"/>
            </w:tcBorders>
            <w:shd w:val="clear" w:color="auto" w:fill="auto"/>
            <w:vAlign w:val="bottom"/>
          </w:tcPr>
          <w:p w14:paraId="17C07CD4"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19255,45€</w:t>
            </w:r>
          </w:p>
        </w:tc>
      </w:tr>
      <w:tr w:rsidR="00260259" w:rsidRPr="006749F7" w14:paraId="52E5744F"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AC75BCE"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2D19D3F7"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r>
      <w:tr w:rsidR="00260259" w:rsidRPr="006749F7" w14:paraId="14E0E674"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47ABE2C6"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A.2. OPERACIONS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2827AB3C"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175449,62</w:t>
            </w:r>
            <w:r w:rsidRPr="006749F7">
              <w:rPr>
                <w:rFonts w:ascii="Arial" w:hAnsi="Arial" w:cs="Arial"/>
                <w:b/>
                <w:szCs w:val="22"/>
                <w:lang w:val="ca-ES"/>
              </w:rPr>
              <w:t xml:space="preserve"> €</w:t>
            </w:r>
          </w:p>
        </w:tc>
      </w:tr>
      <w:tr w:rsidR="00260259" w:rsidRPr="006749F7" w14:paraId="2336B8F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2F5B8D3"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6: Inversions Reals</w:t>
            </w:r>
          </w:p>
        </w:tc>
        <w:tc>
          <w:tcPr>
            <w:tcW w:w="1889" w:type="dxa"/>
            <w:tcBorders>
              <w:left w:val="single" w:sz="1" w:space="0" w:color="808080"/>
              <w:bottom w:val="single" w:sz="1" w:space="0" w:color="808080"/>
              <w:right w:val="single" w:sz="6" w:space="0" w:color="808080"/>
            </w:tcBorders>
            <w:shd w:val="clear" w:color="auto" w:fill="auto"/>
            <w:vAlign w:val="bottom"/>
          </w:tcPr>
          <w:p w14:paraId="77C03178"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93937,20</w:t>
            </w:r>
            <w:r w:rsidRPr="006749F7">
              <w:rPr>
                <w:rFonts w:ascii="Arial" w:hAnsi="Arial" w:cs="Arial"/>
                <w:szCs w:val="22"/>
                <w:lang w:val="ca-ES"/>
              </w:rPr>
              <w:t xml:space="preserve"> €</w:t>
            </w:r>
          </w:p>
        </w:tc>
      </w:tr>
      <w:tr w:rsidR="00260259" w:rsidRPr="006749F7" w14:paraId="2B5C6CC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5638713"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7: Transferències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56418A1D"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81512,42</w:t>
            </w:r>
            <w:r w:rsidRPr="006749F7">
              <w:rPr>
                <w:rFonts w:ascii="Arial" w:hAnsi="Arial" w:cs="Arial"/>
                <w:szCs w:val="22"/>
                <w:lang w:val="ca-ES"/>
              </w:rPr>
              <w:t xml:space="preserve"> €</w:t>
            </w:r>
          </w:p>
        </w:tc>
      </w:tr>
      <w:tr w:rsidR="00260259" w:rsidRPr="006749F7" w14:paraId="0F34039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3C6CE64"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B) OPERACIONS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4CE8849B"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78873,42</w:t>
            </w:r>
            <w:r w:rsidRPr="006749F7">
              <w:rPr>
                <w:rFonts w:ascii="Arial" w:hAnsi="Arial" w:cs="Arial"/>
                <w:b/>
                <w:szCs w:val="22"/>
                <w:lang w:val="ca-ES"/>
              </w:rPr>
              <w:t xml:space="preserve"> €</w:t>
            </w:r>
          </w:p>
        </w:tc>
      </w:tr>
      <w:tr w:rsidR="00260259" w:rsidRPr="006749F7" w14:paraId="7EB1F7F8"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97A135D"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lastRenderedPageBreak/>
              <w:t>CAPÍTOL 8: Actius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3B45C561"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0,00 €</w:t>
            </w:r>
          </w:p>
        </w:tc>
      </w:tr>
      <w:tr w:rsidR="00260259" w:rsidRPr="006749F7" w14:paraId="1E58AA47"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C82EE37"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9: Passius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15F9770B"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78873,42</w:t>
            </w:r>
            <w:r w:rsidRPr="006749F7">
              <w:rPr>
                <w:rFonts w:ascii="Arial" w:hAnsi="Arial" w:cs="Arial"/>
                <w:szCs w:val="22"/>
                <w:lang w:val="ca-ES"/>
              </w:rPr>
              <w:t xml:space="preserve"> €</w:t>
            </w:r>
          </w:p>
        </w:tc>
      </w:tr>
      <w:tr w:rsidR="00260259" w:rsidRPr="006749F7" w14:paraId="6D60D4F7"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4A8931FF"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0C4FD310"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r>
      <w:tr w:rsidR="00260259" w:rsidRPr="006749F7" w14:paraId="129504C1"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6D704DD"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b/>
                <w:szCs w:val="22"/>
                <w:lang w:val="ca-ES"/>
              </w:rPr>
              <w:t>TOTAL:</w:t>
            </w:r>
          </w:p>
        </w:tc>
        <w:tc>
          <w:tcPr>
            <w:tcW w:w="1889" w:type="dxa"/>
            <w:tcBorders>
              <w:left w:val="single" w:sz="1" w:space="0" w:color="808080"/>
              <w:bottom w:val="single" w:sz="1" w:space="0" w:color="808080"/>
              <w:right w:val="single" w:sz="6" w:space="0" w:color="808080"/>
            </w:tcBorders>
            <w:shd w:val="clear" w:color="auto" w:fill="auto"/>
            <w:vAlign w:val="bottom"/>
          </w:tcPr>
          <w:p w14:paraId="71E252F2"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4646255,45</w:t>
            </w:r>
            <w:r w:rsidRPr="006749F7">
              <w:rPr>
                <w:rFonts w:ascii="Arial" w:hAnsi="Arial" w:cs="Arial"/>
                <w:b/>
                <w:szCs w:val="22"/>
                <w:lang w:val="ca-ES"/>
              </w:rPr>
              <w:t xml:space="preserve"> €</w:t>
            </w:r>
          </w:p>
        </w:tc>
      </w:tr>
      <w:tr w:rsidR="00260259" w:rsidRPr="006749F7" w14:paraId="71219CC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79E416E2" w14:textId="77777777" w:rsidR="00260259" w:rsidRPr="006749F7" w:rsidRDefault="00260259" w:rsidP="00C877BD">
            <w:pPr>
              <w:pStyle w:val="TableContents"/>
              <w:snapToGrid w:val="0"/>
              <w:rPr>
                <w:rFonts w:ascii="Arial" w:hAnsi="Arial" w:cs="Arial"/>
                <w:szCs w:val="22"/>
                <w:lang w:val="ca-ES"/>
              </w:rPr>
            </w:pPr>
          </w:p>
        </w:tc>
        <w:tc>
          <w:tcPr>
            <w:tcW w:w="1889" w:type="dxa"/>
            <w:tcBorders>
              <w:left w:val="single" w:sz="1" w:space="0" w:color="808080"/>
              <w:bottom w:val="single" w:sz="1" w:space="0" w:color="808080"/>
              <w:right w:val="single" w:sz="6" w:space="0" w:color="808080"/>
            </w:tcBorders>
            <w:shd w:val="clear" w:color="auto" w:fill="auto"/>
            <w:vAlign w:val="bottom"/>
          </w:tcPr>
          <w:p w14:paraId="3E4ED3D6" w14:textId="77777777" w:rsidR="00260259" w:rsidRPr="006749F7" w:rsidRDefault="00260259" w:rsidP="00C877BD">
            <w:pPr>
              <w:pStyle w:val="TableContents"/>
              <w:snapToGrid w:val="0"/>
              <w:rPr>
                <w:rFonts w:ascii="Arial" w:hAnsi="Arial" w:cs="Arial"/>
                <w:szCs w:val="22"/>
                <w:lang w:val="ca-ES"/>
              </w:rPr>
            </w:pPr>
          </w:p>
        </w:tc>
      </w:tr>
      <w:tr w:rsidR="00260259" w:rsidRPr="006749F7" w14:paraId="53B8DBD4"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1881E37" w14:textId="77777777" w:rsidR="00260259" w:rsidRPr="006749F7" w:rsidRDefault="00260259" w:rsidP="00C877BD">
            <w:pPr>
              <w:pStyle w:val="TableContents"/>
              <w:snapToGrid w:val="0"/>
              <w:rPr>
                <w:rFonts w:ascii="Arial" w:hAnsi="Arial" w:cs="Arial"/>
                <w:szCs w:val="22"/>
                <w:lang w:val="ca-ES"/>
              </w:rPr>
            </w:pPr>
          </w:p>
        </w:tc>
        <w:tc>
          <w:tcPr>
            <w:tcW w:w="1889" w:type="dxa"/>
            <w:tcBorders>
              <w:left w:val="single" w:sz="1" w:space="0" w:color="808080"/>
              <w:bottom w:val="single" w:sz="1" w:space="0" w:color="808080"/>
              <w:right w:val="single" w:sz="6" w:space="0" w:color="808080"/>
            </w:tcBorders>
            <w:shd w:val="clear" w:color="auto" w:fill="auto"/>
            <w:vAlign w:val="bottom"/>
          </w:tcPr>
          <w:p w14:paraId="4DFBE624" w14:textId="77777777" w:rsidR="00260259" w:rsidRPr="006749F7" w:rsidRDefault="00260259" w:rsidP="00C877BD">
            <w:pPr>
              <w:pStyle w:val="TableContents"/>
              <w:snapToGrid w:val="0"/>
              <w:rPr>
                <w:rFonts w:ascii="Arial" w:hAnsi="Arial" w:cs="Arial"/>
                <w:szCs w:val="22"/>
                <w:lang w:val="ca-ES"/>
              </w:rPr>
            </w:pPr>
          </w:p>
        </w:tc>
      </w:tr>
      <w:tr w:rsidR="00260259" w:rsidRPr="006749F7" w14:paraId="344840A1" w14:textId="77777777" w:rsidTr="00C877BD">
        <w:trPr>
          <w:jc w:val="center"/>
        </w:trPr>
        <w:tc>
          <w:tcPr>
            <w:tcW w:w="8520" w:type="dxa"/>
            <w:gridSpan w:val="2"/>
            <w:tcBorders>
              <w:left w:val="single" w:sz="6" w:space="0" w:color="808080"/>
              <w:bottom w:val="single" w:sz="1" w:space="0" w:color="808080"/>
              <w:right w:val="single" w:sz="6" w:space="0" w:color="808080"/>
            </w:tcBorders>
            <w:shd w:val="clear" w:color="auto" w:fill="EBECE8"/>
            <w:vAlign w:val="bottom"/>
          </w:tcPr>
          <w:p w14:paraId="75D62B4E" w14:textId="77777777" w:rsidR="00260259" w:rsidRPr="006749F7" w:rsidRDefault="00260259" w:rsidP="00C877BD">
            <w:pPr>
              <w:pStyle w:val="TableContents"/>
              <w:jc w:val="center"/>
              <w:rPr>
                <w:rFonts w:ascii="Arial" w:hAnsi="Arial" w:cs="Arial"/>
                <w:szCs w:val="22"/>
                <w:lang w:val="ca-ES"/>
              </w:rPr>
            </w:pPr>
            <w:r w:rsidRPr="006749F7">
              <w:rPr>
                <w:rFonts w:ascii="Arial" w:hAnsi="Arial" w:cs="Arial"/>
                <w:b/>
                <w:szCs w:val="22"/>
                <w:lang w:val="ca-ES"/>
              </w:rPr>
              <w:t>ESTAT D'INGRESSOS</w:t>
            </w:r>
          </w:p>
        </w:tc>
      </w:tr>
      <w:tr w:rsidR="00260259" w:rsidRPr="006749F7" w14:paraId="502640F2"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2E42C8A"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168D91FC"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r>
      <w:tr w:rsidR="00260259" w:rsidRPr="006749F7" w14:paraId="25138DF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69659EE"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 OPERACIONS NO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3104ED62"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4646255,45</w:t>
            </w:r>
            <w:r w:rsidRPr="006749F7">
              <w:rPr>
                <w:rFonts w:ascii="Arial" w:hAnsi="Arial" w:cs="Arial"/>
                <w:b/>
                <w:szCs w:val="22"/>
                <w:lang w:val="ca-ES"/>
              </w:rPr>
              <w:t>€</w:t>
            </w:r>
          </w:p>
        </w:tc>
      </w:tr>
      <w:tr w:rsidR="00260259" w:rsidRPr="006749F7" w14:paraId="1139287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7A3ADE06"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A.1. OPERACIONS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3F649872"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4646255,45</w:t>
            </w:r>
            <w:r w:rsidRPr="006749F7">
              <w:rPr>
                <w:rFonts w:ascii="Arial" w:hAnsi="Arial" w:cs="Arial"/>
                <w:b/>
                <w:szCs w:val="22"/>
                <w:lang w:val="ca-ES"/>
              </w:rPr>
              <w:t>€</w:t>
            </w:r>
          </w:p>
        </w:tc>
      </w:tr>
      <w:tr w:rsidR="00260259" w:rsidRPr="006749F7" w14:paraId="6E4DCB1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8D1B837"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1: Impostos Directes</w:t>
            </w:r>
          </w:p>
        </w:tc>
        <w:tc>
          <w:tcPr>
            <w:tcW w:w="1889" w:type="dxa"/>
            <w:tcBorders>
              <w:left w:val="single" w:sz="1" w:space="0" w:color="808080"/>
              <w:bottom w:val="single" w:sz="1" w:space="0" w:color="808080"/>
              <w:right w:val="single" w:sz="6" w:space="0" w:color="808080"/>
            </w:tcBorders>
            <w:shd w:val="clear" w:color="auto" w:fill="auto"/>
            <w:vAlign w:val="bottom"/>
          </w:tcPr>
          <w:p w14:paraId="0094FA2A"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1876445,85</w:t>
            </w:r>
            <w:r w:rsidRPr="006749F7">
              <w:rPr>
                <w:rFonts w:ascii="Arial" w:hAnsi="Arial" w:cs="Arial"/>
                <w:szCs w:val="22"/>
                <w:lang w:val="ca-ES"/>
              </w:rPr>
              <w:t xml:space="preserve"> €</w:t>
            </w:r>
          </w:p>
        </w:tc>
      </w:tr>
      <w:tr w:rsidR="00260259" w:rsidRPr="006749F7" w14:paraId="2E1B3C0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975F7AC"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2: Impostos Indirectes</w:t>
            </w:r>
          </w:p>
        </w:tc>
        <w:tc>
          <w:tcPr>
            <w:tcW w:w="1889" w:type="dxa"/>
            <w:tcBorders>
              <w:left w:val="single" w:sz="1" w:space="0" w:color="808080"/>
              <w:bottom w:val="single" w:sz="1" w:space="0" w:color="808080"/>
              <w:right w:val="single" w:sz="6" w:space="0" w:color="808080"/>
            </w:tcBorders>
            <w:shd w:val="clear" w:color="auto" w:fill="auto"/>
            <w:vAlign w:val="bottom"/>
          </w:tcPr>
          <w:p w14:paraId="7DAB424B"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122000,00 €</w:t>
            </w:r>
          </w:p>
        </w:tc>
      </w:tr>
      <w:tr w:rsidR="00260259" w:rsidRPr="006749F7" w14:paraId="60FF4537"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5DA608F"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3: Taxes, Preus Públics i altres Ingressos</w:t>
            </w:r>
          </w:p>
        </w:tc>
        <w:tc>
          <w:tcPr>
            <w:tcW w:w="1889" w:type="dxa"/>
            <w:tcBorders>
              <w:left w:val="single" w:sz="1" w:space="0" w:color="808080"/>
              <w:bottom w:val="single" w:sz="1" w:space="0" w:color="808080"/>
              <w:right w:val="single" w:sz="6" w:space="0" w:color="808080"/>
            </w:tcBorders>
            <w:shd w:val="clear" w:color="auto" w:fill="auto"/>
            <w:vAlign w:val="bottom"/>
          </w:tcPr>
          <w:p w14:paraId="05B73880"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1103985,22</w:t>
            </w:r>
            <w:r w:rsidRPr="006749F7">
              <w:rPr>
                <w:rFonts w:ascii="Arial" w:hAnsi="Arial" w:cs="Arial"/>
                <w:szCs w:val="22"/>
                <w:lang w:val="ca-ES"/>
              </w:rPr>
              <w:t xml:space="preserve"> €</w:t>
            </w:r>
          </w:p>
        </w:tc>
      </w:tr>
      <w:tr w:rsidR="00260259" w:rsidRPr="006749F7" w14:paraId="1039ABE7"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C0F2A18"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4: Transferències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2CCEAFC4"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szCs w:val="22"/>
                <w:lang w:val="ca-ES" w:eastAsia="zh-CN" w:bidi="hi-IN"/>
              </w:rPr>
              <w:t>1542324,38</w:t>
            </w:r>
            <w:r w:rsidRPr="006749F7">
              <w:rPr>
                <w:rFonts w:ascii="Arial" w:hAnsi="Arial" w:cs="Arial"/>
                <w:szCs w:val="22"/>
                <w:lang w:val="ca-ES"/>
              </w:rPr>
              <w:t xml:space="preserve"> €</w:t>
            </w:r>
          </w:p>
        </w:tc>
      </w:tr>
      <w:tr w:rsidR="00260259" w:rsidRPr="006749F7" w14:paraId="78E568D3"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F846B27"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5: Ingressos Patrimonials</w:t>
            </w:r>
          </w:p>
        </w:tc>
        <w:tc>
          <w:tcPr>
            <w:tcW w:w="1889" w:type="dxa"/>
            <w:tcBorders>
              <w:left w:val="single" w:sz="1" w:space="0" w:color="808080"/>
              <w:bottom w:val="single" w:sz="1" w:space="0" w:color="808080"/>
              <w:right w:val="single" w:sz="6" w:space="0" w:color="808080"/>
            </w:tcBorders>
            <w:shd w:val="clear" w:color="auto" w:fill="auto"/>
            <w:vAlign w:val="bottom"/>
          </w:tcPr>
          <w:p w14:paraId="660F6D6A"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 1500,00€</w:t>
            </w:r>
          </w:p>
        </w:tc>
      </w:tr>
      <w:tr w:rsidR="00260259" w:rsidRPr="006749F7" w14:paraId="3B37A2C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3F36762"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A.2. OPERACIONS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7BD1D079"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b/>
                <w:szCs w:val="22"/>
                <w:lang w:val="ca-ES"/>
              </w:rPr>
              <w:t>0,00 €</w:t>
            </w:r>
          </w:p>
        </w:tc>
      </w:tr>
      <w:tr w:rsidR="00260259" w:rsidRPr="006749F7" w14:paraId="7DAF589D"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06D5B3A"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6: Alienació d'Inversions Reals</w:t>
            </w:r>
          </w:p>
        </w:tc>
        <w:tc>
          <w:tcPr>
            <w:tcW w:w="1889" w:type="dxa"/>
            <w:tcBorders>
              <w:left w:val="single" w:sz="1" w:space="0" w:color="808080"/>
              <w:bottom w:val="single" w:sz="1" w:space="0" w:color="808080"/>
              <w:right w:val="single" w:sz="6" w:space="0" w:color="808080"/>
            </w:tcBorders>
            <w:shd w:val="clear" w:color="auto" w:fill="auto"/>
            <w:vAlign w:val="bottom"/>
          </w:tcPr>
          <w:p w14:paraId="5E51A838"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0,00 €</w:t>
            </w:r>
          </w:p>
        </w:tc>
      </w:tr>
      <w:tr w:rsidR="00260259" w:rsidRPr="006749F7" w14:paraId="7180646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4AE76AEE"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7: Transferències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2AFE1BE2"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0,00 €</w:t>
            </w:r>
          </w:p>
        </w:tc>
      </w:tr>
      <w:tr w:rsidR="00260259" w:rsidRPr="006749F7" w14:paraId="0B5598B5"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59878D7" w14:textId="77777777" w:rsidR="00260259" w:rsidRPr="006749F7" w:rsidRDefault="00260259" w:rsidP="00C877BD">
            <w:pPr>
              <w:pStyle w:val="TableContents"/>
              <w:rPr>
                <w:rFonts w:ascii="Arial" w:hAnsi="Arial" w:cs="Arial"/>
                <w:szCs w:val="22"/>
                <w:lang w:val="ca-ES"/>
              </w:rPr>
            </w:pPr>
            <w:r w:rsidRPr="006749F7">
              <w:rPr>
                <w:rFonts w:ascii="Arial" w:hAnsi="Arial" w:cs="Arial"/>
                <w:b/>
                <w:szCs w:val="22"/>
                <w:lang w:val="ca-ES"/>
              </w:rPr>
              <w:t>B) OPERACIONS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2560BD94"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b/>
                <w:szCs w:val="22"/>
                <w:lang w:val="ca-ES"/>
              </w:rPr>
              <w:t>0,00 €</w:t>
            </w:r>
          </w:p>
        </w:tc>
      </w:tr>
      <w:tr w:rsidR="00260259" w:rsidRPr="006749F7" w14:paraId="387BD618"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DD0053C"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8: Actius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6065B273"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0,00 €</w:t>
            </w:r>
          </w:p>
        </w:tc>
      </w:tr>
      <w:tr w:rsidR="00260259" w:rsidRPr="006749F7" w14:paraId="52F36684"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1D13B47"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CAPÍTOL 9: Passius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52DBBD20"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szCs w:val="22"/>
                <w:lang w:val="ca-ES"/>
              </w:rPr>
              <w:t>0,00 €</w:t>
            </w:r>
          </w:p>
        </w:tc>
      </w:tr>
      <w:tr w:rsidR="00260259" w:rsidRPr="006749F7" w14:paraId="2B714973" w14:textId="77777777" w:rsidTr="00C877BD">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EB0CA64"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3F514282" w14:textId="77777777" w:rsidR="00260259" w:rsidRPr="006749F7" w:rsidRDefault="00260259" w:rsidP="00C877BD">
            <w:pPr>
              <w:pStyle w:val="TableContents"/>
              <w:rPr>
                <w:rFonts w:ascii="Arial" w:hAnsi="Arial" w:cs="Arial"/>
                <w:szCs w:val="22"/>
                <w:lang w:val="ca-ES"/>
              </w:rPr>
            </w:pPr>
            <w:r w:rsidRPr="006749F7">
              <w:rPr>
                <w:rFonts w:ascii="Arial" w:hAnsi="Arial" w:cs="Arial"/>
                <w:szCs w:val="22"/>
                <w:lang w:val="ca-ES"/>
              </w:rPr>
              <w:t> </w:t>
            </w:r>
          </w:p>
        </w:tc>
      </w:tr>
      <w:tr w:rsidR="00260259" w:rsidRPr="006749F7" w14:paraId="34D08FBA" w14:textId="77777777" w:rsidTr="00C877BD">
        <w:trPr>
          <w:jc w:val="center"/>
        </w:trPr>
        <w:tc>
          <w:tcPr>
            <w:tcW w:w="6631" w:type="dxa"/>
            <w:tcBorders>
              <w:left w:val="single" w:sz="6" w:space="0" w:color="808080"/>
              <w:bottom w:val="single" w:sz="6" w:space="0" w:color="808080"/>
              <w:right w:val="single" w:sz="6" w:space="0" w:color="808080"/>
            </w:tcBorders>
            <w:shd w:val="clear" w:color="auto" w:fill="auto"/>
            <w:vAlign w:val="bottom"/>
          </w:tcPr>
          <w:p w14:paraId="341B7A8C" w14:textId="77777777" w:rsidR="00260259" w:rsidRPr="006749F7" w:rsidRDefault="00260259" w:rsidP="00C877BD">
            <w:pPr>
              <w:pStyle w:val="TableContents"/>
              <w:jc w:val="right"/>
              <w:rPr>
                <w:rFonts w:ascii="Arial" w:hAnsi="Arial" w:cs="Arial"/>
                <w:szCs w:val="22"/>
                <w:lang w:val="ca-ES"/>
              </w:rPr>
            </w:pPr>
            <w:r w:rsidRPr="006749F7">
              <w:rPr>
                <w:rFonts w:ascii="Arial" w:hAnsi="Arial" w:cs="Arial"/>
                <w:b/>
                <w:szCs w:val="22"/>
                <w:lang w:val="ca-ES"/>
              </w:rPr>
              <w:t>TOTAL:</w:t>
            </w:r>
          </w:p>
        </w:tc>
        <w:tc>
          <w:tcPr>
            <w:tcW w:w="1889" w:type="dxa"/>
            <w:tcBorders>
              <w:left w:val="single" w:sz="1" w:space="0" w:color="808080"/>
              <w:bottom w:val="single" w:sz="6" w:space="0" w:color="808080"/>
              <w:right w:val="single" w:sz="6" w:space="0" w:color="808080"/>
            </w:tcBorders>
            <w:shd w:val="clear" w:color="auto" w:fill="auto"/>
            <w:vAlign w:val="bottom"/>
          </w:tcPr>
          <w:p w14:paraId="1D39286D" w14:textId="77777777" w:rsidR="00260259" w:rsidRPr="006749F7" w:rsidRDefault="00260259" w:rsidP="00C877BD">
            <w:pPr>
              <w:pStyle w:val="TableContents"/>
              <w:jc w:val="right"/>
              <w:rPr>
                <w:rFonts w:ascii="Arial" w:hAnsi="Arial" w:cs="Arial"/>
                <w:szCs w:val="22"/>
                <w:lang w:val="ca-ES"/>
              </w:rPr>
            </w:pPr>
            <w:r w:rsidRPr="006749F7">
              <w:rPr>
                <w:rFonts w:ascii="Arial" w:eastAsia="DejaVu Sans" w:hAnsi="Arial" w:cs="Arial"/>
                <w:b/>
                <w:szCs w:val="22"/>
                <w:lang w:val="ca-ES" w:eastAsia="zh-CN" w:bidi="hi-IN"/>
              </w:rPr>
              <w:t>4646255,45</w:t>
            </w:r>
            <w:r w:rsidRPr="006749F7">
              <w:rPr>
                <w:rFonts w:ascii="Arial" w:hAnsi="Arial" w:cs="Arial"/>
                <w:b/>
                <w:szCs w:val="22"/>
                <w:lang w:val="ca-ES"/>
              </w:rPr>
              <w:t>€</w:t>
            </w:r>
          </w:p>
        </w:tc>
      </w:tr>
    </w:tbl>
    <w:p w14:paraId="402699E7" w14:textId="77777777" w:rsidR="00260259" w:rsidRPr="006749F7" w:rsidRDefault="00260259" w:rsidP="00752598">
      <w:pPr>
        <w:pStyle w:val="Textoindependiente"/>
        <w:spacing w:after="0"/>
        <w:rPr>
          <w:sz w:val="22"/>
          <w:szCs w:val="22"/>
        </w:rPr>
      </w:pPr>
      <w:r w:rsidRPr="006749F7">
        <w:rPr>
          <w:sz w:val="22"/>
          <w:szCs w:val="22"/>
        </w:rPr>
        <w:t> </w:t>
      </w:r>
    </w:p>
    <w:p w14:paraId="23EB09C3" w14:textId="77777777" w:rsidR="00260259" w:rsidRPr="006749F7" w:rsidRDefault="00260259" w:rsidP="00752598">
      <w:pPr>
        <w:pStyle w:val="Textoindependiente"/>
        <w:spacing w:after="0"/>
        <w:rPr>
          <w:sz w:val="22"/>
          <w:szCs w:val="22"/>
        </w:rPr>
      </w:pPr>
    </w:p>
    <w:p w14:paraId="0AE24553" w14:textId="77777777" w:rsidR="00260259" w:rsidRPr="006749F7" w:rsidRDefault="00260259" w:rsidP="00752598">
      <w:pPr>
        <w:pStyle w:val="Textoindependiente"/>
        <w:spacing w:after="0"/>
        <w:rPr>
          <w:sz w:val="22"/>
          <w:szCs w:val="22"/>
        </w:rPr>
      </w:pPr>
    </w:p>
    <w:p w14:paraId="258A3F92" w14:textId="77777777" w:rsidR="00260259" w:rsidRPr="006749F7" w:rsidRDefault="00260259" w:rsidP="00752598">
      <w:pPr>
        <w:pStyle w:val="Textoindependiente"/>
        <w:spacing w:after="0"/>
        <w:rPr>
          <w:sz w:val="22"/>
          <w:szCs w:val="22"/>
        </w:rPr>
      </w:pPr>
      <w:r w:rsidRPr="006749F7">
        <w:rPr>
          <w:rFonts w:eastAsia="DejaVu Sans"/>
          <w:b/>
          <w:sz w:val="22"/>
          <w:szCs w:val="22"/>
          <w:lang w:eastAsia="zh-CN" w:bidi="hi-IN"/>
        </w:rPr>
        <w:t>TERCER</w:t>
      </w:r>
      <w:r w:rsidRPr="006749F7">
        <w:rPr>
          <w:b/>
          <w:sz w:val="22"/>
          <w:szCs w:val="22"/>
        </w:rPr>
        <w:t>.</w:t>
      </w:r>
      <w:r w:rsidRPr="006749F7">
        <w:rPr>
          <w:sz w:val="22"/>
          <w:szCs w:val="22"/>
        </w:rPr>
        <w:t xml:space="preserve"> Aprovar definitivament la plantilla de personal, comprensiva de tots els llocs de treball reservats a funcionaris, personal laboral i personal eventual.</w:t>
      </w:r>
    </w:p>
    <w:p w14:paraId="43B58347" w14:textId="77777777" w:rsidR="00260259" w:rsidRPr="006749F7" w:rsidRDefault="00260259" w:rsidP="00752598">
      <w:pPr>
        <w:pStyle w:val="Textoindependiente"/>
        <w:spacing w:after="0"/>
        <w:rPr>
          <w:sz w:val="22"/>
          <w:szCs w:val="22"/>
        </w:rPr>
      </w:pPr>
      <w:r w:rsidRPr="006749F7">
        <w:rPr>
          <w:sz w:val="22"/>
          <w:szCs w:val="22"/>
        </w:rPr>
        <w:t> </w:t>
      </w:r>
    </w:p>
    <w:p w14:paraId="257A2053" w14:textId="77777777" w:rsidR="00260259" w:rsidRPr="006749F7" w:rsidRDefault="00260259" w:rsidP="00752598">
      <w:pPr>
        <w:pStyle w:val="Textoindependiente"/>
        <w:spacing w:after="0"/>
        <w:rPr>
          <w:sz w:val="22"/>
          <w:szCs w:val="22"/>
        </w:rPr>
      </w:pPr>
      <w:r w:rsidRPr="006749F7">
        <w:rPr>
          <w:rFonts w:eastAsia="DejaVu Sans"/>
          <w:b/>
          <w:sz w:val="22"/>
          <w:szCs w:val="22"/>
          <w:lang w:eastAsia="zh-CN" w:bidi="hi-IN"/>
        </w:rPr>
        <w:t>QUART</w:t>
      </w:r>
      <w:r w:rsidRPr="006749F7">
        <w:rPr>
          <w:b/>
          <w:sz w:val="22"/>
          <w:szCs w:val="22"/>
        </w:rPr>
        <w:t>.</w:t>
      </w:r>
      <w:r w:rsidRPr="006749F7">
        <w:rPr>
          <w:sz w:val="22"/>
          <w:szCs w:val="22"/>
        </w:rPr>
        <w:t xml:space="preserve"> Remetre còpia a l'Administració de l'Estat, així com, òrgan competent de la Comunitat Autònoma i notifiqui's als interessats que haguessin presentat al·legacions l'Acord del Ple.</w:t>
      </w:r>
    </w:p>
    <w:p w14:paraId="5936C859" w14:textId="77777777" w:rsidR="00260259" w:rsidRPr="006749F7" w:rsidRDefault="00260259" w:rsidP="00752598">
      <w:pPr>
        <w:pStyle w:val="Textoindependiente"/>
        <w:spacing w:after="0"/>
        <w:rPr>
          <w:sz w:val="22"/>
          <w:szCs w:val="22"/>
        </w:rPr>
      </w:pPr>
      <w:r w:rsidRPr="006749F7">
        <w:rPr>
          <w:sz w:val="22"/>
          <w:szCs w:val="22"/>
        </w:rPr>
        <w:t> </w:t>
      </w:r>
    </w:p>
    <w:p w14:paraId="179E227F" w14:textId="77777777" w:rsidR="00752598" w:rsidRDefault="00260259" w:rsidP="00752598">
      <w:pPr>
        <w:pStyle w:val="Textoindependiente"/>
        <w:spacing w:after="0"/>
        <w:rPr>
          <w:sz w:val="22"/>
          <w:szCs w:val="22"/>
        </w:rPr>
      </w:pPr>
      <w:r w:rsidRPr="006749F7">
        <w:rPr>
          <w:sz w:val="22"/>
          <w:szCs w:val="22"/>
        </w:rPr>
        <w:t>Malgrat l'exposat la Corporació acordarà el que estimi pertinent.</w:t>
      </w:r>
    </w:p>
    <w:p w14:paraId="53653D12" w14:textId="77777777" w:rsidR="00752598" w:rsidRDefault="00752598" w:rsidP="00752598">
      <w:pPr>
        <w:pStyle w:val="Textoindependiente"/>
        <w:spacing w:after="0"/>
        <w:rPr>
          <w:sz w:val="22"/>
          <w:szCs w:val="22"/>
        </w:rPr>
      </w:pPr>
    </w:p>
    <w:p w14:paraId="7442FD97" w14:textId="78CD2A64" w:rsidR="00137DD0" w:rsidRDefault="00260259" w:rsidP="00752598">
      <w:pPr>
        <w:pStyle w:val="Textoindependiente"/>
        <w:spacing w:after="0"/>
        <w:rPr>
          <w:sz w:val="22"/>
          <w:szCs w:val="22"/>
        </w:rPr>
      </w:pPr>
      <w:r w:rsidRPr="006749F7">
        <w:rPr>
          <w:sz w:val="22"/>
          <w:szCs w:val="22"/>
        </w:rPr>
        <w:t>Sotmesa a votació la proposta fou aprovada per unanimitat dels assistents.</w:t>
      </w:r>
    </w:p>
    <w:p w14:paraId="71E03F6D" w14:textId="42EE379A" w:rsidR="00752598" w:rsidRDefault="00752598" w:rsidP="00752598">
      <w:pPr>
        <w:pStyle w:val="Textoindependiente"/>
        <w:spacing w:after="0"/>
        <w:rPr>
          <w:sz w:val="22"/>
          <w:szCs w:val="22"/>
        </w:rPr>
      </w:pPr>
    </w:p>
    <w:p w14:paraId="47D7E44A" w14:textId="405DC074" w:rsidR="00752598" w:rsidRDefault="00752598" w:rsidP="00752598">
      <w:pPr>
        <w:pStyle w:val="Textoindependiente"/>
        <w:spacing w:after="0"/>
        <w:rPr>
          <w:sz w:val="22"/>
          <w:szCs w:val="22"/>
        </w:rPr>
      </w:pPr>
    </w:p>
    <w:p w14:paraId="67ACE640" w14:textId="77777777" w:rsidR="00752598" w:rsidRPr="006749F7" w:rsidRDefault="00752598" w:rsidP="00752598">
      <w:pPr>
        <w:pStyle w:val="Textoindependiente"/>
        <w:spacing w:after="0"/>
        <w:rPr>
          <w:b/>
          <w:bCs/>
          <w:sz w:val="22"/>
          <w:szCs w:val="22"/>
          <w:shd w:val="clear" w:color="auto" w:fill="FFFFFF"/>
        </w:rPr>
      </w:pPr>
    </w:p>
    <w:p w14:paraId="77E7A46A" w14:textId="42826C52" w:rsidR="00137DD0" w:rsidRPr="006749F7" w:rsidRDefault="00137DD0" w:rsidP="00752598">
      <w:pPr>
        <w:pStyle w:val="Textoindependiente31"/>
        <w:spacing w:after="0"/>
        <w:rPr>
          <w:sz w:val="22"/>
          <w:szCs w:val="22"/>
          <w:shd w:val="clear" w:color="auto" w:fill="FFFFFF"/>
        </w:rPr>
      </w:pPr>
      <w:r w:rsidRPr="006749F7">
        <w:rPr>
          <w:b/>
          <w:bCs/>
          <w:sz w:val="22"/>
          <w:szCs w:val="22"/>
          <w:shd w:val="clear" w:color="auto" w:fill="FFFFFF"/>
        </w:rPr>
        <w:t xml:space="preserve">9.- EXPEDIENT 307/2022 APROVAR CONVENI DE COL.LABORACIÓ EN MATERIA D’INTEROPERABILITAT TELEMÀTICA ENTRE LES ADMINISTRACIONS PÚBLIQUES DE L’ÀMBIT TERRITORIAL DE LES ILLES BALEARS.-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20824B8D" w14:textId="419917D2" w:rsidR="006749F7" w:rsidRPr="006749F7" w:rsidRDefault="006749F7" w:rsidP="006749F7">
      <w:pPr>
        <w:pStyle w:val="Textoindependiente31"/>
        <w:spacing w:after="0"/>
        <w:rPr>
          <w:sz w:val="22"/>
          <w:szCs w:val="22"/>
          <w:shd w:val="clear" w:color="auto" w:fill="FFFFFF"/>
        </w:rPr>
      </w:pPr>
    </w:p>
    <w:p w14:paraId="3D3DEB67" w14:textId="77777777" w:rsidR="006749F7" w:rsidRPr="006749F7" w:rsidRDefault="006749F7" w:rsidP="00752598">
      <w:pPr>
        <w:pStyle w:val="Textoindependiente"/>
        <w:spacing w:after="0"/>
        <w:jc w:val="center"/>
        <w:rPr>
          <w:sz w:val="22"/>
          <w:szCs w:val="22"/>
        </w:rPr>
      </w:pPr>
      <w:r w:rsidRPr="006749F7">
        <w:rPr>
          <w:b/>
          <w:bCs/>
          <w:sz w:val="22"/>
          <w:szCs w:val="22"/>
        </w:rPr>
        <w:t>PROPOSTA DE BATLIA</w:t>
      </w:r>
    </w:p>
    <w:p w14:paraId="0B7CB140" w14:textId="77777777" w:rsidR="006749F7" w:rsidRPr="006749F7" w:rsidRDefault="006749F7" w:rsidP="00752598">
      <w:pPr>
        <w:pStyle w:val="Textoindependiente"/>
        <w:spacing w:after="0"/>
        <w:jc w:val="left"/>
        <w:rPr>
          <w:sz w:val="22"/>
          <w:szCs w:val="22"/>
        </w:rPr>
      </w:pPr>
    </w:p>
    <w:p w14:paraId="49A8AE21" w14:textId="7E9C3C5D" w:rsidR="006749F7" w:rsidRPr="006749F7" w:rsidRDefault="006749F7" w:rsidP="00752598">
      <w:pPr>
        <w:pStyle w:val="Textoindependiente"/>
        <w:spacing w:after="0"/>
        <w:rPr>
          <w:sz w:val="22"/>
          <w:szCs w:val="22"/>
        </w:rPr>
      </w:pPr>
      <w:r w:rsidRPr="006749F7">
        <w:rPr>
          <w:sz w:val="22"/>
          <w:szCs w:val="22"/>
        </w:rPr>
        <w:t xml:space="preserve">L'11 de desembre de 2012 es va signar el conveni en matèria d’interoperabilitat telemàtica entre les administracions públiques de l’àmbit territorial de les Illes Balears. Durant la vigència d’aquest conveni, a més de les sis administracions que el varen signar inicialment, s'hi </w:t>
      </w:r>
      <w:r w:rsidRPr="006749F7">
        <w:rPr>
          <w:rFonts w:eastAsia="DejaVu Sans" w:cs="DejaVu Sans"/>
          <w:sz w:val="22"/>
          <w:szCs w:val="22"/>
          <w:lang w:eastAsia="zh-CN" w:bidi="hi-IN"/>
        </w:rPr>
        <w:t>varen</w:t>
      </w:r>
      <w:r w:rsidRPr="006749F7">
        <w:rPr>
          <w:sz w:val="22"/>
          <w:szCs w:val="22"/>
        </w:rPr>
        <w:t xml:space="preserve"> </w:t>
      </w:r>
      <w:r w:rsidRPr="006749F7">
        <w:rPr>
          <w:sz w:val="22"/>
          <w:szCs w:val="22"/>
        </w:rPr>
        <w:lastRenderedPageBreak/>
        <w:t xml:space="preserve">adherir un total de setanta-tres entitats, fent un total de setanta-nou. Totes aquestes entitats han pogut disposar de seixanta-dos serveis d'intermediació de dades, dels quals set són serveis propis proveïts per les administracions de les Illes Balears i cinquanta-cinc serveis són de l'Administració General de l’Estat </w:t>
      </w:r>
    </w:p>
    <w:p w14:paraId="672D0592" w14:textId="77777777" w:rsidR="006749F7" w:rsidRPr="006749F7" w:rsidRDefault="006749F7" w:rsidP="00752598">
      <w:pPr>
        <w:pStyle w:val="Textoindependiente"/>
        <w:spacing w:after="0"/>
        <w:rPr>
          <w:sz w:val="22"/>
          <w:szCs w:val="22"/>
        </w:rPr>
      </w:pPr>
    </w:p>
    <w:p w14:paraId="453BAD39" w14:textId="5B10D13A" w:rsidR="006749F7" w:rsidRPr="006749F7" w:rsidRDefault="006749F7" w:rsidP="00752598">
      <w:pPr>
        <w:rPr>
          <w:sz w:val="22"/>
          <w:szCs w:val="22"/>
        </w:rPr>
      </w:pPr>
      <w:r w:rsidRPr="006749F7">
        <w:rPr>
          <w:sz w:val="22"/>
          <w:szCs w:val="22"/>
        </w:rPr>
        <w:t>Amb posterioritat a la signatura d’aquest conveni s’han aprovat les lleis 39/2015, d’1 d’octubre, del procediment administratiu comú de les administracions públiques i 40/2015, d’1 d’octubre, de règim jurídic del sector públic, que són els instruments normatius que han de materialitzar el canvi cap a l’Administració electrònica, per a la consecució de la qual és essencial la interoperabilitat entre els sistemes d’informació de les administracions públiques.</w:t>
      </w:r>
    </w:p>
    <w:p w14:paraId="1D712EDD" w14:textId="77777777" w:rsidR="006749F7" w:rsidRPr="006749F7" w:rsidRDefault="006749F7" w:rsidP="00752598">
      <w:pPr>
        <w:rPr>
          <w:sz w:val="22"/>
          <w:szCs w:val="22"/>
        </w:rPr>
      </w:pPr>
    </w:p>
    <w:p w14:paraId="1A1F8EE2" w14:textId="7A57BBCB" w:rsidR="006749F7" w:rsidRPr="006749F7" w:rsidRDefault="006749F7" w:rsidP="00752598">
      <w:pPr>
        <w:rPr>
          <w:sz w:val="22"/>
          <w:szCs w:val="22"/>
        </w:rPr>
      </w:pPr>
      <w:r w:rsidRPr="006749F7">
        <w:rPr>
          <w:sz w:val="22"/>
          <w:szCs w:val="22"/>
        </w:rPr>
        <w:t xml:space="preserve">Al setembre del 2021 es va signar nou Conveni de col·laboració en matèria d’interoperabilitat telemàtica entre les administracions públiques de l’àmbit territorial de les Illes Balears. L’objecte del conveni és establir el marc de col·laboració que permeti, d’una banda, fer efectius els serveis d’interoperabilitat entre el sistemes d’informació de l’Administració de la Comunitat Autònoma de les Illes Balears, dels Consells Insulars de Mallorca, Menorca, Eivissa i Formentera i de l’Ajuntament de Palma, com també de les entitats que s’hi adhereixin i, de l’altra, incrementar el nombre de serveis que s’ofereixen per a consultar </w:t>
      </w:r>
    </w:p>
    <w:p w14:paraId="47B9293A" w14:textId="77777777" w:rsidR="006749F7" w:rsidRPr="006749F7" w:rsidRDefault="006749F7" w:rsidP="00752598">
      <w:pPr>
        <w:rPr>
          <w:sz w:val="22"/>
          <w:szCs w:val="22"/>
        </w:rPr>
      </w:pPr>
    </w:p>
    <w:p w14:paraId="256F6798" w14:textId="77777777" w:rsidR="006749F7" w:rsidRPr="006749F7" w:rsidRDefault="006749F7" w:rsidP="00752598">
      <w:pPr>
        <w:rPr>
          <w:sz w:val="22"/>
          <w:szCs w:val="22"/>
        </w:rPr>
      </w:pPr>
      <w:r w:rsidRPr="006749F7">
        <w:rPr>
          <w:sz w:val="22"/>
          <w:szCs w:val="22"/>
        </w:rPr>
        <w:t>Podran adherir-se al Conveni:</w:t>
      </w:r>
    </w:p>
    <w:p w14:paraId="3DE5FDAC" w14:textId="77777777" w:rsidR="006749F7" w:rsidRPr="006749F7" w:rsidRDefault="006749F7" w:rsidP="00752598">
      <w:pPr>
        <w:rPr>
          <w:sz w:val="22"/>
          <w:szCs w:val="22"/>
        </w:rPr>
      </w:pPr>
      <w:r w:rsidRPr="006749F7">
        <w:rPr>
          <w:sz w:val="22"/>
          <w:szCs w:val="22"/>
        </w:rPr>
        <w:t>- Les administracions públiques de l’àmbit territorial de les Illes Balears.</w:t>
      </w:r>
    </w:p>
    <w:p w14:paraId="3B4185F4" w14:textId="77777777" w:rsidR="006749F7" w:rsidRPr="006749F7" w:rsidRDefault="006749F7" w:rsidP="006749F7">
      <w:pPr>
        <w:spacing w:after="120"/>
        <w:rPr>
          <w:sz w:val="22"/>
          <w:szCs w:val="22"/>
        </w:rPr>
      </w:pPr>
      <w:r w:rsidRPr="006749F7">
        <w:rPr>
          <w:sz w:val="22"/>
          <w:szCs w:val="22"/>
        </w:rPr>
        <w:t>- Els organismes públics i les entitats de dret públic vinculats o depenent de les administracions públiques sempre que exerceixin potestats administratives</w:t>
      </w:r>
    </w:p>
    <w:p w14:paraId="5BBCACA4" w14:textId="77777777" w:rsidR="006749F7" w:rsidRPr="006749F7" w:rsidRDefault="006749F7" w:rsidP="006749F7">
      <w:pPr>
        <w:spacing w:after="120"/>
        <w:rPr>
          <w:sz w:val="22"/>
          <w:szCs w:val="22"/>
        </w:rPr>
      </w:pPr>
      <w:r w:rsidRPr="006749F7">
        <w:rPr>
          <w:sz w:val="22"/>
          <w:szCs w:val="22"/>
        </w:rPr>
        <w:t xml:space="preserve">.- Els òrgans estatutaris de la Comunitat Autònoma de les Illes Balears. </w:t>
      </w:r>
    </w:p>
    <w:p w14:paraId="703808F6" w14:textId="77777777" w:rsidR="006749F7" w:rsidRPr="006749F7" w:rsidRDefault="006749F7" w:rsidP="00752598">
      <w:pPr>
        <w:rPr>
          <w:sz w:val="22"/>
          <w:szCs w:val="22"/>
        </w:rPr>
      </w:pPr>
    </w:p>
    <w:p w14:paraId="30BCA919" w14:textId="7E58BDF6" w:rsidR="006749F7" w:rsidRPr="006749F7" w:rsidRDefault="006749F7" w:rsidP="00752598">
      <w:pPr>
        <w:rPr>
          <w:sz w:val="22"/>
          <w:szCs w:val="22"/>
        </w:rPr>
      </w:pPr>
      <w:r w:rsidRPr="006749F7">
        <w:rPr>
          <w:sz w:val="22"/>
          <w:szCs w:val="22"/>
        </w:rPr>
        <w:t xml:space="preserve">L’adhesió es farà mitjançant la tramesa a la Direcció General de Modernització  i Administració Digital d’una sol·licitud, juntament amb un certificat de l’òrgan corresponent de l’adopció de la decisió de l’adhesió (annex 2) </w:t>
      </w:r>
    </w:p>
    <w:p w14:paraId="50AFF4EE" w14:textId="77777777" w:rsidR="006749F7" w:rsidRPr="006749F7" w:rsidRDefault="006749F7" w:rsidP="00752598">
      <w:pPr>
        <w:rPr>
          <w:sz w:val="22"/>
          <w:szCs w:val="22"/>
        </w:rPr>
      </w:pPr>
    </w:p>
    <w:p w14:paraId="095427EE" w14:textId="77777777" w:rsidR="006749F7" w:rsidRPr="006749F7" w:rsidRDefault="006749F7" w:rsidP="00752598">
      <w:pPr>
        <w:rPr>
          <w:sz w:val="22"/>
          <w:szCs w:val="22"/>
        </w:rPr>
      </w:pPr>
      <w:r w:rsidRPr="006749F7">
        <w:rPr>
          <w:sz w:val="22"/>
          <w:szCs w:val="22"/>
        </w:rPr>
        <w:t>S’adjunta a l’expedient Conveni de col·laboració en matèria d’interoperabilitat telemàtica entre les administracions públiques de l’àmbit territorial de les Illes Balears</w:t>
      </w:r>
    </w:p>
    <w:p w14:paraId="7C8C844A" w14:textId="77777777" w:rsidR="006749F7" w:rsidRPr="006749F7" w:rsidRDefault="006749F7" w:rsidP="00752598">
      <w:pPr>
        <w:rPr>
          <w:sz w:val="22"/>
          <w:szCs w:val="22"/>
        </w:rPr>
      </w:pPr>
    </w:p>
    <w:p w14:paraId="35BBF8E1" w14:textId="77777777" w:rsidR="006749F7" w:rsidRPr="006749F7" w:rsidRDefault="006749F7" w:rsidP="00752598">
      <w:pPr>
        <w:rPr>
          <w:sz w:val="22"/>
          <w:szCs w:val="22"/>
        </w:rPr>
      </w:pPr>
      <w:r w:rsidRPr="006749F7">
        <w:rPr>
          <w:sz w:val="22"/>
          <w:szCs w:val="22"/>
        </w:rPr>
        <w:t xml:space="preserve">Per tot això PROPÒS al Ple, </w:t>
      </w:r>
    </w:p>
    <w:p w14:paraId="07479C18" w14:textId="77777777" w:rsidR="006749F7" w:rsidRPr="006749F7" w:rsidRDefault="006749F7" w:rsidP="00752598">
      <w:pPr>
        <w:rPr>
          <w:sz w:val="22"/>
          <w:szCs w:val="22"/>
        </w:rPr>
      </w:pPr>
    </w:p>
    <w:p w14:paraId="613BFBB7" w14:textId="3CE7966D" w:rsidR="006749F7" w:rsidRPr="006749F7" w:rsidRDefault="006749F7" w:rsidP="00752598">
      <w:pPr>
        <w:rPr>
          <w:sz w:val="22"/>
          <w:szCs w:val="22"/>
        </w:rPr>
      </w:pPr>
      <w:r w:rsidRPr="006749F7">
        <w:rPr>
          <w:b/>
          <w:bCs/>
          <w:sz w:val="22"/>
          <w:szCs w:val="22"/>
        </w:rPr>
        <w:t xml:space="preserve">Primer.- </w:t>
      </w:r>
      <w:r w:rsidRPr="006749F7">
        <w:rPr>
          <w:sz w:val="22"/>
          <w:szCs w:val="22"/>
        </w:rPr>
        <w:t xml:space="preserve">Sol·licitar a la Direcció General de Modernització i Administració Digital l’adhesió de l’Ajuntament d’Esporles al Conveni de col·laboració en matèria d’interoperabilitat telemàtica entre les administracions públiques de l’àmbit territorial de les Illes Balears. </w:t>
      </w:r>
    </w:p>
    <w:p w14:paraId="553481C2" w14:textId="77777777" w:rsidR="006749F7" w:rsidRPr="006749F7" w:rsidRDefault="006749F7" w:rsidP="00752598">
      <w:pPr>
        <w:rPr>
          <w:sz w:val="22"/>
          <w:szCs w:val="22"/>
        </w:rPr>
      </w:pPr>
    </w:p>
    <w:p w14:paraId="4C3A88CC" w14:textId="77777777" w:rsidR="00752598" w:rsidRDefault="006749F7" w:rsidP="00752598">
      <w:pPr>
        <w:ind w:right="-1"/>
        <w:rPr>
          <w:sz w:val="22"/>
          <w:szCs w:val="22"/>
        </w:rPr>
      </w:pPr>
      <w:r w:rsidRPr="006749F7">
        <w:rPr>
          <w:rFonts w:eastAsia="DejaVu Sans" w:cs="Noto Sans"/>
          <w:b/>
          <w:bCs/>
          <w:sz w:val="22"/>
          <w:szCs w:val="22"/>
          <w:lang w:eastAsia="zh-CN" w:bidi="hi-IN"/>
        </w:rPr>
        <w:t>Segon.-</w:t>
      </w:r>
      <w:r w:rsidRPr="006749F7">
        <w:rPr>
          <w:rFonts w:eastAsia="DejaVu Sans" w:cs="Noto Sans"/>
          <w:sz w:val="22"/>
          <w:szCs w:val="22"/>
          <w:lang w:eastAsia="zh-CN" w:bidi="hi-IN"/>
        </w:rPr>
        <w:t xml:space="preserve"> N</w:t>
      </w:r>
      <w:r w:rsidRPr="006749F7">
        <w:rPr>
          <w:rFonts w:cs="Noto Sans"/>
          <w:sz w:val="22"/>
          <w:szCs w:val="22"/>
        </w:rPr>
        <w:t xml:space="preserve">omenar </w:t>
      </w:r>
      <w:r w:rsidRPr="006749F7">
        <w:rPr>
          <w:rFonts w:eastAsia="DejaVu Sans" w:cs="Noto Sans"/>
          <w:sz w:val="22"/>
          <w:szCs w:val="22"/>
          <w:lang w:eastAsia="zh-CN" w:bidi="hi-IN"/>
        </w:rPr>
        <w:t xml:space="preserve">a Maria Ramon Salas batlessa de l’Ajuntament d’Esporles </w:t>
      </w:r>
      <w:r w:rsidRPr="006749F7">
        <w:rPr>
          <w:rFonts w:cs="Noto Sans"/>
          <w:sz w:val="22"/>
          <w:szCs w:val="22"/>
        </w:rPr>
        <w:t xml:space="preserve">amb DNI </w:t>
      </w:r>
      <w:r w:rsidRPr="006749F7">
        <w:rPr>
          <w:rFonts w:eastAsia="DejaVu Sans" w:cs="Noto Sans"/>
          <w:sz w:val="22"/>
          <w:szCs w:val="22"/>
          <w:lang w:eastAsia="zh-CN" w:bidi="hi-IN"/>
        </w:rPr>
        <w:t>43168731P</w:t>
      </w:r>
      <w:r w:rsidRPr="006749F7">
        <w:rPr>
          <w:rFonts w:cs="Noto Sans"/>
          <w:sz w:val="22"/>
          <w:szCs w:val="22"/>
        </w:rPr>
        <w:t xml:space="preserve">  com a interlocutor únic de l’entitat davant la comissió de seguiment del Conveni esmentat.</w:t>
      </w:r>
    </w:p>
    <w:p w14:paraId="759A52E9" w14:textId="77777777" w:rsidR="00752598" w:rsidRDefault="00752598" w:rsidP="00752598">
      <w:pPr>
        <w:ind w:right="-1"/>
        <w:rPr>
          <w:sz w:val="22"/>
          <w:szCs w:val="22"/>
        </w:rPr>
      </w:pPr>
    </w:p>
    <w:p w14:paraId="1FCAA54A" w14:textId="480AC808" w:rsidR="00260259" w:rsidRDefault="00260259" w:rsidP="00752598">
      <w:pPr>
        <w:ind w:right="-1"/>
        <w:rPr>
          <w:sz w:val="22"/>
          <w:szCs w:val="22"/>
        </w:rPr>
      </w:pPr>
      <w:r w:rsidRPr="006749F7">
        <w:rPr>
          <w:sz w:val="22"/>
          <w:szCs w:val="22"/>
        </w:rPr>
        <w:t>Sotmesa a votació la proposta fou aprovada per unanimitat dels assistents.</w:t>
      </w:r>
    </w:p>
    <w:p w14:paraId="60A8A65B" w14:textId="4102EDE4" w:rsidR="00752598" w:rsidRDefault="00752598" w:rsidP="00752598">
      <w:pPr>
        <w:ind w:right="-1"/>
        <w:rPr>
          <w:sz w:val="22"/>
          <w:szCs w:val="22"/>
        </w:rPr>
      </w:pPr>
    </w:p>
    <w:p w14:paraId="286D0ED5" w14:textId="7ADED465" w:rsidR="00752598" w:rsidRDefault="00752598" w:rsidP="00752598">
      <w:pPr>
        <w:ind w:right="-1"/>
        <w:rPr>
          <w:sz w:val="22"/>
          <w:szCs w:val="22"/>
        </w:rPr>
      </w:pPr>
    </w:p>
    <w:p w14:paraId="7AD5A11C" w14:textId="77777777" w:rsidR="00752598" w:rsidRDefault="00752598" w:rsidP="006749F7">
      <w:pPr>
        <w:pStyle w:val="Textoindependiente31"/>
        <w:spacing w:after="0"/>
        <w:rPr>
          <w:b/>
          <w:bCs/>
          <w:sz w:val="22"/>
          <w:szCs w:val="22"/>
          <w:shd w:val="clear" w:color="auto" w:fill="FFFFFF"/>
        </w:rPr>
      </w:pPr>
    </w:p>
    <w:p w14:paraId="2A36E3FE" w14:textId="4A675FDE" w:rsidR="00260259" w:rsidRPr="006749F7" w:rsidRDefault="00260259" w:rsidP="006749F7">
      <w:pPr>
        <w:pStyle w:val="Textoindependiente31"/>
        <w:spacing w:after="0"/>
        <w:rPr>
          <w:sz w:val="22"/>
          <w:szCs w:val="22"/>
          <w:shd w:val="clear" w:color="auto" w:fill="FFFFFF"/>
        </w:rPr>
      </w:pPr>
      <w:r w:rsidRPr="006749F7">
        <w:rPr>
          <w:b/>
          <w:bCs/>
          <w:sz w:val="22"/>
          <w:szCs w:val="22"/>
          <w:shd w:val="clear" w:color="auto" w:fill="FFFFFF"/>
        </w:rPr>
        <w:t xml:space="preserve">10.- EXPEDIENT 310/2022.- MOCIÓ DE SUPORT A L’AUTODETERMINACIÓ DEL POBLE SAHARAUÍ EN COMPLIMENT DE LA LEGALITAT INTERNACIONAL.-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w:t>
      </w:r>
    </w:p>
    <w:p w14:paraId="3B2022D2" w14:textId="5AE49D4A" w:rsidR="006749F7" w:rsidRPr="006749F7" w:rsidRDefault="006749F7" w:rsidP="006749F7">
      <w:pPr>
        <w:pStyle w:val="Textoindependiente31"/>
        <w:spacing w:after="0"/>
        <w:rPr>
          <w:sz w:val="22"/>
          <w:szCs w:val="22"/>
          <w:shd w:val="clear" w:color="auto" w:fill="FFFFFF"/>
        </w:rPr>
      </w:pPr>
    </w:p>
    <w:p w14:paraId="4D9D296F" w14:textId="77777777" w:rsidR="006749F7" w:rsidRPr="006749F7" w:rsidRDefault="006749F7" w:rsidP="006749F7">
      <w:pPr>
        <w:rPr>
          <w:b/>
          <w:sz w:val="22"/>
          <w:szCs w:val="22"/>
        </w:rPr>
      </w:pPr>
    </w:p>
    <w:p w14:paraId="214B5819" w14:textId="77777777" w:rsidR="006749F7" w:rsidRPr="006749F7" w:rsidRDefault="006749F7" w:rsidP="006749F7">
      <w:pPr>
        <w:jc w:val="center"/>
        <w:rPr>
          <w:b/>
          <w:sz w:val="22"/>
          <w:szCs w:val="22"/>
        </w:rPr>
      </w:pPr>
      <w:r w:rsidRPr="006749F7">
        <w:rPr>
          <w:b/>
          <w:sz w:val="22"/>
          <w:szCs w:val="22"/>
        </w:rPr>
        <w:lastRenderedPageBreak/>
        <w:t>MOCIÓ DE SUPORT A L'AUTODETERMINACIÓ DEL POBLE SAHARAUÍ EN COMPLIMENT DE LA LEGALITAT INTERNACIONAL</w:t>
      </w:r>
    </w:p>
    <w:p w14:paraId="627F8994" w14:textId="77777777" w:rsidR="006749F7" w:rsidRPr="006749F7" w:rsidRDefault="006749F7" w:rsidP="006749F7">
      <w:pPr>
        <w:rPr>
          <w:sz w:val="22"/>
          <w:szCs w:val="22"/>
        </w:rPr>
      </w:pPr>
    </w:p>
    <w:p w14:paraId="51CDCC14" w14:textId="77777777" w:rsidR="006749F7" w:rsidRPr="006749F7" w:rsidRDefault="006749F7" w:rsidP="006749F7">
      <w:pPr>
        <w:rPr>
          <w:sz w:val="22"/>
          <w:szCs w:val="22"/>
        </w:rPr>
      </w:pPr>
    </w:p>
    <w:p w14:paraId="5F1B08E2" w14:textId="77777777" w:rsidR="006749F7" w:rsidRPr="006749F7" w:rsidRDefault="006749F7" w:rsidP="006749F7">
      <w:pPr>
        <w:rPr>
          <w:sz w:val="22"/>
          <w:szCs w:val="22"/>
        </w:rPr>
      </w:pPr>
      <w:r w:rsidRPr="006749F7">
        <w:rPr>
          <w:sz w:val="22"/>
          <w:szCs w:val="22"/>
        </w:rPr>
        <w:t>EXPOSICIÓ DE MOTIUS</w:t>
      </w:r>
    </w:p>
    <w:p w14:paraId="2B30BC57" w14:textId="77777777" w:rsidR="006749F7" w:rsidRPr="006749F7" w:rsidRDefault="006749F7" w:rsidP="006749F7">
      <w:pPr>
        <w:rPr>
          <w:sz w:val="22"/>
          <w:szCs w:val="22"/>
        </w:rPr>
      </w:pPr>
    </w:p>
    <w:p w14:paraId="07B62136" w14:textId="77777777" w:rsidR="006749F7" w:rsidRPr="006749F7" w:rsidRDefault="006749F7" w:rsidP="006749F7">
      <w:pPr>
        <w:rPr>
          <w:sz w:val="22"/>
          <w:szCs w:val="22"/>
        </w:rPr>
      </w:pPr>
      <w:r w:rsidRPr="006749F7">
        <w:rPr>
          <w:sz w:val="22"/>
          <w:szCs w:val="22"/>
        </w:rPr>
        <w:t xml:space="preserve">El Sàhara Occidental va ser abandonat per l'estat espanyol l'any 1976, amb posterioritat a  la Marxa Verda amb que el regne del Marroc va intentar ocupar el territori. Arran d'aquest fet, el regne del Marroc va ocupar el territori, ocupació que ha estat combatuda des del començament pel Front </w:t>
      </w:r>
      <w:proofErr w:type="spellStart"/>
      <w:r w:rsidRPr="006749F7">
        <w:rPr>
          <w:sz w:val="22"/>
          <w:szCs w:val="22"/>
        </w:rPr>
        <w:t>Polisario</w:t>
      </w:r>
      <w:proofErr w:type="spellEnd"/>
      <w:r w:rsidRPr="006749F7">
        <w:rPr>
          <w:sz w:val="22"/>
          <w:szCs w:val="22"/>
        </w:rPr>
        <w:t>, que ha reivindicat de manera constant un referèndum d'autodeterminació que permetés decidir a la població.</w:t>
      </w:r>
    </w:p>
    <w:p w14:paraId="7124D2A8" w14:textId="77777777" w:rsidR="006749F7" w:rsidRPr="006749F7" w:rsidRDefault="006749F7" w:rsidP="006749F7">
      <w:pPr>
        <w:rPr>
          <w:sz w:val="22"/>
          <w:szCs w:val="22"/>
        </w:rPr>
      </w:pPr>
    </w:p>
    <w:p w14:paraId="2CB26028" w14:textId="77777777" w:rsidR="006749F7" w:rsidRPr="006749F7" w:rsidRDefault="006749F7" w:rsidP="006749F7">
      <w:pPr>
        <w:rPr>
          <w:sz w:val="22"/>
          <w:szCs w:val="22"/>
        </w:rPr>
      </w:pPr>
      <w:r w:rsidRPr="006749F7">
        <w:rPr>
          <w:sz w:val="22"/>
          <w:szCs w:val="22"/>
        </w:rPr>
        <w:t xml:space="preserve">La guerra activa entre el Front </w:t>
      </w:r>
      <w:proofErr w:type="spellStart"/>
      <w:r w:rsidRPr="006749F7">
        <w:rPr>
          <w:sz w:val="22"/>
          <w:szCs w:val="22"/>
        </w:rPr>
        <w:t>Polisario</w:t>
      </w:r>
      <w:proofErr w:type="spellEnd"/>
      <w:r w:rsidRPr="006749F7">
        <w:rPr>
          <w:sz w:val="22"/>
          <w:szCs w:val="22"/>
        </w:rPr>
        <w:t xml:space="preserve"> i el Marroc va durar fins al 1991, any en què les dues parts varen signar un acord d'alto el foc afavorit per les Nacions Unides que havia de permetre de celebrar un referèndum l'any 1992. Aquest referèndum no s'ha fet mai, i durant tots aquests anys el Marroc ha anat </w:t>
      </w:r>
      <w:proofErr w:type="spellStart"/>
      <w:r w:rsidRPr="006749F7">
        <w:rPr>
          <w:sz w:val="22"/>
          <w:szCs w:val="22"/>
        </w:rPr>
        <w:t>invadint</w:t>
      </w:r>
      <w:proofErr w:type="spellEnd"/>
      <w:r w:rsidRPr="006749F7">
        <w:rPr>
          <w:sz w:val="22"/>
          <w:szCs w:val="22"/>
        </w:rPr>
        <w:t xml:space="preserve"> el territori amb població provinent del Marroc i ha emprès una brutal repressió contra la població autòctona. Les Nacions Unides no han reconegut en cap moment la sobirania marroquina sobre el Sàhara Occidental i li han </w:t>
      </w:r>
      <w:proofErr w:type="spellStart"/>
      <w:r w:rsidRPr="006749F7">
        <w:rPr>
          <w:sz w:val="22"/>
          <w:szCs w:val="22"/>
        </w:rPr>
        <w:t>mantengut</w:t>
      </w:r>
      <w:proofErr w:type="spellEnd"/>
      <w:r w:rsidRPr="006749F7">
        <w:rPr>
          <w:sz w:val="22"/>
          <w:szCs w:val="22"/>
        </w:rPr>
        <w:t xml:space="preserve"> l'estatus de territori en procés de descolonització.</w:t>
      </w:r>
    </w:p>
    <w:p w14:paraId="521FB260" w14:textId="77777777" w:rsidR="006749F7" w:rsidRPr="006749F7" w:rsidRDefault="006749F7" w:rsidP="006749F7">
      <w:pPr>
        <w:rPr>
          <w:sz w:val="22"/>
          <w:szCs w:val="22"/>
        </w:rPr>
      </w:pPr>
    </w:p>
    <w:p w14:paraId="250AF088" w14:textId="77777777" w:rsidR="006749F7" w:rsidRPr="006749F7" w:rsidRDefault="006749F7" w:rsidP="006749F7">
      <w:pPr>
        <w:rPr>
          <w:sz w:val="22"/>
          <w:szCs w:val="22"/>
        </w:rPr>
      </w:pPr>
      <w:r w:rsidRPr="006749F7">
        <w:rPr>
          <w:sz w:val="22"/>
          <w:szCs w:val="22"/>
        </w:rPr>
        <w:t>El Marroc, el 2007, introdueix la proposta de que el Sàhara Occidental sigui una autonomia sota el seu Regne, proposta que no ha estat mai acceptada per la comunitat internacional. Durant tot aquest temps l'Estat espanyol ha defensat formalment el compliment de la legalitat internacional, amb la celebració d'un referèndum d'autodeterminació.</w:t>
      </w:r>
    </w:p>
    <w:p w14:paraId="2FBA5B36" w14:textId="77777777" w:rsidR="006749F7" w:rsidRPr="006749F7" w:rsidRDefault="006749F7" w:rsidP="006749F7">
      <w:pPr>
        <w:rPr>
          <w:sz w:val="22"/>
          <w:szCs w:val="22"/>
        </w:rPr>
      </w:pPr>
    </w:p>
    <w:p w14:paraId="1B49FD3D" w14:textId="77777777" w:rsidR="006749F7" w:rsidRPr="006749F7" w:rsidRDefault="006749F7" w:rsidP="006749F7">
      <w:pPr>
        <w:rPr>
          <w:sz w:val="22"/>
          <w:szCs w:val="22"/>
        </w:rPr>
      </w:pPr>
      <w:r w:rsidRPr="006749F7">
        <w:rPr>
          <w:sz w:val="22"/>
          <w:szCs w:val="22"/>
        </w:rPr>
        <w:t xml:space="preserve">El Govern de Pedro Sánchez ha trencat aquest posicionament de respecte al dret internacional amb l'acceptació de la proposta marroquina d'autonomia per al territori sahrauí. Aquesta decisió suposa una traïció al poble sahrauí i al Front </w:t>
      </w:r>
      <w:proofErr w:type="spellStart"/>
      <w:r w:rsidRPr="006749F7">
        <w:rPr>
          <w:sz w:val="22"/>
          <w:szCs w:val="22"/>
        </w:rPr>
        <w:t>Polisario</w:t>
      </w:r>
      <w:proofErr w:type="spellEnd"/>
      <w:r w:rsidRPr="006749F7">
        <w:rPr>
          <w:sz w:val="22"/>
          <w:szCs w:val="22"/>
        </w:rPr>
        <w:t>, així com la claudicació del govern espanyol al xantatge marroquí, legitimant l'ocupació, els crims de guerra, contra la humanitat, la repressió i l'espoli de recursos del Marroc sobre el Sàhara Occidental. Aquest posicionament està absolutament fora de la legalitat internacional, i arriba en un moment en què la regió viu una situació de guerra i de tensió molt elevades.</w:t>
      </w:r>
    </w:p>
    <w:p w14:paraId="0084BFBE" w14:textId="77777777" w:rsidR="006749F7" w:rsidRPr="006749F7" w:rsidRDefault="006749F7" w:rsidP="006749F7">
      <w:pPr>
        <w:rPr>
          <w:sz w:val="22"/>
          <w:szCs w:val="22"/>
        </w:rPr>
      </w:pPr>
    </w:p>
    <w:p w14:paraId="7FBC806F" w14:textId="77777777" w:rsidR="006749F7" w:rsidRPr="006749F7" w:rsidRDefault="006749F7" w:rsidP="006749F7">
      <w:pPr>
        <w:rPr>
          <w:sz w:val="22"/>
          <w:szCs w:val="22"/>
        </w:rPr>
      </w:pPr>
      <w:r w:rsidRPr="006749F7">
        <w:rPr>
          <w:sz w:val="22"/>
          <w:szCs w:val="22"/>
        </w:rPr>
        <w:t>Cal recordar que la població sahrauí gaudia de la ciutadania espanyola abans de ser traïda als anys 70. Espanya va ser un dels dissenyadors de les fronteres entre el Sàhara i els països veïns; per tant, té una alta responsabilitat en la seva defensa i en impedir l'increment de la invasió marroquina. Així hauria de ser fins que el poble sahrauí exerceixi el seu dret d'autodeterminació. De fet, a dia d'avui Espanya és la potència administradora d'aquest territori pendent de descolonització.</w:t>
      </w:r>
    </w:p>
    <w:p w14:paraId="7D982D2A" w14:textId="77777777" w:rsidR="006749F7" w:rsidRPr="006749F7" w:rsidRDefault="006749F7" w:rsidP="006749F7">
      <w:pPr>
        <w:rPr>
          <w:sz w:val="22"/>
          <w:szCs w:val="22"/>
        </w:rPr>
      </w:pPr>
    </w:p>
    <w:p w14:paraId="52099FF7" w14:textId="77777777" w:rsidR="006749F7" w:rsidRPr="006749F7" w:rsidRDefault="006749F7" w:rsidP="006749F7">
      <w:pPr>
        <w:rPr>
          <w:sz w:val="22"/>
          <w:szCs w:val="22"/>
        </w:rPr>
      </w:pPr>
      <w:r w:rsidRPr="006749F7">
        <w:rPr>
          <w:sz w:val="22"/>
          <w:szCs w:val="22"/>
        </w:rPr>
        <w:t xml:space="preserve">Els pobles de l'Estat espanyol mostren el seu rebuig frontal al canvi de posicionament del govern actual, i per això llancen un missatge i diferents accions de suport i solidaritat envers el poble sahrauí i el Front </w:t>
      </w:r>
      <w:proofErr w:type="spellStart"/>
      <w:r w:rsidRPr="006749F7">
        <w:rPr>
          <w:sz w:val="22"/>
          <w:szCs w:val="22"/>
        </w:rPr>
        <w:t>Polisario</w:t>
      </w:r>
      <w:proofErr w:type="spellEnd"/>
      <w:r w:rsidRPr="006749F7">
        <w:rPr>
          <w:sz w:val="22"/>
          <w:szCs w:val="22"/>
        </w:rPr>
        <w:t>.</w:t>
      </w:r>
    </w:p>
    <w:p w14:paraId="564A9C5F" w14:textId="77777777" w:rsidR="006749F7" w:rsidRPr="006749F7" w:rsidRDefault="006749F7" w:rsidP="006749F7">
      <w:pPr>
        <w:rPr>
          <w:sz w:val="22"/>
          <w:szCs w:val="22"/>
        </w:rPr>
      </w:pPr>
    </w:p>
    <w:p w14:paraId="075DD9F5" w14:textId="77777777" w:rsidR="006749F7" w:rsidRPr="006749F7" w:rsidRDefault="006749F7" w:rsidP="006749F7">
      <w:pPr>
        <w:rPr>
          <w:sz w:val="22"/>
          <w:szCs w:val="22"/>
        </w:rPr>
      </w:pPr>
      <w:r w:rsidRPr="006749F7">
        <w:rPr>
          <w:sz w:val="22"/>
          <w:szCs w:val="22"/>
        </w:rPr>
        <w:t>A més, tot això contrasta de forma contundent amb les declaracions i accions mostrades per l'executiu espanyol envers la invasió russa contra Ucraïna.</w:t>
      </w:r>
    </w:p>
    <w:p w14:paraId="367F3FA1" w14:textId="77777777" w:rsidR="006749F7" w:rsidRPr="006749F7" w:rsidRDefault="006749F7" w:rsidP="006749F7">
      <w:pPr>
        <w:rPr>
          <w:sz w:val="22"/>
          <w:szCs w:val="22"/>
        </w:rPr>
      </w:pPr>
    </w:p>
    <w:p w14:paraId="4AB8E319" w14:textId="77777777" w:rsidR="006749F7" w:rsidRPr="006749F7" w:rsidRDefault="006749F7" w:rsidP="006749F7">
      <w:pPr>
        <w:rPr>
          <w:sz w:val="22"/>
          <w:szCs w:val="22"/>
        </w:rPr>
      </w:pPr>
      <w:r w:rsidRPr="006749F7">
        <w:rPr>
          <w:sz w:val="22"/>
          <w:szCs w:val="22"/>
        </w:rPr>
        <w:t>ACORDS</w:t>
      </w:r>
    </w:p>
    <w:p w14:paraId="31ED073B" w14:textId="77777777" w:rsidR="006749F7" w:rsidRPr="006749F7" w:rsidRDefault="006749F7" w:rsidP="006749F7">
      <w:pPr>
        <w:rPr>
          <w:sz w:val="22"/>
          <w:szCs w:val="22"/>
        </w:rPr>
      </w:pPr>
    </w:p>
    <w:p w14:paraId="6D3B3168" w14:textId="77777777" w:rsidR="006749F7" w:rsidRPr="006749F7" w:rsidRDefault="006749F7" w:rsidP="006749F7">
      <w:pPr>
        <w:rPr>
          <w:sz w:val="22"/>
          <w:szCs w:val="22"/>
        </w:rPr>
      </w:pPr>
      <w:r w:rsidRPr="006749F7">
        <w:rPr>
          <w:sz w:val="22"/>
          <w:szCs w:val="22"/>
        </w:rPr>
        <w:t>1.</w:t>
      </w:r>
      <w:r w:rsidRPr="006749F7">
        <w:rPr>
          <w:sz w:val="22"/>
          <w:szCs w:val="22"/>
        </w:rPr>
        <w:tab/>
        <w:t>Exigim al Govern espanyol que rectifiqui els acords a què ha arribat recentment amb el regne del Marroc, pels quals abandona el seu posicionament històric a favor del referèndum, i que retorni a la legalitat internacional. El dret a l'autodeterminació dels pobles, reconegut per les Nacions Unides, no es pot negociar per objectius conjunturals i espuris.</w:t>
      </w:r>
    </w:p>
    <w:p w14:paraId="12E34DDB" w14:textId="77777777" w:rsidR="006749F7" w:rsidRPr="006749F7" w:rsidRDefault="006749F7" w:rsidP="006749F7">
      <w:pPr>
        <w:rPr>
          <w:sz w:val="22"/>
          <w:szCs w:val="22"/>
        </w:rPr>
      </w:pPr>
    </w:p>
    <w:p w14:paraId="352E93C4" w14:textId="77777777" w:rsidR="006749F7" w:rsidRPr="006749F7" w:rsidRDefault="006749F7" w:rsidP="006749F7">
      <w:pPr>
        <w:rPr>
          <w:sz w:val="22"/>
          <w:szCs w:val="22"/>
        </w:rPr>
      </w:pPr>
      <w:r w:rsidRPr="006749F7">
        <w:rPr>
          <w:sz w:val="22"/>
          <w:szCs w:val="22"/>
        </w:rPr>
        <w:t>2.</w:t>
      </w:r>
      <w:r w:rsidRPr="006749F7">
        <w:rPr>
          <w:sz w:val="22"/>
          <w:szCs w:val="22"/>
        </w:rPr>
        <w:tab/>
        <w:t>Exigim al govern de l'Estat que es faci càrrec de les seves obligacions envers uns ciutadans antigament espanyols i que defensi els acords internacionals. Que exigeixi, de la mateixa manera, als organismes internacionals el compliment, per part del Regne del Marroc, dels acords internacionals i l'alliberament dels activistes sahrauís que romanen a les presons marroquines.</w:t>
      </w:r>
    </w:p>
    <w:p w14:paraId="56E78B70" w14:textId="77777777" w:rsidR="006749F7" w:rsidRPr="006749F7" w:rsidRDefault="006749F7" w:rsidP="006749F7">
      <w:pPr>
        <w:rPr>
          <w:sz w:val="22"/>
          <w:szCs w:val="22"/>
        </w:rPr>
      </w:pPr>
    </w:p>
    <w:p w14:paraId="0BDD1B3C" w14:textId="77777777" w:rsidR="006749F7" w:rsidRPr="006749F7" w:rsidRDefault="006749F7" w:rsidP="006749F7">
      <w:pPr>
        <w:rPr>
          <w:sz w:val="22"/>
          <w:szCs w:val="22"/>
        </w:rPr>
      </w:pPr>
      <w:r w:rsidRPr="006749F7">
        <w:rPr>
          <w:sz w:val="22"/>
          <w:szCs w:val="22"/>
        </w:rPr>
        <w:t>3.</w:t>
      </w:r>
      <w:r w:rsidRPr="006749F7">
        <w:rPr>
          <w:sz w:val="22"/>
          <w:szCs w:val="22"/>
        </w:rPr>
        <w:tab/>
      </w:r>
      <w:proofErr w:type="spellStart"/>
      <w:r w:rsidRPr="006749F7">
        <w:rPr>
          <w:sz w:val="22"/>
          <w:szCs w:val="22"/>
        </w:rPr>
        <w:t>Demanam</w:t>
      </w:r>
      <w:proofErr w:type="spellEnd"/>
      <w:r w:rsidRPr="006749F7">
        <w:rPr>
          <w:sz w:val="22"/>
          <w:szCs w:val="22"/>
        </w:rPr>
        <w:t xml:space="preserve"> al govern espanyol que exigeixi als organismes internacionals, com l'ONU i la Unió Europea, el compliment dels acords i l'activació del necessari referèndum d'autodeterminació al Sàhara Occidental. Aquest referèndum s'haurà de celebrar amb la tutela efectiva de les Nacions Unides, amb totes les garanties democràtiques, i, a través d'una pregunta clara, haurà de preveure la possibilitat de la independència del poble sahrauí.</w:t>
      </w:r>
    </w:p>
    <w:p w14:paraId="3C6A9494" w14:textId="77777777" w:rsidR="006749F7" w:rsidRPr="006749F7" w:rsidRDefault="006749F7" w:rsidP="006749F7">
      <w:pPr>
        <w:rPr>
          <w:sz w:val="22"/>
          <w:szCs w:val="22"/>
        </w:rPr>
      </w:pPr>
    </w:p>
    <w:p w14:paraId="5FD2CC0D" w14:textId="77777777" w:rsidR="006749F7" w:rsidRPr="006749F7" w:rsidRDefault="006749F7" w:rsidP="006749F7">
      <w:pPr>
        <w:rPr>
          <w:sz w:val="22"/>
          <w:szCs w:val="22"/>
        </w:rPr>
      </w:pPr>
      <w:r w:rsidRPr="006749F7">
        <w:rPr>
          <w:sz w:val="22"/>
          <w:szCs w:val="22"/>
        </w:rPr>
        <w:t>4.</w:t>
      </w:r>
      <w:r w:rsidRPr="006749F7">
        <w:rPr>
          <w:sz w:val="22"/>
          <w:szCs w:val="22"/>
        </w:rPr>
        <w:tab/>
      </w:r>
      <w:proofErr w:type="spellStart"/>
      <w:r w:rsidRPr="006749F7">
        <w:rPr>
          <w:sz w:val="22"/>
          <w:szCs w:val="22"/>
        </w:rPr>
        <w:t>Instam</w:t>
      </w:r>
      <w:proofErr w:type="spellEnd"/>
      <w:r w:rsidRPr="006749F7">
        <w:rPr>
          <w:sz w:val="22"/>
          <w:szCs w:val="22"/>
        </w:rPr>
        <w:t xml:space="preserve"> al Govern de l'Estat a exigir que es reprenguin les negociacions entre representants marroquins i sahrauís per poder arribar la solució pacífica i definitiva del conflicte i al compliment de totes les resolucions de l'ONU que fan referència als drets del poble Sahrauí.</w:t>
      </w:r>
    </w:p>
    <w:p w14:paraId="34EB0A35" w14:textId="77777777" w:rsidR="006749F7" w:rsidRPr="006749F7" w:rsidRDefault="006749F7" w:rsidP="006749F7">
      <w:pPr>
        <w:rPr>
          <w:sz w:val="22"/>
          <w:szCs w:val="22"/>
        </w:rPr>
      </w:pPr>
    </w:p>
    <w:p w14:paraId="6401AF1B" w14:textId="51972A7A" w:rsidR="00260259" w:rsidRPr="006749F7" w:rsidRDefault="006749F7" w:rsidP="00752598">
      <w:pPr>
        <w:rPr>
          <w:sz w:val="22"/>
          <w:szCs w:val="22"/>
        </w:rPr>
      </w:pPr>
      <w:r w:rsidRPr="006749F7">
        <w:rPr>
          <w:sz w:val="22"/>
          <w:szCs w:val="22"/>
        </w:rPr>
        <w:t>5.</w:t>
      </w:r>
      <w:r w:rsidRPr="006749F7">
        <w:rPr>
          <w:sz w:val="22"/>
          <w:szCs w:val="22"/>
        </w:rPr>
        <w:tab/>
        <w:t>L'Ajuntament d’Esporles traslladarà aquests acords als representants a l'Estat de la República Àrab Sahrauí Democràtica, al cap de l'Estat espanyol, a la presidència  del Govern espanyol i al Ministeri d'Exteriors espanyol.</w:t>
      </w:r>
    </w:p>
    <w:p w14:paraId="46C97592" w14:textId="77777777" w:rsidR="00260259" w:rsidRPr="006749F7" w:rsidRDefault="00260259" w:rsidP="00260259">
      <w:pPr>
        <w:pStyle w:val="Textoindependiente"/>
        <w:ind w:firstLine="708"/>
        <w:rPr>
          <w:sz w:val="22"/>
          <w:szCs w:val="22"/>
        </w:rPr>
      </w:pPr>
    </w:p>
    <w:p w14:paraId="4CB4E507" w14:textId="575375AF" w:rsidR="00752598" w:rsidRDefault="00913E26" w:rsidP="00913E26">
      <w:pPr>
        <w:pStyle w:val="Textoindependiente"/>
        <w:spacing w:after="0"/>
        <w:rPr>
          <w:sz w:val="22"/>
          <w:szCs w:val="22"/>
        </w:rPr>
      </w:pPr>
      <w:r>
        <w:rPr>
          <w:sz w:val="22"/>
          <w:szCs w:val="22"/>
        </w:rPr>
        <w:t xml:space="preserve">El </w:t>
      </w:r>
      <w:r w:rsidR="00014A70">
        <w:rPr>
          <w:sz w:val="22"/>
          <w:szCs w:val="22"/>
        </w:rPr>
        <w:t>S</w:t>
      </w:r>
      <w:r>
        <w:rPr>
          <w:sz w:val="22"/>
          <w:szCs w:val="22"/>
        </w:rPr>
        <w:t xml:space="preserve">r. </w:t>
      </w:r>
      <w:proofErr w:type="spellStart"/>
      <w:r>
        <w:rPr>
          <w:sz w:val="22"/>
          <w:szCs w:val="22"/>
        </w:rPr>
        <w:t>Bordoy</w:t>
      </w:r>
      <w:proofErr w:type="spellEnd"/>
      <w:r>
        <w:rPr>
          <w:sz w:val="22"/>
          <w:szCs w:val="22"/>
        </w:rPr>
        <w:t xml:space="preserve"> exposa al Ple que aquesta Moció, en el cas del seu grup, es votarà de forma individual i el resultat és el següent:</w:t>
      </w:r>
    </w:p>
    <w:p w14:paraId="26431780" w14:textId="4142828A" w:rsidR="00913E26" w:rsidRDefault="00913E26" w:rsidP="00913E26">
      <w:pPr>
        <w:pStyle w:val="Textoindependiente"/>
        <w:spacing w:after="0"/>
        <w:rPr>
          <w:sz w:val="22"/>
          <w:szCs w:val="22"/>
        </w:rPr>
      </w:pPr>
      <w:r>
        <w:rPr>
          <w:sz w:val="22"/>
          <w:szCs w:val="22"/>
        </w:rPr>
        <w:t xml:space="preserve">Sr. </w:t>
      </w:r>
      <w:proofErr w:type="spellStart"/>
      <w:r>
        <w:rPr>
          <w:sz w:val="22"/>
          <w:szCs w:val="22"/>
        </w:rPr>
        <w:t>Bordoy</w:t>
      </w:r>
      <w:proofErr w:type="spellEnd"/>
      <w:r>
        <w:rPr>
          <w:sz w:val="22"/>
          <w:szCs w:val="22"/>
        </w:rPr>
        <w:t xml:space="preserve"> i Sra. Sureda: abstenció (2)</w:t>
      </w:r>
    </w:p>
    <w:p w14:paraId="2F96BA2E" w14:textId="0A9886FC" w:rsidR="00913E26" w:rsidRDefault="00974CAD" w:rsidP="00913E26">
      <w:pPr>
        <w:pStyle w:val="Textoindependiente"/>
        <w:spacing w:after="0"/>
        <w:rPr>
          <w:sz w:val="22"/>
          <w:szCs w:val="22"/>
        </w:rPr>
      </w:pPr>
      <w:r>
        <w:rPr>
          <w:sz w:val="22"/>
          <w:szCs w:val="22"/>
        </w:rPr>
        <w:t>Sr. Calvo i Sr. Pol: a Favor (2)</w:t>
      </w:r>
      <w:bookmarkStart w:id="4" w:name="_GoBack"/>
      <w:bookmarkEnd w:id="4"/>
    </w:p>
    <w:p w14:paraId="187F25B3" w14:textId="6AE80048" w:rsidR="00974CAD" w:rsidRDefault="00974CAD" w:rsidP="00913E26">
      <w:pPr>
        <w:pStyle w:val="Textoindependiente"/>
        <w:spacing w:after="0"/>
        <w:rPr>
          <w:sz w:val="22"/>
          <w:szCs w:val="22"/>
        </w:rPr>
      </w:pPr>
      <w:r>
        <w:rPr>
          <w:sz w:val="22"/>
          <w:szCs w:val="22"/>
        </w:rPr>
        <w:t>Mes: a Favor (6)</w:t>
      </w:r>
    </w:p>
    <w:p w14:paraId="615FB1EE" w14:textId="2F39E755" w:rsidR="00974CAD" w:rsidRDefault="00974CAD" w:rsidP="00913E26">
      <w:pPr>
        <w:pStyle w:val="Textoindependiente"/>
        <w:spacing w:after="0"/>
        <w:rPr>
          <w:sz w:val="22"/>
          <w:szCs w:val="22"/>
        </w:rPr>
      </w:pPr>
    </w:p>
    <w:p w14:paraId="5B6C629F" w14:textId="2748947B" w:rsidR="00974CAD" w:rsidRDefault="00974CAD" w:rsidP="00913E26">
      <w:pPr>
        <w:pStyle w:val="Textoindependiente"/>
        <w:spacing w:after="0"/>
        <w:rPr>
          <w:sz w:val="22"/>
          <w:szCs w:val="22"/>
        </w:rPr>
      </w:pPr>
      <w:r>
        <w:rPr>
          <w:sz w:val="22"/>
          <w:szCs w:val="22"/>
        </w:rPr>
        <w:t>La moció és aprovada amb 8 vots a favor i 2 abstencions.</w:t>
      </w:r>
    </w:p>
    <w:p w14:paraId="227606FE" w14:textId="2275DA5D" w:rsidR="00752598" w:rsidRDefault="00752598" w:rsidP="00665F4A">
      <w:pPr>
        <w:pStyle w:val="Textoindependiente"/>
        <w:spacing w:after="0"/>
        <w:rPr>
          <w:sz w:val="22"/>
          <w:szCs w:val="22"/>
        </w:rPr>
      </w:pPr>
    </w:p>
    <w:p w14:paraId="33CA0036" w14:textId="77777777" w:rsidR="00752598" w:rsidRPr="006749F7" w:rsidRDefault="00752598" w:rsidP="009C3920">
      <w:pPr>
        <w:pStyle w:val="Textoindependiente"/>
        <w:spacing w:after="0"/>
        <w:ind w:firstLine="708"/>
        <w:rPr>
          <w:b/>
          <w:bCs/>
          <w:spacing w:val="-3"/>
          <w:sz w:val="22"/>
          <w:szCs w:val="22"/>
        </w:rPr>
      </w:pPr>
    </w:p>
    <w:p w14:paraId="73E9AF35" w14:textId="764DDC15" w:rsidR="009C3920" w:rsidRDefault="009C3920" w:rsidP="009C3920">
      <w:pPr>
        <w:tabs>
          <w:tab w:val="left" w:pos="-720"/>
        </w:tabs>
        <w:suppressAutoHyphens/>
        <w:ind w:right="112"/>
        <w:rPr>
          <w:spacing w:val="-3"/>
          <w:sz w:val="22"/>
          <w:szCs w:val="22"/>
        </w:rPr>
      </w:pPr>
      <w:r>
        <w:rPr>
          <w:b/>
          <w:bCs/>
          <w:spacing w:val="-3"/>
          <w:sz w:val="22"/>
          <w:szCs w:val="22"/>
        </w:rPr>
        <w:t>11</w:t>
      </w:r>
      <w:r w:rsidR="00036990" w:rsidRPr="006749F7">
        <w:rPr>
          <w:b/>
          <w:bCs/>
          <w:spacing w:val="-3"/>
          <w:sz w:val="22"/>
          <w:szCs w:val="22"/>
        </w:rPr>
        <w:t>.-DECRETS DE BATLIA.-</w:t>
      </w:r>
      <w:r w:rsidR="00036990" w:rsidRPr="006749F7">
        <w:rPr>
          <w:spacing w:val="-3"/>
          <w:sz w:val="22"/>
          <w:szCs w:val="22"/>
        </w:rPr>
        <w:t xml:space="preserve"> La secretària, </w:t>
      </w:r>
      <w:proofErr w:type="spellStart"/>
      <w:r w:rsidR="00036990" w:rsidRPr="006749F7">
        <w:rPr>
          <w:spacing w:val="-3"/>
          <w:sz w:val="22"/>
          <w:szCs w:val="22"/>
        </w:rPr>
        <w:t>dóna</w:t>
      </w:r>
      <w:proofErr w:type="spellEnd"/>
      <w:r w:rsidR="00036990" w:rsidRPr="006749F7">
        <w:rPr>
          <w:spacing w:val="-3"/>
          <w:sz w:val="22"/>
          <w:szCs w:val="22"/>
        </w:rPr>
        <w:t xml:space="preserve"> compte dels decrets de </w:t>
      </w:r>
      <w:proofErr w:type="spellStart"/>
      <w:r w:rsidR="00036990" w:rsidRPr="006749F7">
        <w:rPr>
          <w:spacing w:val="-3"/>
          <w:sz w:val="22"/>
          <w:szCs w:val="22"/>
        </w:rPr>
        <w:t>Batlia</w:t>
      </w:r>
      <w:proofErr w:type="spellEnd"/>
      <w:r w:rsidR="00036990" w:rsidRPr="006749F7">
        <w:rPr>
          <w:spacing w:val="-3"/>
          <w:sz w:val="22"/>
          <w:szCs w:val="22"/>
        </w:rPr>
        <w:t xml:space="preserve"> haguts des de l’últim Ple del núm</w:t>
      </w:r>
      <w:r w:rsidR="00B44A24" w:rsidRPr="00752598">
        <w:rPr>
          <w:spacing w:val="-3"/>
          <w:sz w:val="22"/>
          <w:szCs w:val="22"/>
        </w:rPr>
        <w:t>.</w:t>
      </w:r>
      <w:r w:rsidR="00260259" w:rsidRPr="00752598">
        <w:rPr>
          <w:spacing w:val="-3"/>
          <w:sz w:val="22"/>
          <w:szCs w:val="22"/>
        </w:rPr>
        <w:t xml:space="preserve"> 112/2022 al </w:t>
      </w:r>
      <w:r w:rsidR="00752598" w:rsidRPr="00752598">
        <w:rPr>
          <w:spacing w:val="-3"/>
          <w:sz w:val="22"/>
          <w:szCs w:val="22"/>
        </w:rPr>
        <w:t>206/2022</w:t>
      </w:r>
    </w:p>
    <w:p w14:paraId="23E8D3D0" w14:textId="77777777" w:rsidR="009C3920" w:rsidRDefault="009C3920" w:rsidP="009C3920">
      <w:pPr>
        <w:tabs>
          <w:tab w:val="left" w:pos="-720"/>
        </w:tabs>
        <w:suppressAutoHyphens/>
        <w:ind w:right="112"/>
        <w:rPr>
          <w:spacing w:val="-3"/>
          <w:sz w:val="22"/>
          <w:szCs w:val="22"/>
        </w:rPr>
      </w:pPr>
    </w:p>
    <w:p w14:paraId="011A0EE2" w14:textId="77777777" w:rsidR="009C3920" w:rsidRDefault="009C3920" w:rsidP="009C3920">
      <w:pPr>
        <w:tabs>
          <w:tab w:val="left" w:pos="-720"/>
        </w:tabs>
        <w:suppressAutoHyphens/>
        <w:ind w:right="112"/>
        <w:rPr>
          <w:spacing w:val="-3"/>
          <w:sz w:val="22"/>
          <w:szCs w:val="22"/>
        </w:rPr>
      </w:pPr>
    </w:p>
    <w:p w14:paraId="725B738C" w14:textId="77777777" w:rsidR="009C3920" w:rsidRDefault="009C3920" w:rsidP="009C3920">
      <w:pPr>
        <w:tabs>
          <w:tab w:val="left" w:pos="-720"/>
        </w:tabs>
        <w:suppressAutoHyphens/>
        <w:ind w:right="112"/>
        <w:rPr>
          <w:spacing w:val="-3"/>
          <w:sz w:val="22"/>
          <w:szCs w:val="22"/>
        </w:rPr>
      </w:pPr>
    </w:p>
    <w:p w14:paraId="7BBD21CF" w14:textId="4A2934FB" w:rsidR="00E52AAB" w:rsidRDefault="009C3920" w:rsidP="009C3920">
      <w:pPr>
        <w:tabs>
          <w:tab w:val="left" w:pos="-720"/>
        </w:tabs>
        <w:suppressAutoHyphens/>
        <w:ind w:right="112"/>
        <w:rPr>
          <w:spacing w:val="-3"/>
          <w:sz w:val="22"/>
          <w:szCs w:val="22"/>
        </w:rPr>
      </w:pPr>
      <w:r>
        <w:rPr>
          <w:b/>
          <w:bCs/>
          <w:spacing w:val="-3"/>
          <w:sz w:val="22"/>
          <w:szCs w:val="22"/>
        </w:rPr>
        <w:t>12</w:t>
      </w:r>
      <w:r w:rsidR="00E52AAB" w:rsidRPr="006749F7">
        <w:rPr>
          <w:b/>
          <w:bCs/>
          <w:spacing w:val="-3"/>
          <w:sz w:val="22"/>
          <w:szCs w:val="22"/>
        </w:rPr>
        <w:t>.- CORRESPONDÈNCIA I DISPOSICIONS OFICIALS</w:t>
      </w:r>
      <w:r w:rsidR="00E52AAB" w:rsidRPr="006749F7">
        <w:rPr>
          <w:spacing w:val="-3"/>
          <w:sz w:val="22"/>
          <w:szCs w:val="22"/>
        </w:rPr>
        <w:t xml:space="preserve">.- A l’apartat de correspondència, es </w:t>
      </w:r>
      <w:proofErr w:type="spellStart"/>
      <w:r w:rsidR="00E52AAB" w:rsidRPr="006749F7">
        <w:rPr>
          <w:spacing w:val="-3"/>
          <w:sz w:val="22"/>
          <w:szCs w:val="22"/>
        </w:rPr>
        <w:t>dóna</w:t>
      </w:r>
      <w:proofErr w:type="spellEnd"/>
      <w:r w:rsidR="00E52AAB" w:rsidRPr="006749F7">
        <w:rPr>
          <w:spacing w:val="-3"/>
          <w:sz w:val="22"/>
          <w:szCs w:val="22"/>
        </w:rPr>
        <w:t xml:space="preserve"> compte de la correspondència haguda des de l’últim ple. Així com es donen a conèixer les disposicions oficials més rellevants hagudes des de l’últim ple.</w:t>
      </w:r>
    </w:p>
    <w:p w14:paraId="6FC688B2" w14:textId="200F615A" w:rsidR="009C3920" w:rsidRDefault="009C3920" w:rsidP="009C3920">
      <w:pPr>
        <w:tabs>
          <w:tab w:val="left" w:pos="-720"/>
        </w:tabs>
        <w:suppressAutoHyphens/>
        <w:ind w:right="112"/>
        <w:rPr>
          <w:spacing w:val="-3"/>
          <w:sz w:val="22"/>
          <w:szCs w:val="22"/>
        </w:rPr>
      </w:pPr>
    </w:p>
    <w:p w14:paraId="09167A83" w14:textId="3E66ABA3" w:rsidR="009C3920" w:rsidRDefault="009C3920" w:rsidP="009C3920">
      <w:pPr>
        <w:tabs>
          <w:tab w:val="left" w:pos="-720"/>
        </w:tabs>
        <w:suppressAutoHyphens/>
        <w:ind w:right="112"/>
        <w:rPr>
          <w:spacing w:val="-3"/>
          <w:sz w:val="22"/>
          <w:szCs w:val="22"/>
        </w:rPr>
      </w:pPr>
    </w:p>
    <w:p w14:paraId="03D360F6" w14:textId="77777777" w:rsidR="009C3920" w:rsidRDefault="009C3920" w:rsidP="009C3920">
      <w:pPr>
        <w:tabs>
          <w:tab w:val="left" w:pos="-720"/>
        </w:tabs>
        <w:suppressAutoHyphens/>
        <w:ind w:right="112"/>
        <w:rPr>
          <w:spacing w:val="-3"/>
          <w:sz w:val="22"/>
          <w:szCs w:val="22"/>
        </w:rPr>
      </w:pPr>
    </w:p>
    <w:p w14:paraId="3EF9CAFB" w14:textId="1C48008E" w:rsidR="00EF760B" w:rsidRPr="006749F7" w:rsidRDefault="009C3920" w:rsidP="000E5037">
      <w:pPr>
        <w:ind w:right="112"/>
        <w:rPr>
          <w:b/>
          <w:bCs/>
          <w:spacing w:val="-3"/>
          <w:sz w:val="22"/>
          <w:szCs w:val="22"/>
        </w:rPr>
      </w:pPr>
      <w:r>
        <w:rPr>
          <w:b/>
          <w:bCs/>
          <w:spacing w:val="-3"/>
          <w:sz w:val="22"/>
          <w:szCs w:val="22"/>
        </w:rPr>
        <w:t>13</w:t>
      </w:r>
      <w:r w:rsidR="0075770A" w:rsidRPr="006749F7">
        <w:rPr>
          <w:b/>
          <w:bCs/>
          <w:spacing w:val="-3"/>
          <w:sz w:val="22"/>
          <w:szCs w:val="22"/>
        </w:rPr>
        <w:t xml:space="preserve">.- </w:t>
      </w:r>
      <w:r w:rsidR="00E52AAB" w:rsidRPr="006749F7">
        <w:rPr>
          <w:b/>
          <w:bCs/>
          <w:spacing w:val="-3"/>
          <w:sz w:val="22"/>
          <w:szCs w:val="22"/>
        </w:rPr>
        <w:t xml:space="preserve">PRECS I PREGUNTES.- </w:t>
      </w:r>
      <w:r w:rsidR="007758CF" w:rsidRPr="006749F7">
        <w:rPr>
          <w:b/>
          <w:bCs/>
          <w:spacing w:val="-3"/>
          <w:sz w:val="22"/>
          <w:szCs w:val="22"/>
        </w:rPr>
        <w:t xml:space="preserve"> </w:t>
      </w:r>
    </w:p>
    <w:p w14:paraId="0C34AE05" w14:textId="77777777" w:rsidR="00EF760B" w:rsidRPr="006749F7" w:rsidRDefault="00EF760B" w:rsidP="000E5037">
      <w:pPr>
        <w:ind w:right="112"/>
        <w:rPr>
          <w:b/>
          <w:bCs/>
          <w:spacing w:val="-3"/>
          <w:sz w:val="22"/>
          <w:szCs w:val="22"/>
        </w:rPr>
      </w:pPr>
    </w:p>
    <w:p w14:paraId="34237EEE" w14:textId="77777777" w:rsidR="00793430" w:rsidRPr="006749F7" w:rsidRDefault="00793430" w:rsidP="000E5037">
      <w:pPr>
        <w:ind w:right="112"/>
        <w:rPr>
          <w:spacing w:val="-3"/>
          <w:sz w:val="22"/>
          <w:szCs w:val="22"/>
        </w:rPr>
      </w:pPr>
    </w:p>
    <w:p w14:paraId="4FB47D5E" w14:textId="5A3A6978" w:rsidR="00C31256" w:rsidRPr="006749F7" w:rsidRDefault="00C31256" w:rsidP="000E5037">
      <w:pPr>
        <w:ind w:right="112"/>
        <w:rPr>
          <w:spacing w:val="-3"/>
          <w:sz w:val="22"/>
          <w:szCs w:val="22"/>
        </w:rPr>
      </w:pPr>
    </w:p>
    <w:p w14:paraId="2A81C9D6" w14:textId="1EAF9C63" w:rsidR="002710ED" w:rsidRPr="006749F7" w:rsidRDefault="002710ED" w:rsidP="000E5037">
      <w:pPr>
        <w:tabs>
          <w:tab w:val="left" w:pos="-720"/>
        </w:tabs>
        <w:suppressAutoHyphens/>
        <w:ind w:right="112"/>
        <w:rPr>
          <w:sz w:val="22"/>
          <w:szCs w:val="22"/>
        </w:rPr>
      </w:pPr>
      <w:r w:rsidRPr="006749F7">
        <w:rPr>
          <w:sz w:val="22"/>
          <w:szCs w:val="22"/>
        </w:rPr>
        <w:tab/>
        <w:t>Un</w:t>
      </w:r>
      <w:r w:rsidRPr="006749F7">
        <w:rPr>
          <w:snapToGrid w:val="0"/>
          <w:sz w:val="22"/>
          <w:szCs w:val="22"/>
        </w:rPr>
        <w:t xml:space="preserve"> cop examinats els punts assenyalats a l’ordre del dia, essent les</w:t>
      </w:r>
      <w:r w:rsidR="00036990" w:rsidRPr="006749F7">
        <w:rPr>
          <w:snapToGrid w:val="0"/>
          <w:sz w:val="22"/>
          <w:szCs w:val="22"/>
        </w:rPr>
        <w:t xml:space="preserve"> </w:t>
      </w:r>
      <w:r w:rsidR="00C0232A" w:rsidRPr="006749F7">
        <w:rPr>
          <w:snapToGrid w:val="0"/>
          <w:sz w:val="22"/>
          <w:szCs w:val="22"/>
        </w:rPr>
        <w:t>vint</w:t>
      </w:r>
      <w:r w:rsidR="00126145" w:rsidRPr="006749F7">
        <w:rPr>
          <w:snapToGrid w:val="0"/>
          <w:sz w:val="22"/>
          <w:szCs w:val="22"/>
        </w:rPr>
        <w:t xml:space="preserve"> hores </w:t>
      </w:r>
      <w:r w:rsidR="00C65637" w:rsidRPr="006749F7">
        <w:rPr>
          <w:snapToGrid w:val="0"/>
          <w:sz w:val="22"/>
          <w:szCs w:val="22"/>
        </w:rPr>
        <w:t>la</w:t>
      </w:r>
      <w:r w:rsidRPr="006749F7">
        <w:rPr>
          <w:snapToGrid w:val="0"/>
          <w:sz w:val="22"/>
          <w:szCs w:val="22"/>
        </w:rPr>
        <w:t xml:space="preserve"> Sra. batlessa aixecà la sessió, i per fer-hi constar el que s’hi ha tractat, jo la secretària en </w:t>
      </w:r>
      <w:proofErr w:type="spellStart"/>
      <w:r w:rsidRPr="006749F7">
        <w:rPr>
          <w:snapToGrid w:val="0"/>
          <w:sz w:val="22"/>
          <w:szCs w:val="22"/>
        </w:rPr>
        <w:t>donc</w:t>
      </w:r>
      <w:proofErr w:type="spellEnd"/>
      <w:r w:rsidRPr="006749F7">
        <w:rPr>
          <w:snapToGrid w:val="0"/>
          <w:sz w:val="22"/>
          <w:szCs w:val="22"/>
        </w:rPr>
        <w:t xml:space="preserve"> fe, i amb el seu Vist-i-plau estenc la present Acta al lloc i la data assenyalats a l’encapçalament.</w:t>
      </w:r>
    </w:p>
    <w:p w14:paraId="5028DC20" w14:textId="77777777" w:rsidR="002710ED" w:rsidRPr="006749F7" w:rsidRDefault="002710ED" w:rsidP="000E5037">
      <w:pPr>
        <w:tabs>
          <w:tab w:val="left" w:pos="-720"/>
        </w:tabs>
        <w:suppressAutoHyphens/>
        <w:ind w:right="112"/>
        <w:rPr>
          <w:spacing w:val="-3"/>
          <w:sz w:val="22"/>
          <w:szCs w:val="22"/>
        </w:rPr>
      </w:pPr>
    </w:p>
    <w:p w14:paraId="4A91991B"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ab/>
      </w:r>
    </w:p>
    <w:p w14:paraId="4EAB86B6"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La secretària</w:t>
      </w:r>
      <w:r w:rsidR="002B0FAF"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00A95DF7" w:rsidRPr="006749F7">
        <w:rPr>
          <w:spacing w:val="-3"/>
          <w:sz w:val="22"/>
          <w:szCs w:val="22"/>
        </w:rPr>
        <w:tab/>
      </w:r>
      <w:r w:rsidR="00A95DF7" w:rsidRPr="006749F7">
        <w:rPr>
          <w:spacing w:val="-3"/>
          <w:sz w:val="22"/>
          <w:szCs w:val="22"/>
        </w:rPr>
        <w:tab/>
        <w:t xml:space="preserve">  </w:t>
      </w:r>
      <w:r w:rsidRPr="006749F7">
        <w:rPr>
          <w:spacing w:val="-3"/>
          <w:sz w:val="22"/>
          <w:szCs w:val="22"/>
        </w:rPr>
        <w:t>Vist i plau</w:t>
      </w:r>
    </w:p>
    <w:p w14:paraId="255BCF28" w14:textId="77777777" w:rsidR="001C062B" w:rsidRPr="006749F7" w:rsidRDefault="002710ED" w:rsidP="000E5037">
      <w:pPr>
        <w:tabs>
          <w:tab w:val="left" w:pos="-720"/>
        </w:tabs>
        <w:suppressAutoHyphens/>
        <w:ind w:right="112"/>
        <w:rPr>
          <w:sz w:val="22"/>
          <w:szCs w:val="22"/>
        </w:rPr>
      </w:pP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t xml:space="preserve">  La batlessa</w:t>
      </w:r>
      <w:r w:rsidRPr="006749F7">
        <w:rPr>
          <w:spacing w:val="-3"/>
          <w:sz w:val="22"/>
          <w:szCs w:val="22"/>
        </w:rPr>
        <w:tab/>
      </w:r>
    </w:p>
    <w:sectPr w:rsidR="001C062B" w:rsidRPr="006749F7" w:rsidSect="00EB3A6B">
      <w:headerReference w:type="default" r:id="rId9"/>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Noto San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1"/>
  </w:num>
  <w:num w:numId="2">
    <w:abstractNumId w:val="59"/>
  </w:num>
  <w:num w:numId="3">
    <w:abstractNumId w:val="69"/>
  </w:num>
  <w:num w:numId="4">
    <w:abstractNumId w:val="62"/>
  </w:num>
  <w:num w:numId="5">
    <w:abstractNumId w:val="58"/>
  </w:num>
  <w:num w:numId="6">
    <w:abstractNumId w:val="72"/>
  </w:num>
  <w:num w:numId="7">
    <w:abstractNumId w:val="60"/>
  </w:num>
  <w:num w:numId="8">
    <w:abstractNumId w:val="54"/>
  </w:num>
  <w:num w:numId="9">
    <w:abstractNumId w:val="68"/>
  </w:num>
  <w:num w:numId="10">
    <w:abstractNumId w:val="64"/>
  </w:num>
  <w:num w:numId="11">
    <w:abstractNumId w:val="53"/>
  </w:num>
  <w:num w:numId="12">
    <w:abstractNumId w:val="74"/>
  </w:num>
  <w:num w:numId="13">
    <w:abstractNumId w:val="75"/>
  </w:num>
  <w:num w:numId="14">
    <w:abstractNumId w:val="0"/>
  </w:num>
  <w:num w:numId="15">
    <w:abstractNumId w:val="1"/>
  </w:num>
  <w:num w:numId="16">
    <w:abstractNumId w:val="2"/>
  </w:num>
  <w:num w:numId="17">
    <w:abstractNumId w:val="56"/>
  </w:num>
  <w:num w:numId="18">
    <w:abstractNumId w:val="67"/>
  </w:num>
  <w:num w:numId="19">
    <w:abstractNumId w:val="57"/>
  </w:num>
  <w:num w:numId="20">
    <w:abstractNumId w:val="52"/>
  </w:num>
  <w:num w:numId="21">
    <w:abstractNumId w:val="71"/>
  </w:num>
  <w:num w:numId="22">
    <w:abstractNumId w:val="70"/>
  </w:num>
  <w:num w:numId="23">
    <w:abstractNumId w:val="55"/>
  </w:num>
  <w:num w:numId="24">
    <w:abstractNumId w:val="76"/>
  </w:num>
  <w:num w:numId="25">
    <w:abstractNumId w:val="63"/>
  </w:num>
  <w:num w:numId="26">
    <w:abstractNumId w:val="73"/>
  </w:num>
  <w:num w:numId="27">
    <w:abstractNumId w:val="65"/>
  </w:num>
  <w:num w:numId="28">
    <w:abstractNumId w:val="6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14A70"/>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531E"/>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13391"/>
    <w:rsid w:val="00913E26"/>
    <w:rsid w:val="00914143"/>
    <w:rsid w:val="00921812"/>
    <w:rsid w:val="009224BF"/>
    <w:rsid w:val="00924A1E"/>
    <w:rsid w:val="009336F2"/>
    <w:rsid w:val="00935023"/>
    <w:rsid w:val="00944001"/>
    <w:rsid w:val="00955322"/>
    <w:rsid w:val="00974CAD"/>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E47AB"/>
    <w:rsid w:val="00BE60EB"/>
    <w:rsid w:val="00BE76EA"/>
    <w:rsid w:val="00BF608C"/>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765B5"/>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esporle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D174-A848-4655-B31E-D4ED28F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3973</Words>
  <Characters>21853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8</cp:revision>
  <cp:lastPrinted>2022-02-17T10:23:00Z</cp:lastPrinted>
  <dcterms:created xsi:type="dcterms:W3CDTF">2022-04-11T12:47:00Z</dcterms:created>
  <dcterms:modified xsi:type="dcterms:W3CDTF">2022-06-01T14:03:00Z</dcterms:modified>
</cp:coreProperties>
</file>