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E217" w14:textId="77777777" w:rsidR="00E843FD" w:rsidRPr="009E6530" w:rsidRDefault="00E843FD" w:rsidP="00E843FD">
      <w:pPr>
        <w:tabs>
          <w:tab w:val="center" w:pos="4680"/>
        </w:tabs>
        <w:suppressAutoHyphens/>
        <w:ind w:right="112"/>
        <w:rPr>
          <w:spacing w:val="-3"/>
          <w:sz w:val="22"/>
          <w:szCs w:val="22"/>
        </w:rPr>
      </w:pPr>
    </w:p>
    <w:p w14:paraId="40AC5E41" w14:textId="77777777" w:rsidR="00E843FD" w:rsidRPr="009E6530" w:rsidRDefault="00E843FD" w:rsidP="00E843FD">
      <w:pPr>
        <w:tabs>
          <w:tab w:val="center" w:pos="4680"/>
        </w:tabs>
        <w:suppressAutoHyphens/>
        <w:ind w:right="112"/>
        <w:jc w:val="center"/>
        <w:rPr>
          <w:spacing w:val="-3"/>
          <w:sz w:val="22"/>
          <w:szCs w:val="22"/>
        </w:rPr>
      </w:pPr>
      <w:r w:rsidRPr="009E6530">
        <w:rPr>
          <w:spacing w:val="-3"/>
          <w:sz w:val="22"/>
          <w:szCs w:val="22"/>
        </w:rPr>
        <w:t>ACTA DE LA SESSIÓ ORDINÀRIA</w:t>
      </w:r>
      <w:r w:rsidRPr="009E6530">
        <w:rPr>
          <w:spacing w:val="-3"/>
          <w:sz w:val="22"/>
          <w:szCs w:val="22"/>
        </w:rPr>
        <w:fldChar w:fldCharType="begin"/>
      </w:r>
      <w:r w:rsidRPr="009E6530">
        <w:rPr>
          <w:spacing w:val="-3"/>
          <w:sz w:val="22"/>
          <w:szCs w:val="22"/>
        </w:rPr>
        <w:instrText xml:space="preserve">PRIVATE </w:instrText>
      </w:r>
      <w:r w:rsidRPr="009E6530">
        <w:rPr>
          <w:spacing w:val="-3"/>
          <w:sz w:val="22"/>
          <w:szCs w:val="22"/>
        </w:rPr>
        <w:fldChar w:fldCharType="end"/>
      </w:r>
    </w:p>
    <w:p w14:paraId="2FA8AB8C" w14:textId="77777777" w:rsidR="00E843FD" w:rsidRPr="009E6530" w:rsidRDefault="00E843FD" w:rsidP="00E843FD">
      <w:pPr>
        <w:tabs>
          <w:tab w:val="center" w:pos="4680"/>
        </w:tabs>
        <w:suppressAutoHyphens/>
        <w:ind w:right="112"/>
        <w:jc w:val="center"/>
        <w:rPr>
          <w:spacing w:val="-3"/>
          <w:sz w:val="22"/>
          <w:szCs w:val="22"/>
        </w:rPr>
      </w:pPr>
      <w:r w:rsidRPr="009E6530">
        <w:rPr>
          <w:spacing w:val="-3"/>
          <w:sz w:val="22"/>
          <w:szCs w:val="22"/>
        </w:rPr>
        <w:t>CELEBRADA PEL PLE DE L'AJUNTAMENT</w:t>
      </w:r>
    </w:p>
    <w:p w14:paraId="74C9DBB8" w14:textId="77777777" w:rsidR="00E843FD" w:rsidRPr="009E6530" w:rsidRDefault="00E843FD" w:rsidP="00E843FD">
      <w:pPr>
        <w:tabs>
          <w:tab w:val="center" w:pos="4680"/>
        </w:tabs>
        <w:suppressAutoHyphens/>
        <w:ind w:right="112"/>
        <w:jc w:val="center"/>
        <w:rPr>
          <w:spacing w:val="-3"/>
          <w:sz w:val="22"/>
          <w:szCs w:val="22"/>
        </w:rPr>
      </w:pPr>
      <w:r w:rsidRPr="009E6530">
        <w:rPr>
          <w:spacing w:val="-3"/>
          <w:sz w:val="22"/>
          <w:szCs w:val="22"/>
        </w:rPr>
        <w:t>EL DIA 24 DE FEBRER DE 2022</w:t>
      </w:r>
    </w:p>
    <w:p w14:paraId="7EFF1514" w14:textId="77777777" w:rsidR="00E843FD" w:rsidRPr="009E6530" w:rsidRDefault="00E843FD" w:rsidP="00E843FD">
      <w:pPr>
        <w:tabs>
          <w:tab w:val="center" w:pos="4680"/>
        </w:tabs>
        <w:suppressAutoHyphens/>
        <w:ind w:right="112"/>
        <w:jc w:val="center"/>
        <w:rPr>
          <w:spacing w:val="-3"/>
          <w:sz w:val="22"/>
          <w:szCs w:val="22"/>
        </w:rPr>
      </w:pPr>
    </w:p>
    <w:p w14:paraId="1AD8AE8F" w14:textId="77777777" w:rsidR="00E843FD" w:rsidRPr="009E6530" w:rsidRDefault="00E843FD" w:rsidP="00E843FD">
      <w:pPr>
        <w:tabs>
          <w:tab w:val="left" w:pos="-720"/>
        </w:tabs>
        <w:suppressAutoHyphens/>
        <w:ind w:right="112"/>
        <w:rPr>
          <w:spacing w:val="-3"/>
          <w:sz w:val="22"/>
          <w:szCs w:val="22"/>
        </w:rPr>
      </w:pPr>
    </w:p>
    <w:p w14:paraId="05AD5508" w14:textId="77777777" w:rsidR="00E843FD" w:rsidRPr="009E6530" w:rsidRDefault="00E843FD" w:rsidP="00E843FD">
      <w:pPr>
        <w:tabs>
          <w:tab w:val="left" w:pos="-720"/>
        </w:tabs>
        <w:suppressAutoHyphens/>
        <w:ind w:right="112"/>
        <w:rPr>
          <w:spacing w:val="-3"/>
          <w:sz w:val="22"/>
          <w:szCs w:val="22"/>
        </w:rPr>
      </w:pPr>
    </w:p>
    <w:p w14:paraId="65A3C668" w14:textId="77777777" w:rsidR="00E843FD" w:rsidRPr="009E6530" w:rsidRDefault="00E843FD" w:rsidP="00E843FD">
      <w:pPr>
        <w:tabs>
          <w:tab w:val="left" w:pos="-720"/>
        </w:tabs>
        <w:suppressAutoHyphens/>
        <w:ind w:right="112"/>
        <w:rPr>
          <w:spacing w:val="-3"/>
          <w:sz w:val="22"/>
          <w:szCs w:val="22"/>
        </w:rPr>
      </w:pPr>
    </w:p>
    <w:p w14:paraId="56FF6DF4" w14:textId="77777777" w:rsidR="00E843FD" w:rsidRPr="009E6530" w:rsidRDefault="00E843FD" w:rsidP="00E843FD">
      <w:pPr>
        <w:tabs>
          <w:tab w:val="center" w:pos="4680"/>
        </w:tabs>
        <w:suppressAutoHyphens/>
        <w:ind w:right="112"/>
        <w:rPr>
          <w:spacing w:val="-3"/>
          <w:sz w:val="22"/>
          <w:szCs w:val="22"/>
        </w:rPr>
      </w:pPr>
      <w:r w:rsidRPr="009E6530">
        <w:rPr>
          <w:spacing w:val="-3"/>
          <w:sz w:val="22"/>
          <w:szCs w:val="22"/>
        </w:rPr>
        <w:tab/>
      </w:r>
      <w:r w:rsidRPr="009E6530">
        <w:rPr>
          <w:spacing w:val="-3"/>
          <w:sz w:val="22"/>
          <w:szCs w:val="22"/>
        </w:rPr>
        <w:tab/>
      </w:r>
    </w:p>
    <w:p w14:paraId="202A123E" w14:textId="77777777" w:rsidR="00E843FD" w:rsidRPr="009E6530" w:rsidRDefault="00E843FD" w:rsidP="00E843FD">
      <w:pPr>
        <w:tabs>
          <w:tab w:val="left" w:pos="-720"/>
        </w:tabs>
        <w:suppressAutoHyphens/>
        <w:ind w:right="112"/>
        <w:outlineLvl w:val="0"/>
        <w:rPr>
          <w:spacing w:val="-3"/>
          <w:sz w:val="22"/>
          <w:szCs w:val="22"/>
          <w:u w:val="single"/>
        </w:rPr>
      </w:pPr>
      <w:r w:rsidRPr="009E6530">
        <w:rPr>
          <w:spacing w:val="-3"/>
          <w:sz w:val="22"/>
          <w:szCs w:val="22"/>
          <w:u w:val="single"/>
        </w:rPr>
        <w:t>Membres assistents:</w:t>
      </w:r>
    </w:p>
    <w:p w14:paraId="090A9DE2" w14:textId="77777777" w:rsidR="00E843FD" w:rsidRPr="009E6530" w:rsidRDefault="00E843FD" w:rsidP="00E843FD">
      <w:pPr>
        <w:tabs>
          <w:tab w:val="left" w:pos="-720"/>
        </w:tabs>
        <w:suppressAutoHyphens/>
        <w:ind w:right="112"/>
        <w:rPr>
          <w:spacing w:val="-3"/>
          <w:sz w:val="22"/>
          <w:szCs w:val="22"/>
        </w:rPr>
      </w:pPr>
    </w:p>
    <w:p w14:paraId="775793E8"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Maria Ramon Salas </w:t>
      </w:r>
    </w:p>
    <w:p w14:paraId="75D21CF2"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Miguel Fernàndez de </w:t>
      </w:r>
      <w:proofErr w:type="spellStart"/>
      <w:r w:rsidRPr="009E6530">
        <w:rPr>
          <w:spacing w:val="-3"/>
          <w:sz w:val="22"/>
          <w:szCs w:val="22"/>
        </w:rPr>
        <w:t>Heredia</w:t>
      </w:r>
      <w:proofErr w:type="spellEnd"/>
      <w:r w:rsidRPr="009E6530">
        <w:rPr>
          <w:spacing w:val="-3"/>
          <w:sz w:val="22"/>
          <w:szCs w:val="22"/>
        </w:rPr>
        <w:t xml:space="preserve"> Cañellas </w:t>
      </w:r>
    </w:p>
    <w:p w14:paraId="18AD5EE3"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Maria Sureda </w:t>
      </w:r>
      <w:proofErr w:type="spellStart"/>
      <w:r w:rsidRPr="009E6530">
        <w:rPr>
          <w:spacing w:val="-3"/>
          <w:sz w:val="22"/>
          <w:szCs w:val="22"/>
        </w:rPr>
        <w:t>Matamalas</w:t>
      </w:r>
      <w:proofErr w:type="spellEnd"/>
      <w:r w:rsidRPr="009E6530">
        <w:rPr>
          <w:spacing w:val="-3"/>
          <w:sz w:val="22"/>
          <w:szCs w:val="22"/>
        </w:rPr>
        <w:tab/>
      </w:r>
    </w:p>
    <w:p w14:paraId="4E1DDE64"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Josep Pol i Font </w:t>
      </w:r>
    </w:p>
    <w:p w14:paraId="6AE97772"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Maria Antònia Castell Polo</w:t>
      </w:r>
    </w:p>
    <w:p w14:paraId="19983771"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Carlos Quesada Casas</w:t>
      </w:r>
    </w:p>
    <w:p w14:paraId="7F93BA98"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Antonio </w:t>
      </w:r>
      <w:proofErr w:type="spellStart"/>
      <w:r w:rsidRPr="009E6530">
        <w:rPr>
          <w:spacing w:val="-3"/>
          <w:sz w:val="22"/>
          <w:szCs w:val="22"/>
        </w:rPr>
        <w:t>Bordoy</w:t>
      </w:r>
      <w:proofErr w:type="spellEnd"/>
      <w:r w:rsidRPr="009E6530">
        <w:rPr>
          <w:spacing w:val="-3"/>
          <w:sz w:val="22"/>
          <w:szCs w:val="22"/>
        </w:rPr>
        <w:t xml:space="preserve"> Fernández</w:t>
      </w:r>
    </w:p>
    <w:p w14:paraId="616A6389"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Joan Ferra Terrassa </w:t>
      </w:r>
    </w:p>
    <w:p w14:paraId="49796499"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Maria Romero Matas </w:t>
      </w:r>
    </w:p>
    <w:p w14:paraId="511515A7"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Marta Neus Lopez Cortes </w:t>
      </w:r>
    </w:p>
    <w:p w14:paraId="30EC79DE"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 </w:t>
      </w:r>
    </w:p>
    <w:p w14:paraId="7B0BF716" w14:textId="77777777" w:rsidR="00E843FD" w:rsidRPr="009E6530" w:rsidRDefault="00E843FD" w:rsidP="00E843FD">
      <w:pPr>
        <w:tabs>
          <w:tab w:val="left" w:pos="-720"/>
        </w:tabs>
        <w:suppressAutoHyphens/>
        <w:ind w:right="112"/>
        <w:rPr>
          <w:spacing w:val="-3"/>
          <w:sz w:val="22"/>
          <w:szCs w:val="22"/>
        </w:rPr>
      </w:pPr>
    </w:p>
    <w:p w14:paraId="15130519" w14:textId="77777777" w:rsidR="00E843FD" w:rsidRPr="009E6530" w:rsidRDefault="00E843FD" w:rsidP="00E843FD">
      <w:pPr>
        <w:tabs>
          <w:tab w:val="left" w:pos="-720"/>
        </w:tabs>
        <w:suppressAutoHyphens/>
        <w:ind w:right="112"/>
        <w:rPr>
          <w:spacing w:val="-3"/>
          <w:sz w:val="22"/>
          <w:szCs w:val="22"/>
        </w:rPr>
      </w:pPr>
    </w:p>
    <w:p w14:paraId="15B75E89" w14:textId="77777777" w:rsidR="00E843FD" w:rsidRPr="009E6530" w:rsidRDefault="00E843FD" w:rsidP="00E843FD">
      <w:pPr>
        <w:tabs>
          <w:tab w:val="left" w:pos="-720"/>
        </w:tabs>
        <w:suppressAutoHyphens/>
        <w:ind w:right="112"/>
        <w:rPr>
          <w:spacing w:val="-3"/>
          <w:sz w:val="22"/>
          <w:szCs w:val="22"/>
          <w:u w:val="single"/>
        </w:rPr>
      </w:pPr>
      <w:r w:rsidRPr="009E6530">
        <w:rPr>
          <w:spacing w:val="-3"/>
          <w:sz w:val="22"/>
          <w:szCs w:val="22"/>
          <w:u w:val="single"/>
        </w:rPr>
        <w:t>Membres que excusen la seva assistència</w:t>
      </w:r>
    </w:p>
    <w:p w14:paraId="36B26811" w14:textId="77777777" w:rsidR="00E843FD" w:rsidRPr="009E6530" w:rsidRDefault="00E843FD" w:rsidP="00E843FD">
      <w:pPr>
        <w:tabs>
          <w:tab w:val="left" w:pos="-720"/>
        </w:tabs>
        <w:suppressAutoHyphens/>
        <w:ind w:right="112"/>
        <w:rPr>
          <w:spacing w:val="-3"/>
          <w:sz w:val="22"/>
          <w:szCs w:val="22"/>
          <w:u w:val="single"/>
        </w:rPr>
      </w:pPr>
    </w:p>
    <w:p w14:paraId="754F13C9"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Bárbara Calvo Alomar</w:t>
      </w:r>
    </w:p>
    <w:p w14:paraId="75B70E63"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Antoni </w:t>
      </w:r>
      <w:proofErr w:type="spellStart"/>
      <w:r w:rsidRPr="009E6530">
        <w:rPr>
          <w:spacing w:val="-3"/>
          <w:sz w:val="22"/>
          <w:szCs w:val="22"/>
        </w:rPr>
        <w:t>Asensio</w:t>
      </w:r>
      <w:proofErr w:type="spellEnd"/>
      <w:r w:rsidRPr="009E6530">
        <w:rPr>
          <w:spacing w:val="-3"/>
          <w:sz w:val="22"/>
          <w:szCs w:val="22"/>
        </w:rPr>
        <w:t xml:space="preserve"> Campoy </w:t>
      </w:r>
    </w:p>
    <w:p w14:paraId="0AAFDC49"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 xml:space="preserve">Juan José </w:t>
      </w:r>
      <w:proofErr w:type="spellStart"/>
      <w:r w:rsidRPr="009E6530">
        <w:rPr>
          <w:spacing w:val="-3"/>
          <w:sz w:val="22"/>
          <w:szCs w:val="22"/>
        </w:rPr>
        <w:t>Garrofe</w:t>
      </w:r>
      <w:proofErr w:type="spellEnd"/>
      <w:r w:rsidRPr="009E6530">
        <w:rPr>
          <w:spacing w:val="-3"/>
          <w:sz w:val="22"/>
          <w:szCs w:val="22"/>
        </w:rPr>
        <w:t xml:space="preserve"> Marimón </w:t>
      </w:r>
    </w:p>
    <w:p w14:paraId="17A29ACA" w14:textId="77777777" w:rsidR="00E843FD" w:rsidRPr="009E6530" w:rsidRDefault="00E843FD" w:rsidP="00E843FD">
      <w:pPr>
        <w:tabs>
          <w:tab w:val="left" w:pos="-720"/>
        </w:tabs>
        <w:suppressAutoHyphens/>
        <w:ind w:right="112"/>
        <w:rPr>
          <w:spacing w:val="-3"/>
          <w:sz w:val="22"/>
          <w:szCs w:val="22"/>
        </w:rPr>
      </w:pPr>
    </w:p>
    <w:p w14:paraId="5418E8AF" w14:textId="77777777" w:rsidR="00E843FD" w:rsidRPr="009E6530" w:rsidRDefault="00E843FD" w:rsidP="00E843FD">
      <w:pPr>
        <w:tabs>
          <w:tab w:val="left" w:pos="-720"/>
        </w:tabs>
        <w:suppressAutoHyphens/>
        <w:ind w:right="112"/>
        <w:rPr>
          <w:spacing w:val="-3"/>
          <w:sz w:val="22"/>
          <w:szCs w:val="22"/>
        </w:rPr>
      </w:pPr>
    </w:p>
    <w:p w14:paraId="5AA36F58" w14:textId="77777777" w:rsidR="00E843FD" w:rsidRPr="009E6530" w:rsidRDefault="00E843FD" w:rsidP="00E843FD">
      <w:pPr>
        <w:tabs>
          <w:tab w:val="left" w:pos="-720"/>
        </w:tabs>
        <w:suppressAutoHyphens/>
        <w:ind w:right="112"/>
        <w:rPr>
          <w:spacing w:val="-3"/>
          <w:sz w:val="22"/>
          <w:szCs w:val="22"/>
        </w:rPr>
      </w:pPr>
    </w:p>
    <w:p w14:paraId="4AF360C7"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ab/>
        <w:t>A la Vila d'Esporles, Comunitat Autònoma de les Illes Balears, essent les denou hores i trenta minuts de dia 24 de febrer de 2022, es reuneix de forma presencial</w:t>
      </w:r>
      <w:r w:rsidRPr="009E6530">
        <w:rPr>
          <w:sz w:val="22"/>
          <w:szCs w:val="22"/>
        </w:rPr>
        <w:t xml:space="preserve"> </w:t>
      </w:r>
      <w:r w:rsidRPr="009E6530">
        <w:rPr>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14:paraId="75D49C04" w14:textId="77777777" w:rsidR="00E843FD" w:rsidRPr="009E6530" w:rsidRDefault="00E843FD" w:rsidP="00E843FD">
      <w:pPr>
        <w:tabs>
          <w:tab w:val="left" w:pos="-720"/>
        </w:tabs>
        <w:suppressAutoHyphens/>
        <w:ind w:right="112"/>
        <w:rPr>
          <w:spacing w:val="-3"/>
          <w:sz w:val="22"/>
          <w:szCs w:val="22"/>
        </w:rPr>
      </w:pPr>
    </w:p>
    <w:p w14:paraId="78722A9A" w14:textId="77777777" w:rsidR="00E843FD" w:rsidRPr="009E6530" w:rsidRDefault="00E843FD" w:rsidP="00E843FD">
      <w:pPr>
        <w:tabs>
          <w:tab w:val="left" w:pos="-720"/>
        </w:tabs>
        <w:suppressAutoHyphens/>
        <w:ind w:right="112"/>
        <w:rPr>
          <w:spacing w:val="-3"/>
          <w:sz w:val="22"/>
          <w:szCs w:val="22"/>
        </w:rPr>
      </w:pPr>
    </w:p>
    <w:p w14:paraId="4ED95E8A" w14:textId="77777777" w:rsidR="00E843FD" w:rsidRPr="009E6530" w:rsidRDefault="00E843FD" w:rsidP="00E843FD">
      <w:pPr>
        <w:tabs>
          <w:tab w:val="left" w:pos="-720"/>
        </w:tabs>
        <w:suppressAutoHyphens/>
        <w:ind w:right="112"/>
        <w:rPr>
          <w:spacing w:val="-3"/>
          <w:sz w:val="22"/>
          <w:szCs w:val="22"/>
        </w:rPr>
      </w:pPr>
    </w:p>
    <w:p w14:paraId="040CB312" w14:textId="77777777" w:rsidR="00E843FD" w:rsidRPr="009E6530" w:rsidRDefault="00E843FD" w:rsidP="00E843FD">
      <w:pPr>
        <w:tabs>
          <w:tab w:val="left" w:pos="-720"/>
        </w:tabs>
        <w:suppressAutoHyphens/>
        <w:ind w:right="112"/>
        <w:rPr>
          <w:spacing w:val="-3"/>
          <w:sz w:val="22"/>
          <w:szCs w:val="22"/>
        </w:rPr>
      </w:pPr>
      <w:r w:rsidRPr="009E6530">
        <w:rPr>
          <w:b/>
          <w:bCs/>
          <w:spacing w:val="-3"/>
          <w:sz w:val="22"/>
          <w:szCs w:val="22"/>
        </w:rPr>
        <w:t>1.- ACTA ANTERIOR.-</w:t>
      </w:r>
      <w:r w:rsidRPr="009E6530">
        <w:rPr>
          <w:spacing w:val="-3"/>
          <w:sz w:val="22"/>
          <w:szCs w:val="22"/>
        </w:rPr>
        <w:t xml:space="preserve"> La Sra. presidenta pregunta si qualque membre de la Corporació ha de fer qualque observació a l’acta de la sessió ordinària de dia 25 de novembre de 2021.</w:t>
      </w:r>
    </w:p>
    <w:p w14:paraId="763E7255" w14:textId="77777777" w:rsidR="00E843FD" w:rsidRPr="009E6530" w:rsidRDefault="00E843FD" w:rsidP="00E843FD">
      <w:pPr>
        <w:tabs>
          <w:tab w:val="left" w:pos="-720"/>
        </w:tabs>
        <w:suppressAutoHyphens/>
        <w:ind w:right="112"/>
        <w:rPr>
          <w:spacing w:val="-3"/>
          <w:sz w:val="22"/>
          <w:szCs w:val="22"/>
        </w:rPr>
      </w:pPr>
    </w:p>
    <w:p w14:paraId="54B51AF1" w14:textId="77777777" w:rsidR="00E843FD" w:rsidRPr="009E6530" w:rsidRDefault="00E843FD" w:rsidP="00E843FD">
      <w:pPr>
        <w:tabs>
          <w:tab w:val="left" w:pos="-720"/>
        </w:tabs>
        <w:suppressAutoHyphens/>
        <w:ind w:right="112"/>
        <w:rPr>
          <w:sz w:val="22"/>
          <w:szCs w:val="22"/>
        </w:rPr>
      </w:pPr>
      <w:r w:rsidRPr="009E6530">
        <w:rPr>
          <w:spacing w:val="-3"/>
          <w:sz w:val="22"/>
          <w:szCs w:val="22"/>
        </w:rPr>
        <w:tab/>
      </w:r>
      <w:r w:rsidRPr="009E6530">
        <w:rPr>
          <w:sz w:val="22"/>
          <w:szCs w:val="22"/>
        </w:rPr>
        <w:t>No es presenta cap observació, i sotmesa a votació es aprovada per unanimitat.</w:t>
      </w:r>
    </w:p>
    <w:p w14:paraId="42D77754" w14:textId="77777777" w:rsidR="00E843FD" w:rsidRPr="009E6530" w:rsidRDefault="00E843FD" w:rsidP="00E843FD">
      <w:pPr>
        <w:tabs>
          <w:tab w:val="left" w:pos="-720"/>
        </w:tabs>
        <w:suppressAutoHyphens/>
        <w:ind w:right="112"/>
        <w:rPr>
          <w:sz w:val="22"/>
          <w:szCs w:val="22"/>
        </w:rPr>
      </w:pPr>
    </w:p>
    <w:p w14:paraId="5F099AF2" w14:textId="77777777" w:rsidR="00E843FD" w:rsidRPr="009E6530" w:rsidRDefault="00E843FD" w:rsidP="00E843FD">
      <w:pPr>
        <w:tabs>
          <w:tab w:val="left" w:pos="-720"/>
        </w:tabs>
        <w:suppressAutoHyphens/>
        <w:ind w:right="112"/>
        <w:rPr>
          <w:sz w:val="22"/>
          <w:szCs w:val="22"/>
        </w:rPr>
      </w:pPr>
    </w:p>
    <w:p w14:paraId="0E8A100E" w14:textId="77777777" w:rsidR="00E843FD" w:rsidRPr="009E6530" w:rsidRDefault="00E843FD" w:rsidP="00E843FD">
      <w:pPr>
        <w:rPr>
          <w:b/>
          <w:bCs/>
          <w:spacing w:val="-3"/>
          <w:sz w:val="22"/>
          <w:szCs w:val="22"/>
        </w:rPr>
      </w:pPr>
    </w:p>
    <w:p w14:paraId="6196B044" w14:textId="77777777" w:rsidR="00E843FD" w:rsidRPr="009E6530" w:rsidRDefault="00E843FD" w:rsidP="00E843FD">
      <w:pPr>
        <w:ind w:right="112"/>
        <w:rPr>
          <w:sz w:val="22"/>
          <w:szCs w:val="22"/>
          <w:shd w:val="clear" w:color="auto" w:fill="FFFFFF"/>
        </w:rPr>
      </w:pPr>
      <w:bookmarkStart w:id="0" w:name="_Hlk78891215"/>
      <w:r w:rsidRPr="009E6530">
        <w:rPr>
          <w:b/>
          <w:bCs/>
          <w:color w:val="000000"/>
          <w:sz w:val="22"/>
          <w:szCs w:val="22"/>
          <w:shd w:val="clear" w:color="auto" w:fill="FFFFFF"/>
        </w:rPr>
        <w:t>2.- EXPEDIENT 141/2022. APROVACIÓ PLA DE GESTIÓ, CONTROL DE RISC I PROTECCIÓ DE L’ARBRAT D’ESPORLES.-</w:t>
      </w:r>
      <w:r w:rsidRPr="009E6530">
        <w:rPr>
          <w:color w:val="000000"/>
          <w:sz w:val="22"/>
          <w:szCs w:val="22"/>
          <w:shd w:val="clear" w:color="auto" w:fill="FFFFFF"/>
        </w:rPr>
        <w:t xml:space="preserve"> </w:t>
      </w:r>
      <w:r w:rsidRPr="009E6530">
        <w:rPr>
          <w:sz w:val="22"/>
          <w:szCs w:val="22"/>
          <w:shd w:val="clear" w:color="auto" w:fill="FFFFFF"/>
        </w:rPr>
        <w:t xml:space="preserve">La batlessa, Sra. Maria Ramon Salas, </w:t>
      </w:r>
      <w:proofErr w:type="spellStart"/>
      <w:r w:rsidRPr="009E6530">
        <w:rPr>
          <w:sz w:val="22"/>
          <w:szCs w:val="22"/>
          <w:shd w:val="clear" w:color="auto" w:fill="FFFFFF"/>
        </w:rPr>
        <w:t>dóna</w:t>
      </w:r>
      <w:proofErr w:type="spellEnd"/>
      <w:r w:rsidRPr="009E6530">
        <w:rPr>
          <w:sz w:val="22"/>
          <w:szCs w:val="22"/>
          <w:shd w:val="clear" w:color="auto" w:fill="FFFFFF"/>
        </w:rPr>
        <w:t xml:space="preserve"> lectura a la següent: </w:t>
      </w:r>
    </w:p>
    <w:p w14:paraId="6CF50FF8" w14:textId="77777777" w:rsidR="00E843FD" w:rsidRPr="009E6530" w:rsidRDefault="00E843FD" w:rsidP="00E843FD">
      <w:pPr>
        <w:ind w:right="112"/>
        <w:rPr>
          <w:sz w:val="22"/>
          <w:szCs w:val="22"/>
          <w:shd w:val="clear" w:color="auto" w:fill="FFFFFF"/>
        </w:rPr>
      </w:pPr>
    </w:p>
    <w:p w14:paraId="1072932F" w14:textId="77777777" w:rsidR="00E843FD" w:rsidRPr="009E6530" w:rsidRDefault="00E843FD" w:rsidP="00E843FD">
      <w:pPr>
        <w:pStyle w:val="Textoindependiente"/>
        <w:jc w:val="center"/>
        <w:rPr>
          <w:sz w:val="22"/>
          <w:szCs w:val="22"/>
        </w:rPr>
      </w:pPr>
      <w:r w:rsidRPr="009E6530">
        <w:rPr>
          <w:b/>
          <w:bCs/>
          <w:sz w:val="22"/>
          <w:szCs w:val="22"/>
        </w:rPr>
        <w:lastRenderedPageBreak/>
        <w:t xml:space="preserve">PROPOSTA  DE BATLIA  </w:t>
      </w:r>
    </w:p>
    <w:p w14:paraId="16852FBE" w14:textId="77777777" w:rsidR="00E843FD" w:rsidRPr="009E6530" w:rsidRDefault="00E843FD" w:rsidP="00E843FD">
      <w:pPr>
        <w:pStyle w:val="Textoindependiente"/>
        <w:jc w:val="center"/>
        <w:rPr>
          <w:b/>
          <w:bCs/>
          <w:sz w:val="22"/>
          <w:szCs w:val="22"/>
        </w:rPr>
      </w:pPr>
    </w:p>
    <w:p w14:paraId="0E85524F" w14:textId="77777777" w:rsidR="00E843FD" w:rsidRPr="009E6530" w:rsidRDefault="00E843FD" w:rsidP="00E843FD">
      <w:pPr>
        <w:spacing w:after="120"/>
        <w:rPr>
          <w:sz w:val="22"/>
          <w:szCs w:val="22"/>
        </w:rPr>
      </w:pPr>
      <w:r w:rsidRPr="009E6530">
        <w:rPr>
          <w:bCs/>
          <w:color w:val="000000"/>
          <w:sz w:val="22"/>
          <w:szCs w:val="22"/>
        </w:rPr>
        <w:t xml:space="preserve">L’objectiu </w:t>
      </w:r>
      <w:r w:rsidRPr="009E6530">
        <w:rPr>
          <w:rFonts w:eastAsia="DejaVu Sans"/>
          <w:bCs/>
          <w:color w:val="000000"/>
          <w:sz w:val="22"/>
          <w:szCs w:val="22"/>
          <w:lang w:eastAsia="zh-CN" w:bidi="hi-IN"/>
        </w:rPr>
        <w:t xml:space="preserve">de la redacció del PLA DE GESTIÓ, CONTROL DEL RISC I PROTECCIÓ DE L’ARBRAT D’ESPORLES </w:t>
      </w:r>
      <w:r w:rsidRPr="009E6530">
        <w:rPr>
          <w:bCs/>
          <w:color w:val="000000"/>
          <w:sz w:val="22"/>
          <w:szCs w:val="22"/>
        </w:rPr>
        <w:t>és el d’avaluar l’estat actual de l’arbrat, analitzant l’estat fisiològic, estructural i mecànic per tal de definir les mesures d’actuació idònies, ja sigui per la conservació o substitució dels exemplars que conformen l’arbreda:</w:t>
      </w:r>
    </w:p>
    <w:p w14:paraId="2BB362B6" w14:textId="77777777" w:rsidR="00E843FD" w:rsidRPr="009E6530" w:rsidRDefault="00E843FD" w:rsidP="00E843FD">
      <w:pPr>
        <w:widowControl w:val="0"/>
        <w:numPr>
          <w:ilvl w:val="0"/>
          <w:numId w:val="16"/>
        </w:numPr>
        <w:tabs>
          <w:tab w:val="clear" w:pos="0"/>
          <w:tab w:val="num" w:pos="720"/>
        </w:tabs>
        <w:suppressAutoHyphens/>
        <w:spacing w:after="120"/>
        <w:rPr>
          <w:sz w:val="22"/>
          <w:szCs w:val="22"/>
        </w:rPr>
      </w:pPr>
      <w:r w:rsidRPr="009E6530">
        <w:rPr>
          <w:bCs/>
          <w:color w:val="000000"/>
          <w:sz w:val="22"/>
          <w:szCs w:val="22"/>
        </w:rPr>
        <w:t>Avaluar l’estat fisiològic de l’arbrat.</w:t>
      </w:r>
    </w:p>
    <w:p w14:paraId="1BDEBAEF" w14:textId="77777777" w:rsidR="00E843FD" w:rsidRPr="009E6530" w:rsidRDefault="00E843FD" w:rsidP="00E843FD">
      <w:pPr>
        <w:widowControl w:val="0"/>
        <w:numPr>
          <w:ilvl w:val="0"/>
          <w:numId w:val="16"/>
        </w:numPr>
        <w:tabs>
          <w:tab w:val="clear" w:pos="0"/>
          <w:tab w:val="num" w:pos="720"/>
        </w:tabs>
        <w:suppressAutoHyphens/>
        <w:spacing w:after="120"/>
        <w:rPr>
          <w:sz w:val="22"/>
          <w:szCs w:val="22"/>
        </w:rPr>
      </w:pPr>
      <w:r w:rsidRPr="009E6530">
        <w:rPr>
          <w:bCs/>
          <w:color w:val="000000"/>
          <w:sz w:val="22"/>
          <w:szCs w:val="22"/>
        </w:rPr>
        <w:t>Avaluar el risc de caiguda o fractura de branques i/o arbres.</w:t>
      </w:r>
    </w:p>
    <w:p w14:paraId="4AB61BFF" w14:textId="77777777" w:rsidR="00E843FD" w:rsidRPr="009E6530" w:rsidRDefault="00E843FD" w:rsidP="00E843FD">
      <w:pPr>
        <w:widowControl w:val="0"/>
        <w:numPr>
          <w:ilvl w:val="0"/>
          <w:numId w:val="16"/>
        </w:numPr>
        <w:tabs>
          <w:tab w:val="clear" w:pos="0"/>
          <w:tab w:val="num" w:pos="720"/>
        </w:tabs>
        <w:suppressAutoHyphens/>
        <w:spacing w:after="120"/>
        <w:rPr>
          <w:sz w:val="22"/>
          <w:szCs w:val="22"/>
        </w:rPr>
      </w:pPr>
      <w:r w:rsidRPr="009E6530">
        <w:rPr>
          <w:bCs/>
          <w:color w:val="000000"/>
          <w:sz w:val="22"/>
          <w:szCs w:val="22"/>
        </w:rPr>
        <w:t>Descriure les actuacions a dur a terme per millorar l’estat fisiològic i per reduir el risc de possibles accidents produïts pels arbres, mantenint sempre que sigui possible el seu valor patrimonial.</w:t>
      </w:r>
    </w:p>
    <w:p w14:paraId="475CCFD1" w14:textId="77777777" w:rsidR="00E843FD" w:rsidRPr="009E6530" w:rsidRDefault="00E843FD" w:rsidP="00E843FD">
      <w:pPr>
        <w:widowControl w:val="0"/>
        <w:numPr>
          <w:ilvl w:val="0"/>
          <w:numId w:val="15"/>
        </w:numPr>
        <w:tabs>
          <w:tab w:val="clear" w:pos="0"/>
          <w:tab w:val="num" w:pos="720"/>
        </w:tabs>
        <w:suppressAutoHyphens/>
        <w:spacing w:after="120"/>
        <w:ind w:left="720"/>
        <w:rPr>
          <w:sz w:val="22"/>
          <w:szCs w:val="22"/>
        </w:rPr>
      </w:pPr>
      <w:r w:rsidRPr="009E6530">
        <w:rPr>
          <w:bCs/>
          <w:color w:val="000000"/>
          <w:sz w:val="22"/>
          <w:szCs w:val="22"/>
        </w:rPr>
        <w:t xml:space="preserve">Definir criteris de gestió de les alineacions d’acord amb l’estat de l’arbrat, les seves expectatives de vida i el valor patrimonial i paisatgístic. </w:t>
      </w:r>
    </w:p>
    <w:p w14:paraId="4E9D5805" w14:textId="77777777" w:rsidR="00E843FD" w:rsidRPr="009E6530" w:rsidRDefault="00E843FD" w:rsidP="00E843FD">
      <w:pPr>
        <w:pStyle w:val="Textoindependiente"/>
        <w:rPr>
          <w:sz w:val="22"/>
          <w:szCs w:val="22"/>
        </w:rPr>
      </w:pPr>
      <w:r w:rsidRPr="009E6530">
        <w:rPr>
          <w:color w:val="000000"/>
          <w:sz w:val="22"/>
          <w:szCs w:val="22"/>
        </w:rPr>
        <w:t xml:space="preserve">L’Ajuntament d’Esporles ha redactat amb col·laboració de </w:t>
      </w:r>
      <w:r w:rsidRPr="009E6530">
        <w:rPr>
          <w:rFonts w:eastAsia="DejaVu Sans"/>
          <w:color w:val="000000"/>
          <w:sz w:val="22"/>
          <w:szCs w:val="22"/>
          <w:lang w:eastAsia="zh-CN" w:bidi="hi-IN"/>
        </w:rPr>
        <w:t xml:space="preserve">Grupo </w:t>
      </w:r>
      <w:proofErr w:type="spellStart"/>
      <w:r w:rsidRPr="009E6530">
        <w:rPr>
          <w:rFonts w:eastAsia="DejaVu Sans"/>
          <w:color w:val="000000"/>
          <w:sz w:val="22"/>
          <w:szCs w:val="22"/>
          <w:lang w:eastAsia="zh-CN" w:bidi="hi-IN"/>
        </w:rPr>
        <w:t>Eulen</w:t>
      </w:r>
      <w:proofErr w:type="spellEnd"/>
      <w:r w:rsidRPr="009E6530">
        <w:rPr>
          <w:rFonts w:eastAsia="DejaVu Sans"/>
          <w:color w:val="000000"/>
          <w:sz w:val="22"/>
          <w:szCs w:val="22"/>
          <w:lang w:eastAsia="zh-CN" w:bidi="hi-IN"/>
        </w:rPr>
        <w:t xml:space="preserve"> </w:t>
      </w:r>
      <w:r w:rsidRPr="009E6530">
        <w:rPr>
          <w:color w:val="000000"/>
          <w:sz w:val="22"/>
          <w:szCs w:val="22"/>
        </w:rPr>
        <w:t xml:space="preserve">el Pla de </w:t>
      </w:r>
      <w:r w:rsidRPr="009E6530">
        <w:rPr>
          <w:rFonts w:eastAsia="DejaVu Sans"/>
          <w:color w:val="000000"/>
          <w:sz w:val="22"/>
          <w:szCs w:val="22"/>
          <w:lang w:eastAsia="zh-CN" w:bidi="hi-IN"/>
        </w:rPr>
        <w:t>gestió, control de risc i protecció de l’arbrat d’Esporles.</w:t>
      </w:r>
    </w:p>
    <w:p w14:paraId="0546A285" w14:textId="77777777" w:rsidR="00E843FD" w:rsidRPr="009E6530" w:rsidRDefault="00E843FD" w:rsidP="00E843FD">
      <w:pPr>
        <w:pStyle w:val="Textoindependiente"/>
        <w:rPr>
          <w:color w:val="000000"/>
          <w:sz w:val="22"/>
          <w:szCs w:val="22"/>
        </w:rPr>
      </w:pPr>
    </w:p>
    <w:p w14:paraId="01D56E9C" w14:textId="77777777" w:rsidR="00E843FD" w:rsidRPr="009E6530" w:rsidRDefault="00E843FD" w:rsidP="00E843FD">
      <w:pPr>
        <w:pStyle w:val="Textoindependiente"/>
        <w:rPr>
          <w:sz w:val="22"/>
          <w:szCs w:val="22"/>
        </w:rPr>
      </w:pPr>
      <w:r w:rsidRPr="009E6530">
        <w:rPr>
          <w:color w:val="000000"/>
          <w:sz w:val="22"/>
          <w:szCs w:val="22"/>
        </w:rPr>
        <w:t xml:space="preserve">Per tot això, </w:t>
      </w:r>
    </w:p>
    <w:p w14:paraId="7401032D" w14:textId="77777777" w:rsidR="00E843FD" w:rsidRPr="009E6530" w:rsidRDefault="00E843FD" w:rsidP="00E843FD">
      <w:pPr>
        <w:pStyle w:val="Textoindependiente"/>
        <w:jc w:val="center"/>
        <w:rPr>
          <w:sz w:val="22"/>
          <w:szCs w:val="22"/>
        </w:rPr>
      </w:pPr>
      <w:r w:rsidRPr="009E6530">
        <w:rPr>
          <w:b/>
          <w:bCs/>
          <w:color w:val="000000"/>
          <w:sz w:val="22"/>
          <w:szCs w:val="22"/>
        </w:rPr>
        <w:t>PROPÒS</w:t>
      </w:r>
    </w:p>
    <w:p w14:paraId="65E3D181" w14:textId="77777777" w:rsidR="00E843FD" w:rsidRPr="009E6530" w:rsidRDefault="00E843FD" w:rsidP="00E843FD">
      <w:pPr>
        <w:pStyle w:val="Textoindependiente"/>
        <w:jc w:val="center"/>
        <w:rPr>
          <w:color w:val="000000"/>
          <w:sz w:val="22"/>
          <w:szCs w:val="22"/>
        </w:rPr>
      </w:pPr>
    </w:p>
    <w:p w14:paraId="6FE931E1" w14:textId="77777777" w:rsidR="00E843FD" w:rsidRPr="009E6530" w:rsidRDefault="00E843FD" w:rsidP="00E843FD">
      <w:pPr>
        <w:pStyle w:val="Textoindependiente"/>
        <w:rPr>
          <w:rFonts w:eastAsia="DejaVu Sans"/>
          <w:color w:val="000000"/>
          <w:sz w:val="22"/>
          <w:szCs w:val="22"/>
          <w:lang w:eastAsia="zh-CN" w:bidi="hi-IN"/>
        </w:rPr>
      </w:pPr>
      <w:r w:rsidRPr="009E6530">
        <w:rPr>
          <w:color w:val="000000"/>
          <w:sz w:val="22"/>
          <w:szCs w:val="22"/>
        </w:rPr>
        <w:t xml:space="preserve">1.- Aprovar </w:t>
      </w:r>
      <w:r w:rsidRPr="009E6530">
        <w:rPr>
          <w:rFonts w:eastAsia="DejaVu Sans"/>
          <w:color w:val="000000"/>
          <w:sz w:val="22"/>
          <w:szCs w:val="22"/>
          <w:lang w:eastAsia="zh-CN" w:bidi="hi-IN"/>
        </w:rPr>
        <w:t>el Pla de gestió, control de risc i protecció de l’arbrat d’Esporles.</w:t>
      </w:r>
    </w:p>
    <w:p w14:paraId="602B73C8" w14:textId="77777777" w:rsidR="00E843FD" w:rsidRPr="009E6530" w:rsidRDefault="00E843FD" w:rsidP="00E843FD">
      <w:pPr>
        <w:pStyle w:val="Textoindependiente"/>
        <w:rPr>
          <w:sz w:val="22"/>
          <w:szCs w:val="22"/>
        </w:rPr>
      </w:pPr>
    </w:p>
    <w:bookmarkEnd w:id="0"/>
    <w:p w14:paraId="7E05A0FC" w14:textId="77777777" w:rsidR="00E843FD" w:rsidRPr="009E6530" w:rsidRDefault="00E843FD" w:rsidP="00E843FD">
      <w:pPr>
        <w:pStyle w:val="Textoindependiente"/>
        <w:ind w:firstLine="708"/>
        <w:rPr>
          <w:sz w:val="22"/>
          <w:szCs w:val="22"/>
        </w:rPr>
      </w:pPr>
      <w:r w:rsidRPr="009E6530">
        <w:rPr>
          <w:sz w:val="22"/>
          <w:szCs w:val="22"/>
        </w:rPr>
        <w:t>Sotmesa a votació la proposta fou aprovada per unanimitat dels assistents.</w:t>
      </w:r>
    </w:p>
    <w:p w14:paraId="38FDE1E0" w14:textId="77777777" w:rsidR="00E843FD" w:rsidRPr="009E6530" w:rsidRDefault="00E843FD" w:rsidP="00E843FD">
      <w:pPr>
        <w:pStyle w:val="Textoindependiente"/>
        <w:spacing w:after="0"/>
        <w:rPr>
          <w:sz w:val="22"/>
          <w:szCs w:val="22"/>
        </w:rPr>
      </w:pPr>
    </w:p>
    <w:p w14:paraId="7ECF31CD" w14:textId="77777777" w:rsidR="00E843FD" w:rsidRPr="009E6530" w:rsidRDefault="00E843FD" w:rsidP="00E843FD">
      <w:pPr>
        <w:pStyle w:val="Textoindependiente"/>
        <w:spacing w:after="0"/>
        <w:rPr>
          <w:sz w:val="22"/>
          <w:szCs w:val="22"/>
        </w:rPr>
      </w:pPr>
    </w:p>
    <w:p w14:paraId="6DB68719" w14:textId="77777777" w:rsidR="00E843FD" w:rsidRPr="009E6530" w:rsidRDefault="00E843FD" w:rsidP="00E843FD">
      <w:pPr>
        <w:pStyle w:val="Textoindependiente31"/>
        <w:spacing w:after="0"/>
        <w:rPr>
          <w:b/>
          <w:bCs/>
          <w:sz w:val="22"/>
          <w:szCs w:val="22"/>
        </w:rPr>
      </w:pPr>
    </w:p>
    <w:p w14:paraId="0E69AD37" w14:textId="77777777" w:rsidR="00E843FD" w:rsidRPr="009E6530" w:rsidRDefault="00E843FD" w:rsidP="00E843FD">
      <w:pPr>
        <w:pStyle w:val="Textoindependiente31"/>
        <w:spacing w:after="0"/>
        <w:rPr>
          <w:sz w:val="22"/>
          <w:szCs w:val="22"/>
          <w:shd w:val="clear" w:color="auto" w:fill="FFFFFF"/>
        </w:rPr>
      </w:pPr>
      <w:r w:rsidRPr="009E6530">
        <w:rPr>
          <w:b/>
          <w:bCs/>
          <w:sz w:val="22"/>
          <w:szCs w:val="22"/>
        </w:rPr>
        <w:t xml:space="preserve">3.- </w:t>
      </w:r>
      <w:r w:rsidRPr="009E6530">
        <w:rPr>
          <w:b/>
          <w:bCs/>
          <w:color w:val="000000"/>
          <w:sz w:val="22"/>
          <w:szCs w:val="22"/>
          <w:shd w:val="clear" w:color="auto" w:fill="FFFFFF"/>
        </w:rPr>
        <w:t xml:space="preserve">EXPEDIENT 155/2022. APROVAR MODIFICAR LES FITXES NÚM. 4, 21, 23 I 24 DE LA RLT.- </w:t>
      </w:r>
      <w:r w:rsidRPr="009E6530">
        <w:rPr>
          <w:sz w:val="22"/>
          <w:szCs w:val="22"/>
          <w:shd w:val="clear" w:color="auto" w:fill="FFFFFF"/>
        </w:rPr>
        <w:t xml:space="preserve">La batlessa, Sra. Maria Ramon Salas, </w:t>
      </w:r>
      <w:proofErr w:type="spellStart"/>
      <w:r w:rsidRPr="009E6530">
        <w:rPr>
          <w:sz w:val="22"/>
          <w:szCs w:val="22"/>
          <w:shd w:val="clear" w:color="auto" w:fill="FFFFFF"/>
        </w:rPr>
        <w:t>dóna</w:t>
      </w:r>
      <w:proofErr w:type="spellEnd"/>
      <w:r w:rsidRPr="009E6530">
        <w:rPr>
          <w:sz w:val="22"/>
          <w:szCs w:val="22"/>
          <w:shd w:val="clear" w:color="auto" w:fill="FFFFFF"/>
        </w:rPr>
        <w:t xml:space="preserve"> lectura a la següent:</w:t>
      </w:r>
    </w:p>
    <w:p w14:paraId="0726D673" w14:textId="77777777" w:rsidR="00E843FD" w:rsidRPr="009E6530" w:rsidRDefault="00E843FD" w:rsidP="00E843FD">
      <w:pPr>
        <w:pStyle w:val="Textoindependiente31"/>
        <w:spacing w:after="0"/>
        <w:rPr>
          <w:sz w:val="22"/>
          <w:szCs w:val="22"/>
          <w:shd w:val="clear" w:color="auto" w:fill="FFFFFF"/>
        </w:rPr>
      </w:pPr>
    </w:p>
    <w:p w14:paraId="77FDA77B" w14:textId="77777777" w:rsidR="00E843FD" w:rsidRPr="009E6530" w:rsidRDefault="00E843FD" w:rsidP="00E843FD">
      <w:pPr>
        <w:pStyle w:val="Textoindependiente"/>
        <w:spacing w:after="0"/>
        <w:jc w:val="center"/>
        <w:rPr>
          <w:sz w:val="22"/>
          <w:szCs w:val="22"/>
        </w:rPr>
      </w:pPr>
      <w:r w:rsidRPr="009E6530">
        <w:rPr>
          <w:rFonts w:eastAsia="DejaVu Sans" w:cs="DejaVu Sans"/>
          <w:b/>
          <w:sz w:val="22"/>
          <w:szCs w:val="22"/>
          <w:lang w:bidi="hi-IN"/>
        </w:rPr>
        <w:t>PROPOSTA DE BATLIA</w:t>
      </w:r>
    </w:p>
    <w:p w14:paraId="590F123E" w14:textId="77777777" w:rsidR="00E843FD" w:rsidRPr="009E6530" w:rsidRDefault="00E843FD" w:rsidP="00E843FD">
      <w:pPr>
        <w:pStyle w:val="Textoindependiente"/>
        <w:spacing w:after="0"/>
        <w:rPr>
          <w:sz w:val="22"/>
          <w:szCs w:val="22"/>
        </w:rPr>
      </w:pPr>
    </w:p>
    <w:p w14:paraId="323BB867" w14:textId="77777777" w:rsidR="00E843FD" w:rsidRPr="009E6530" w:rsidRDefault="00E843FD" w:rsidP="00E843FD">
      <w:pPr>
        <w:pStyle w:val="Textoindependiente"/>
        <w:spacing w:after="0"/>
        <w:rPr>
          <w:sz w:val="22"/>
          <w:szCs w:val="22"/>
        </w:rPr>
      </w:pPr>
      <w:r w:rsidRPr="009E6530">
        <w:rPr>
          <w:sz w:val="22"/>
          <w:szCs w:val="22"/>
        </w:rPr>
        <w:t>Atesa la Relació de Llocs de Treball de l’Ajuntament d’Esporles aprovada per Ple de data 22 de febrer de 2018 i publicada al BOIB núm. 22 de data 15 de març de 2018.</w:t>
      </w:r>
    </w:p>
    <w:p w14:paraId="381E2621" w14:textId="77777777" w:rsidR="00E843FD" w:rsidRPr="009E6530" w:rsidRDefault="00E843FD" w:rsidP="00E843FD">
      <w:pPr>
        <w:pStyle w:val="Textoindependiente"/>
        <w:spacing w:after="0"/>
        <w:rPr>
          <w:sz w:val="22"/>
          <w:szCs w:val="22"/>
        </w:rPr>
      </w:pPr>
    </w:p>
    <w:p w14:paraId="77A98A3D" w14:textId="77777777" w:rsidR="00E843FD" w:rsidRPr="009E6530" w:rsidRDefault="00E843FD" w:rsidP="00E843FD">
      <w:pPr>
        <w:pStyle w:val="Textoindependiente"/>
        <w:spacing w:after="0"/>
        <w:rPr>
          <w:sz w:val="22"/>
          <w:szCs w:val="22"/>
        </w:rPr>
      </w:pPr>
      <w:r w:rsidRPr="009E6530">
        <w:rPr>
          <w:sz w:val="22"/>
          <w:szCs w:val="22"/>
        </w:rPr>
        <w:t>Atesa la llei 3/2007, amb la nova redacció de la llei 4/2016, de 6 d’abril, de mesures de capacitació lingüística per a la recuperació de l’ús del català en l’àmbit de la funció pública que regula a la seva disposició transitòria primera els requisits de coneixement de llengua catalana del personal funcionari i laboral.</w:t>
      </w:r>
    </w:p>
    <w:p w14:paraId="3E294696" w14:textId="77777777" w:rsidR="00E843FD" w:rsidRPr="009E6530" w:rsidRDefault="00E843FD" w:rsidP="00E843FD">
      <w:pPr>
        <w:pStyle w:val="Textoindependiente"/>
        <w:spacing w:after="0"/>
        <w:rPr>
          <w:sz w:val="22"/>
          <w:szCs w:val="22"/>
        </w:rPr>
      </w:pPr>
    </w:p>
    <w:p w14:paraId="5085CF38" w14:textId="77777777" w:rsidR="00E843FD" w:rsidRPr="009E6530" w:rsidRDefault="00E843FD" w:rsidP="00E843FD">
      <w:pPr>
        <w:pStyle w:val="Textoindependiente"/>
        <w:spacing w:after="0"/>
        <w:rPr>
          <w:sz w:val="22"/>
          <w:szCs w:val="22"/>
        </w:rPr>
      </w:pPr>
      <w:r w:rsidRPr="009E6530">
        <w:rPr>
          <w:sz w:val="22"/>
          <w:szCs w:val="22"/>
        </w:rPr>
        <w:t xml:space="preserve">Vist el  conveni col·lectiu del personal laboral de la Comunitat autònoma de les Illes Balears que regula en el seu article 16 els nivells de classificació </w:t>
      </w:r>
    </w:p>
    <w:p w14:paraId="386B724F" w14:textId="77777777" w:rsidR="00E843FD" w:rsidRPr="009E6530" w:rsidRDefault="00E843FD" w:rsidP="00E843FD">
      <w:pPr>
        <w:pStyle w:val="Textoindependiente"/>
        <w:spacing w:after="0"/>
        <w:rPr>
          <w:sz w:val="22"/>
          <w:szCs w:val="22"/>
        </w:rPr>
      </w:pPr>
    </w:p>
    <w:p w14:paraId="0D0D07CF" w14:textId="77777777" w:rsidR="00E843FD" w:rsidRPr="009E6530" w:rsidRDefault="00E843FD" w:rsidP="00E843FD">
      <w:pPr>
        <w:pStyle w:val="Textoindependiente"/>
        <w:spacing w:after="0"/>
        <w:rPr>
          <w:sz w:val="22"/>
          <w:szCs w:val="22"/>
        </w:rPr>
      </w:pPr>
      <w:r w:rsidRPr="009E6530">
        <w:rPr>
          <w:rFonts w:eastAsia="DejaVu Sans" w:cs="DejaVu Sans"/>
          <w:sz w:val="22"/>
          <w:szCs w:val="22"/>
          <w:lang w:bidi="hi-IN"/>
        </w:rPr>
        <w:t>Atès l’article 4 del Decret 11/2017, de 24 de març, d’exigència del coneixement de la llengua catalana en els procediments selectius d’accés a la funció pública i per ocupar llocs de treball de l’administració de la Comunitat Autònoma de les Illes Balears el qual regula els Requisits del personal laboral.</w:t>
      </w:r>
    </w:p>
    <w:p w14:paraId="47F15223" w14:textId="77777777" w:rsidR="00E843FD" w:rsidRPr="009E6530" w:rsidRDefault="00E843FD" w:rsidP="00E843FD">
      <w:pPr>
        <w:pStyle w:val="Textoindependiente"/>
        <w:spacing w:after="0"/>
        <w:rPr>
          <w:sz w:val="22"/>
          <w:szCs w:val="22"/>
        </w:rPr>
      </w:pPr>
    </w:p>
    <w:p w14:paraId="0FE8DC90" w14:textId="77777777" w:rsidR="00E843FD" w:rsidRPr="009E6530" w:rsidRDefault="00E843FD" w:rsidP="00E843FD">
      <w:pPr>
        <w:pStyle w:val="Textoindependiente"/>
        <w:spacing w:after="0"/>
        <w:rPr>
          <w:sz w:val="22"/>
          <w:szCs w:val="22"/>
        </w:rPr>
      </w:pPr>
      <w:r w:rsidRPr="009E6530">
        <w:rPr>
          <w:rFonts w:eastAsia="DejaVu Sans" w:cs="DejaVu Sans"/>
          <w:sz w:val="22"/>
          <w:szCs w:val="22"/>
          <w:lang w:bidi="hi-IN"/>
        </w:rPr>
        <w:t xml:space="preserve">Atès que la modificació va venir promoguda pels representants sindicals de l’Ajuntament d’Esporles i que des de </w:t>
      </w:r>
      <w:proofErr w:type="spellStart"/>
      <w:r w:rsidRPr="009E6530">
        <w:rPr>
          <w:rFonts w:eastAsia="DejaVu Sans" w:cs="DejaVu Sans"/>
          <w:sz w:val="22"/>
          <w:szCs w:val="22"/>
          <w:lang w:bidi="hi-IN"/>
        </w:rPr>
        <w:t>batlia</w:t>
      </w:r>
      <w:proofErr w:type="spellEnd"/>
      <w:r w:rsidRPr="009E6530">
        <w:rPr>
          <w:rFonts w:eastAsia="DejaVu Sans" w:cs="DejaVu Sans"/>
          <w:sz w:val="22"/>
          <w:szCs w:val="22"/>
          <w:lang w:bidi="hi-IN"/>
        </w:rPr>
        <w:t xml:space="preserve"> es va acceptar ates que d’aquesta manera  s’amplien les possibilitats d’accés a l’administració pública de les persones amb menys nivell de formació.</w:t>
      </w:r>
    </w:p>
    <w:p w14:paraId="73623D9A" w14:textId="77777777" w:rsidR="00E843FD" w:rsidRPr="009E6530" w:rsidRDefault="00E843FD" w:rsidP="00E843FD">
      <w:pPr>
        <w:pStyle w:val="Textoindependiente"/>
        <w:spacing w:after="0"/>
        <w:rPr>
          <w:sz w:val="22"/>
          <w:szCs w:val="22"/>
        </w:rPr>
      </w:pPr>
    </w:p>
    <w:p w14:paraId="1AE22D1E" w14:textId="77777777" w:rsidR="00E843FD" w:rsidRPr="009E6530" w:rsidRDefault="00E843FD" w:rsidP="00E843FD">
      <w:pPr>
        <w:pStyle w:val="Textoindependiente"/>
        <w:spacing w:after="0"/>
        <w:rPr>
          <w:sz w:val="22"/>
          <w:szCs w:val="22"/>
        </w:rPr>
      </w:pPr>
      <w:r w:rsidRPr="009E6530">
        <w:rPr>
          <w:sz w:val="22"/>
          <w:szCs w:val="22"/>
        </w:rPr>
        <w:t>Realitzada la tramitació legalment establerta, es proposa al Ple de la Corporació l'adopció del següent</w:t>
      </w:r>
    </w:p>
    <w:p w14:paraId="71E98839" w14:textId="77777777" w:rsidR="00E843FD" w:rsidRPr="009E6530" w:rsidRDefault="00E843FD" w:rsidP="00E843FD">
      <w:pPr>
        <w:pStyle w:val="Textoindependiente"/>
        <w:spacing w:after="0"/>
        <w:rPr>
          <w:sz w:val="22"/>
          <w:szCs w:val="22"/>
        </w:rPr>
      </w:pPr>
      <w:r w:rsidRPr="009E6530">
        <w:rPr>
          <w:sz w:val="22"/>
          <w:szCs w:val="22"/>
        </w:rPr>
        <w:t> </w:t>
      </w:r>
    </w:p>
    <w:p w14:paraId="271BF8FB" w14:textId="77777777" w:rsidR="00E843FD" w:rsidRPr="009E6530" w:rsidRDefault="00E843FD" w:rsidP="00E843FD">
      <w:pPr>
        <w:pStyle w:val="Textoindependiente"/>
        <w:spacing w:after="0"/>
        <w:jc w:val="center"/>
        <w:rPr>
          <w:sz w:val="22"/>
          <w:szCs w:val="22"/>
        </w:rPr>
      </w:pPr>
      <w:r w:rsidRPr="009E6530">
        <w:rPr>
          <w:b/>
          <w:sz w:val="22"/>
          <w:szCs w:val="22"/>
        </w:rPr>
        <w:t>ACORD</w:t>
      </w:r>
    </w:p>
    <w:p w14:paraId="772B7BD7" w14:textId="77777777" w:rsidR="00E843FD" w:rsidRPr="009E6530" w:rsidRDefault="00E843FD" w:rsidP="00E843FD">
      <w:pPr>
        <w:pStyle w:val="Textoindependiente"/>
        <w:spacing w:after="0"/>
        <w:rPr>
          <w:sz w:val="22"/>
          <w:szCs w:val="22"/>
        </w:rPr>
      </w:pPr>
      <w:r w:rsidRPr="009E6530">
        <w:rPr>
          <w:sz w:val="22"/>
          <w:szCs w:val="22"/>
        </w:rPr>
        <w:t> </w:t>
      </w:r>
    </w:p>
    <w:p w14:paraId="5A3ACBF5" w14:textId="77777777" w:rsidR="00E843FD" w:rsidRPr="009E6530" w:rsidRDefault="00E843FD" w:rsidP="00E843FD">
      <w:pPr>
        <w:pStyle w:val="Textoindependiente"/>
        <w:spacing w:after="0"/>
        <w:rPr>
          <w:sz w:val="22"/>
          <w:szCs w:val="22"/>
        </w:rPr>
      </w:pPr>
      <w:r w:rsidRPr="009E6530">
        <w:rPr>
          <w:b/>
          <w:sz w:val="22"/>
          <w:szCs w:val="22"/>
        </w:rPr>
        <w:t>PRIMER.</w:t>
      </w:r>
      <w:r w:rsidRPr="009E6530">
        <w:rPr>
          <w:sz w:val="22"/>
          <w:szCs w:val="22"/>
        </w:rPr>
        <w:t xml:space="preserve"> Aprovar la modificació de la Relació de Llocs de treball d'aquest Ajuntament i </w:t>
      </w:r>
      <w:r w:rsidRPr="009E6530">
        <w:rPr>
          <w:rFonts w:eastAsia="DejaVu Sans" w:cs="DejaVu Sans"/>
          <w:sz w:val="22"/>
          <w:szCs w:val="22"/>
          <w:lang w:bidi="hi-IN"/>
        </w:rPr>
        <w:t>en concret</w:t>
      </w:r>
      <w:r w:rsidRPr="009E6530">
        <w:rPr>
          <w:sz w:val="22"/>
          <w:szCs w:val="22"/>
        </w:rPr>
        <w:t xml:space="preserve"> les fitxes núm. 4, 21, 23 i 24 reduint el nivell de català exigible als llocs de treball corresponents passant de nivell B1 a A2.</w:t>
      </w:r>
    </w:p>
    <w:p w14:paraId="1CAF62BA" w14:textId="77777777" w:rsidR="00E843FD" w:rsidRPr="009E6530" w:rsidRDefault="00E843FD" w:rsidP="00E843FD">
      <w:pPr>
        <w:pStyle w:val="Textoindependiente"/>
        <w:spacing w:after="0"/>
        <w:rPr>
          <w:sz w:val="22"/>
          <w:szCs w:val="22"/>
        </w:rPr>
      </w:pPr>
      <w:r w:rsidRPr="009E6530">
        <w:rPr>
          <w:sz w:val="22"/>
          <w:szCs w:val="22"/>
        </w:rPr>
        <w:t> </w:t>
      </w:r>
    </w:p>
    <w:p w14:paraId="0F6B428E" w14:textId="77777777" w:rsidR="00E843FD" w:rsidRPr="009E6530" w:rsidRDefault="00E843FD" w:rsidP="00E843FD">
      <w:pPr>
        <w:pStyle w:val="Textoindependiente"/>
        <w:spacing w:after="0"/>
        <w:rPr>
          <w:sz w:val="22"/>
          <w:szCs w:val="22"/>
        </w:rPr>
      </w:pPr>
      <w:r w:rsidRPr="009E6530">
        <w:rPr>
          <w:b/>
          <w:sz w:val="22"/>
          <w:szCs w:val="22"/>
        </w:rPr>
        <w:t>SEGON.</w:t>
      </w:r>
      <w:r w:rsidRPr="009E6530">
        <w:rPr>
          <w:sz w:val="22"/>
          <w:szCs w:val="22"/>
        </w:rPr>
        <w:t xml:space="preserve"> Publicar íntegrament la citada relació en el Butlletí Oficial de </w:t>
      </w:r>
      <w:r w:rsidRPr="009E6530">
        <w:rPr>
          <w:rFonts w:eastAsia="DejaVu Sans" w:cs="DejaVu Sans"/>
          <w:sz w:val="22"/>
          <w:szCs w:val="22"/>
          <w:lang w:bidi="hi-IN"/>
        </w:rPr>
        <w:t>les Illes Balears</w:t>
      </w:r>
      <w:r w:rsidRPr="009E6530">
        <w:rPr>
          <w:sz w:val="22"/>
          <w:szCs w:val="22"/>
        </w:rPr>
        <w:t xml:space="preserve"> i a la seu electrònica de l'Ajuntament.</w:t>
      </w:r>
    </w:p>
    <w:p w14:paraId="20E4F1EB" w14:textId="77777777" w:rsidR="00E843FD" w:rsidRPr="009E6530" w:rsidRDefault="00E843FD" w:rsidP="00E843FD">
      <w:pPr>
        <w:pStyle w:val="Textoindependiente"/>
        <w:spacing w:after="0"/>
        <w:rPr>
          <w:sz w:val="22"/>
          <w:szCs w:val="22"/>
        </w:rPr>
      </w:pPr>
      <w:r w:rsidRPr="009E6530">
        <w:rPr>
          <w:sz w:val="22"/>
          <w:szCs w:val="22"/>
        </w:rPr>
        <w:t> </w:t>
      </w:r>
    </w:p>
    <w:p w14:paraId="0A217DEB" w14:textId="77777777" w:rsidR="00E843FD" w:rsidRPr="009E6530" w:rsidRDefault="00E843FD" w:rsidP="00E843FD">
      <w:pPr>
        <w:pStyle w:val="Textoindependiente"/>
        <w:spacing w:after="0"/>
        <w:rPr>
          <w:sz w:val="22"/>
          <w:szCs w:val="22"/>
        </w:rPr>
      </w:pPr>
      <w:r w:rsidRPr="009E6530">
        <w:rPr>
          <w:b/>
          <w:sz w:val="22"/>
          <w:szCs w:val="22"/>
        </w:rPr>
        <w:t>TERCER.</w:t>
      </w:r>
      <w:r w:rsidRPr="009E6530">
        <w:rPr>
          <w:sz w:val="22"/>
          <w:szCs w:val="22"/>
        </w:rPr>
        <w:t xml:space="preserve"> Remetre una còpia d'aquesta a l'Administració de l'Estat i a l'òrgan competent de la Comunitat Autònoma. </w:t>
      </w:r>
    </w:p>
    <w:p w14:paraId="41E86707" w14:textId="77777777" w:rsidR="00E843FD" w:rsidRPr="009E6530" w:rsidRDefault="00E843FD" w:rsidP="00E843FD">
      <w:pPr>
        <w:pStyle w:val="Textoindependiente"/>
        <w:spacing w:after="0"/>
        <w:rPr>
          <w:sz w:val="22"/>
          <w:szCs w:val="22"/>
        </w:rPr>
      </w:pPr>
      <w:r w:rsidRPr="009E6530">
        <w:rPr>
          <w:sz w:val="22"/>
          <w:szCs w:val="22"/>
        </w:rPr>
        <w:t> </w:t>
      </w:r>
    </w:p>
    <w:p w14:paraId="0BC55C66" w14:textId="77777777" w:rsidR="00E843FD" w:rsidRPr="009E6530" w:rsidRDefault="00E843FD" w:rsidP="00E843FD">
      <w:pPr>
        <w:pStyle w:val="Textoindependiente"/>
        <w:ind w:firstLine="708"/>
        <w:rPr>
          <w:sz w:val="22"/>
          <w:szCs w:val="22"/>
        </w:rPr>
      </w:pPr>
      <w:r w:rsidRPr="009E6530">
        <w:rPr>
          <w:sz w:val="22"/>
          <w:szCs w:val="22"/>
        </w:rPr>
        <w:t>Sotmesa a votació la proposta fou aprovada per unanimitat dels assistents.</w:t>
      </w:r>
    </w:p>
    <w:p w14:paraId="2D767B44" w14:textId="77777777" w:rsidR="00E843FD" w:rsidRPr="009E6530" w:rsidRDefault="00E843FD" w:rsidP="00E843FD">
      <w:pPr>
        <w:pStyle w:val="Textoindependiente"/>
        <w:spacing w:after="0"/>
        <w:ind w:firstLine="708"/>
        <w:rPr>
          <w:sz w:val="22"/>
          <w:szCs w:val="22"/>
        </w:rPr>
      </w:pPr>
    </w:p>
    <w:p w14:paraId="35639ABF" w14:textId="77777777" w:rsidR="00E843FD" w:rsidRPr="009E6530" w:rsidRDefault="00E843FD" w:rsidP="00E843FD">
      <w:pPr>
        <w:pStyle w:val="Textoindependiente"/>
        <w:spacing w:after="0"/>
        <w:ind w:firstLine="708"/>
        <w:rPr>
          <w:sz w:val="22"/>
          <w:szCs w:val="22"/>
        </w:rPr>
      </w:pPr>
    </w:p>
    <w:p w14:paraId="49347052" w14:textId="77777777" w:rsidR="00E843FD" w:rsidRPr="009E6530" w:rsidRDefault="00E843FD" w:rsidP="00E843FD">
      <w:pPr>
        <w:pStyle w:val="Textoindependiente"/>
        <w:spacing w:after="0"/>
        <w:ind w:firstLine="708"/>
        <w:rPr>
          <w:sz w:val="22"/>
          <w:szCs w:val="22"/>
          <w:shd w:val="clear" w:color="auto" w:fill="FFFFFF"/>
        </w:rPr>
      </w:pPr>
    </w:p>
    <w:p w14:paraId="7BC5D8F2" w14:textId="77777777" w:rsidR="00E843FD" w:rsidRPr="009E6530" w:rsidRDefault="00E843FD" w:rsidP="00E843FD">
      <w:pPr>
        <w:pStyle w:val="Textoindependiente31"/>
        <w:spacing w:after="0"/>
        <w:rPr>
          <w:sz w:val="22"/>
          <w:szCs w:val="22"/>
          <w:shd w:val="clear" w:color="auto" w:fill="FFFFFF"/>
        </w:rPr>
      </w:pPr>
      <w:r w:rsidRPr="009E6530">
        <w:rPr>
          <w:b/>
          <w:bCs/>
          <w:sz w:val="22"/>
          <w:szCs w:val="22"/>
          <w:shd w:val="clear" w:color="auto" w:fill="FFFFFF"/>
        </w:rPr>
        <w:t>4.- EXPEDIENT 154/2022. MOCIO RELATIVA AL SUPORT  A L’APROVACIÓ DE LA MODIFICACIÓ NÚM 3 DEL PLA TERRITORIAL INSULAR DE MALLORCA.-</w:t>
      </w:r>
      <w:r w:rsidRPr="009E6530">
        <w:rPr>
          <w:sz w:val="22"/>
          <w:szCs w:val="22"/>
          <w:shd w:val="clear" w:color="auto" w:fill="FFFFFF"/>
        </w:rPr>
        <w:t xml:space="preserve"> La batlessa, Sra. Maria Ramon Salas, </w:t>
      </w:r>
      <w:proofErr w:type="spellStart"/>
      <w:r w:rsidRPr="009E6530">
        <w:rPr>
          <w:sz w:val="22"/>
          <w:szCs w:val="22"/>
          <w:shd w:val="clear" w:color="auto" w:fill="FFFFFF"/>
        </w:rPr>
        <w:t>dóna</w:t>
      </w:r>
      <w:proofErr w:type="spellEnd"/>
      <w:r w:rsidRPr="009E6530">
        <w:rPr>
          <w:sz w:val="22"/>
          <w:szCs w:val="22"/>
          <w:shd w:val="clear" w:color="auto" w:fill="FFFFFF"/>
        </w:rPr>
        <w:t xml:space="preserve"> lectura a la següent:</w:t>
      </w:r>
    </w:p>
    <w:p w14:paraId="7020AFFA" w14:textId="77777777" w:rsidR="00E843FD" w:rsidRPr="009E6530" w:rsidRDefault="00E843FD" w:rsidP="00E843FD">
      <w:pPr>
        <w:pStyle w:val="Textoindependiente31"/>
        <w:spacing w:after="0"/>
        <w:rPr>
          <w:sz w:val="22"/>
          <w:szCs w:val="22"/>
          <w:shd w:val="clear" w:color="auto" w:fill="FFFFFF"/>
        </w:rPr>
      </w:pPr>
    </w:p>
    <w:p w14:paraId="310BF199" w14:textId="77777777" w:rsidR="00E843FD" w:rsidRPr="009E6530" w:rsidRDefault="00E843FD" w:rsidP="00E843FD">
      <w:pPr>
        <w:jc w:val="center"/>
        <w:rPr>
          <w:b/>
          <w:sz w:val="22"/>
          <w:szCs w:val="22"/>
        </w:rPr>
      </w:pPr>
      <w:r w:rsidRPr="009E6530">
        <w:rPr>
          <w:b/>
          <w:sz w:val="22"/>
          <w:szCs w:val="22"/>
        </w:rPr>
        <w:t>Moció relativa al suport a l'aprovació de la modificació número 3 del Pla territorial insular de Mallorca</w:t>
      </w:r>
    </w:p>
    <w:p w14:paraId="32404416" w14:textId="77777777" w:rsidR="00E843FD" w:rsidRPr="009E6530" w:rsidRDefault="00E843FD" w:rsidP="00E843FD">
      <w:pPr>
        <w:rPr>
          <w:b/>
          <w:sz w:val="22"/>
          <w:szCs w:val="22"/>
        </w:rPr>
      </w:pPr>
    </w:p>
    <w:p w14:paraId="6680E119" w14:textId="77777777" w:rsidR="00E843FD" w:rsidRPr="009E6530" w:rsidRDefault="00E843FD" w:rsidP="00E843FD">
      <w:pPr>
        <w:rPr>
          <w:sz w:val="22"/>
          <w:szCs w:val="22"/>
        </w:rPr>
      </w:pPr>
      <w:r w:rsidRPr="009E6530">
        <w:rPr>
          <w:sz w:val="22"/>
          <w:szCs w:val="22"/>
        </w:rPr>
        <w:t xml:space="preserve">El Pla territorial insular de Mallorca (en endavant, PTI) es va aprovar l'any 2004, ara fa 17 anys. Des de llavors s'han aprovat dues modificacions puntuals als anys 2010 i 2011, ambdues positives i de molta importància. Així, cal recordar que, a grans trets, la modificació de 2010 va ser aquella que va protegir 'Es Guix' mitjançant la seva desclassificació i, a la segona, de 2011, es van desclassificar les ART mes especulatives i es van introduir criteris d'integració paisatgística reconvertint certes ART en Àrees d’intervenció paisatgística.  </w:t>
      </w:r>
    </w:p>
    <w:p w14:paraId="79486581" w14:textId="77777777" w:rsidR="00E843FD" w:rsidRPr="009E6530" w:rsidRDefault="00E843FD" w:rsidP="00E843FD">
      <w:pPr>
        <w:rPr>
          <w:sz w:val="22"/>
          <w:szCs w:val="22"/>
        </w:rPr>
      </w:pPr>
    </w:p>
    <w:p w14:paraId="696AF581" w14:textId="77777777" w:rsidR="00E843FD" w:rsidRPr="009E6530" w:rsidRDefault="00E843FD" w:rsidP="00E843FD">
      <w:pPr>
        <w:rPr>
          <w:sz w:val="22"/>
          <w:szCs w:val="22"/>
        </w:rPr>
      </w:pPr>
      <w:r w:rsidRPr="009E6530">
        <w:rPr>
          <w:sz w:val="22"/>
          <w:szCs w:val="22"/>
        </w:rPr>
        <w:t xml:space="preserve">L'actual modificació del PTI, la número 3, tanca un cicle en el que s’ha anat reconduint el desenvolupisme urbanístic descontrolat  i inicia el camí de l’aposta clara i decidida per protegir el nostre territori, defensar el medi ambient i el paisatge i lluitar contra el canvi climàtic. A partir d’ara, quan parlem del creixement urbanístic dels municipis no parlarem d’on poden créixer els municipis, evitant d'aquesta manera maniobres especulatives, i xerrarem del com han de créixer. I ho hauran de fer seguint criteris de paisatge i de canvi climàtic. </w:t>
      </w:r>
    </w:p>
    <w:p w14:paraId="47594894" w14:textId="77777777" w:rsidR="00E843FD" w:rsidRPr="009E6530" w:rsidRDefault="00E843FD" w:rsidP="00E843FD">
      <w:pPr>
        <w:rPr>
          <w:sz w:val="22"/>
          <w:szCs w:val="22"/>
        </w:rPr>
      </w:pPr>
    </w:p>
    <w:p w14:paraId="47423320" w14:textId="77777777" w:rsidR="00E843FD" w:rsidRPr="009E6530" w:rsidRDefault="00E843FD" w:rsidP="00E843FD">
      <w:pPr>
        <w:rPr>
          <w:sz w:val="22"/>
          <w:szCs w:val="22"/>
        </w:rPr>
      </w:pPr>
      <w:r w:rsidRPr="009E6530">
        <w:rPr>
          <w:sz w:val="22"/>
          <w:szCs w:val="22"/>
        </w:rPr>
        <w:t xml:space="preserve">A més, aquesta modificació del PTI s’ha adaptat a la normativa sobrevinguda, sobretot a tres normes de caràcter autonòmic: La llei 4/2008 de mesures urgents per a un desenvolupament urbà sostenible, la llei 12/2017 d'urbanisme de les Illes Balears (LUIB) i el Decret llei 9/2020 de mesures urgents de protecció del territori de les Illes Balears. Aquesta darrera norma, que atorgava al Consell de Mallorca la possibilitat d’acabar amb la situació de certs falsos urbans abans de dia 31 de desembre de 2021, ha permès que, després d'un treball d'estudi acurat del departament de Territori, donar solució a totes les Unitats d’Actuació afectades pel Decret, de les quals el PTI desclassifica 13 unitats d'actuació de 8 municipis de l'Illa que sumen un total de </w:t>
      </w:r>
      <w:r w:rsidRPr="009E6530">
        <w:rPr>
          <w:sz w:val="22"/>
          <w:szCs w:val="22"/>
        </w:rPr>
        <w:lastRenderedPageBreak/>
        <w:t>19'8 ha. Així mateix, queden sense alteració 13 unitats d'actuació de 5 municipis amb una superfície de 22'29 ha.</w:t>
      </w:r>
    </w:p>
    <w:p w14:paraId="51B038E7" w14:textId="77777777" w:rsidR="00E843FD" w:rsidRPr="009E6530" w:rsidRDefault="00E843FD" w:rsidP="00E843FD">
      <w:pPr>
        <w:rPr>
          <w:sz w:val="22"/>
          <w:szCs w:val="22"/>
        </w:rPr>
      </w:pPr>
    </w:p>
    <w:p w14:paraId="7083CD6E" w14:textId="77777777" w:rsidR="00E843FD" w:rsidRPr="009E6530" w:rsidRDefault="00E843FD" w:rsidP="00E843FD">
      <w:pPr>
        <w:rPr>
          <w:sz w:val="22"/>
          <w:szCs w:val="22"/>
        </w:rPr>
      </w:pPr>
      <w:r w:rsidRPr="009E6530">
        <w:rPr>
          <w:sz w:val="22"/>
          <w:szCs w:val="22"/>
        </w:rPr>
        <w:t>A més d'allò expressat als paràgrafs anteriors, les principals fites d'aquesta modificació en matèria de protecció del territori i el paisatge, preservació del medi ambient i lluita contra el canvi climàtic són les següents:</w:t>
      </w:r>
    </w:p>
    <w:p w14:paraId="0B6CFB29" w14:textId="77777777" w:rsidR="00E843FD" w:rsidRPr="009E6530" w:rsidRDefault="00E843FD" w:rsidP="00E843FD">
      <w:pPr>
        <w:rPr>
          <w:sz w:val="22"/>
          <w:szCs w:val="22"/>
        </w:rPr>
      </w:pPr>
    </w:p>
    <w:p w14:paraId="6EEC13A8" w14:textId="77777777" w:rsidR="00E843FD" w:rsidRPr="009E6530" w:rsidRDefault="00E843FD" w:rsidP="00E843FD">
      <w:pPr>
        <w:rPr>
          <w:sz w:val="22"/>
          <w:szCs w:val="22"/>
        </w:rPr>
      </w:pPr>
      <w:r w:rsidRPr="009E6530">
        <w:rPr>
          <w:sz w:val="22"/>
          <w:szCs w:val="22"/>
        </w:rPr>
        <w:t>- Conversió de 700 hectàrees de sòl urbà o pel desenvolupament urbà que passa a ser sòl rústic.</w:t>
      </w:r>
    </w:p>
    <w:p w14:paraId="71BB03F9" w14:textId="77777777" w:rsidR="00E843FD" w:rsidRPr="009E6530" w:rsidRDefault="00E843FD" w:rsidP="00E843FD">
      <w:pPr>
        <w:rPr>
          <w:sz w:val="22"/>
          <w:szCs w:val="22"/>
        </w:rPr>
      </w:pPr>
    </w:p>
    <w:p w14:paraId="2E944FAF" w14:textId="77777777" w:rsidR="00E843FD" w:rsidRPr="009E6530" w:rsidRDefault="00E843FD" w:rsidP="00E843FD">
      <w:pPr>
        <w:rPr>
          <w:sz w:val="22"/>
          <w:szCs w:val="22"/>
        </w:rPr>
      </w:pPr>
      <w:r w:rsidRPr="009E6530">
        <w:rPr>
          <w:sz w:val="22"/>
          <w:szCs w:val="22"/>
        </w:rPr>
        <w:t xml:space="preserve">- Reducció important de les possibilitats de créixer en sòl urbà, reduint el percentatge de dit creixement possible del 5'45% al 3'22%. </w:t>
      </w:r>
    </w:p>
    <w:p w14:paraId="0AC1B987" w14:textId="77777777" w:rsidR="00E843FD" w:rsidRPr="009E6530" w:rsidRDefault="00E843FD" w:rsidP="00E843FD">
      <w:pPr>
        <w:rPr>
          <w:sz w:val="22"/>
          <w:szCs w:val="22"/>
        </w:rPr>
      </w:pPr>
      <w:r w:rsidRPr="009E6530">
        <w:rPr>
          <w:sz w:val="22"/>
          <w:szCs w:val="22"/>
        </w:rPr>
        <w:t xml:space="preserve"> </w:t>
      </w:r>
    </w:p>
    <w:p w14:paraId="44F7386C" w14:textId="77777777" w:rsidR="00E843FD" w:rsidRPr="009E6530" w:rsidRDefault="00E843FD" w:rsidP="00E843FD">
      <w:pPr>
        <w:rPr>
          <w:sz w:val="22"/>
          <w:szCs w:val="22"/>
        </w:rPr>
      </w:pPr>
      <w:r w:rsidRPr="009E6530">
        <w:rPr>
          <w:sz w:val="22"/>
          <w:szCs w:val="22"/>
        </w:rPr>
        <w:t>- Reconeixement dels instruments que despleguen el conveni europeu del paisatge com a instruments propis del Pla Territorial.</w:t>
      </w:r>
    </w:p>
    <w:p w14:paraId="5B3C72E8" w14:textId="77777777" w:rsidR="00E843FD" w:rsidRPr="009E6530" w:rsidRDefault="00E843FD" w:rsidP="00E843FD">
      <w:pPr>
        <w:rPr>
          <w:strike/>
          <w:sz w:val="22"/>
          <w:szCs w:val="22"/>
        </w:rPr>
      </w:pPr>
      <w:r w:rsidRPr="009E6530">
        <w:rPr>
          <w:sz w:val="22"/>
          <w:szCs w:val="22"/>
        </w:rPr>
        <w:t xml:space="preserve"> </w:t>
      </w:r>
    </w:p>
    <w:p w14:paraId="391108CC" w14:textId="77777777" w:rsidR="00E843FD" w:rsidRPr="009E6530" w:rsidRDefault="00E843FD" w:rsidP="00E843FD">
      <w:pPr>
        <w:rPr>
          <w:sz w:val="22"/>
          <w:szCs w:val="22"/>
        </w:rPr>
      </w:pPr>
      <w:r w:rsidRPr="009E6530">
        <w:rPr>
          <w:strike/>
          <w:sz w:val="22"/>
          <w:szCs w:val="22"/>
        </w:rPr>
        <w:t xml:space="preserve">- </w:t>
      </w:r>
      <w:r w:rsidRPr="009E6530">
        <w:rPr>
          <w:sz w:val="22"/>
          <w:szCs w:val="22"/>
        </w:rPr>
        <w:t>Manament als planejaments urbanístics de preveure instruments efectius de lluita contra el canvi climàtic.</w:t>
      </w:r>
    </w:p>
    <w:p w14:paraId="5D8B3DC5" w14:textId="77777777" w:rsidR="00E843FD" w:rsidRPr="009E6530" w:rsidRDefault="00E843FD" w:rsidP="00E843FD">
      <w:pPr>
        <w:rPr>
          <w:sz w:val="22"/>
          <w:szCs w:val="22"/>
        </w:rPr>
      </w:pPr>
    </w:p>
    <w:p w14:paraId="41CD893B" w14:textId="77777777" w:rsidR="00E843FD" w:rsidRPr="009E6530" w:rsidRDefault="00E843FD" w:rsidP="00E843FD">
      <w:pPr>
        <w:rPr>
          <w:sz w:val="22"/>
          <w:szCs w:val="22"/>
        </w:rPr>
      </w:pPr>
      <w:r w:rsidRPr="009E6530">
        <w:rPr>
          <w:sz w:val="22"/>
          <w:szCs w:val="22"/>
        </w:rPr>
        <w:t>En definitiva, entenem que la modificació 3 del PTI és una aposta valenta en l’ordenació territorial de la nostra Illa, i que dota a l’urbanisme d’aquesta illa d’una major seguretat jurídica, redueix les possibilitats d’especulació i clarifica, actualitza i  millora la protecció del territori.</w:t>
      </w:r>
    </w:p>
    <w:p w14:paraId="05166E09" w14:textId="77777777" w:rsidR="00E843FD" w:rsidRPr="009E6530" w:rsidRDefault="00E843FD" w:rsidP="00E843FD">
      <w:pPr>
        <w:rPr>
          <w:sz w:val="22"/>
          <w:szCs w:val="22"/>
        </w:rPr>
      </w:pPr>
    </w:p>
    <w:p w14:paraId="4887FB54" w14:textId="77777777" w:rsidR="00E843FD" w:rsidRPr="009E6530" w:rsidRDefault="00E843FD" w:rsidP="00E843FD">
      <w:pPr>
        <w:rPr>
          <w:sz w:val="22"/>
          <w:szCs w:val="22"/>
        </w:rPr>
      </w:pPr>
      <w:r w:rsidRPr="009E6530">
        <w:rPr>
          <w:sz w:val="22"/>
          <w:szCs w:val="22"/>
        </w:rPr>
        <w:t>Per tot això, el Grup Municipal Socialista a l’Ajuntament d'Esporles presenta la següent moció:</w:t>
      </w:r>
    </w:p>
    <w:p w14:paraId="23C197DD" w14:textId="77777777" w:rsidR="00E843FD" w:rsidRPr="009E6530" w:rsidRDefault="00E843FD" w:rsidP="00E843FD">
      <w:pPr>
        <w:rPr>
          <w:sz w:val="22"/>
          <w:szCs w:val="22"/>
        </w:rPr>
      </w:pPr>
    </w:p>
    <w:p w14:paraId="54EBC4A9" w14:textId="77777777" w:rsidR="00E843FD" w:rsidRPr="009E6530" w:rsidRDefault="00E843FD" w:rsidP="00E843FD">
      <w:pPr>
        <w:pStyle w:val="Pargrafdellista"/>
        <w:numPr>
          <w:ilvl w:val="0"/>
          <w:numId w:val="14"/>
        </w:numPr>
        <w:tabs>
          <w:tab w:val="clear" w:pos="720"/>
          <w:tab w:val="num" w:pos="0"/>
        </w:tabs>
        <w:ind w:left="0" w:firstLine="360"/>
        <w:jc w:val="both"/>
        <w:rPr>
          <w:rFonts w:ascii="Arial" w:hAnsi="Arial" w:cs="Arial"/>
          <w:sz w:val="22"/>
          <w:szCs w:val="22"/>
        </w:rPr>
      </w:pPr>
      <w:r w:rsidRPr="009E6530">
        <w:rPr>
          <w:rFonts w:ascii="Arial" w:hAnsi="Arial" w:cs="Arial"/>
          <w:sz w:val="22"/>
          <w:szCs w:val="22"/>
        </w:rPr>
        <w:t>L’Ajuntament d'Esporles manifesta el seu suport a l'aprovació inicial de la Modificació número 3 del Pla territorial insular de Mallorca.</w:t>
      </w:r>
    </w:p>
    <w:p w14:paraId="73E47D41" w14:textId="77777777" w:rsidR="00E843FD" w:rsidRPr="009E6530" w:rsidRDefault="00E843FD" w:rsidP="00E843FD">
      <w:pPr>
        <w:ind w:firstLine="360"/>
        <w:rPr>
          <w:color w:val="000000"/>
          <w:sz w:val="22"/>
          <w:szCs w:val="22"/>
        </w:rPr>
      </w:pPr>
    </w:p>
    <w:p w14:paraId="1FA61C1A" w14:textId="77777777" w:rsidR="00E843FD" w:rsidRPr="009E6530" w:rsidRDefault="00E843FD" w:rsidP="00E843FD">
      <w:pPr>
        <w:pStyle w:val="Textoindependiente"/>
        <w:ind w:firstLine="708"/>
        <w:rPr>
          <w:sz w:val="22"/>
          <w:szCs w:val="22"/>
        </w:rPr>
      </w:pPr>
      <w:r w:rsidRPr="009E6530">
        <w:rPr>
          <w:sz w:val="22"/>
          <w:szCs w:val="22"/>
        </w:rPr>
        <w:t>Sotmesa a votació la proposta fou aprovada per unanimitat dels assistents.</w:t>
      </w:r>
    </w:p>
    <w:p w14:paraId="4290E417" w14:textId="77777777" w:rsidR="00E843FD" w:rsidRPr="009E6530" w:rsidRDefault="00E843FD" w:rsidP="00E843FD">
      <w:pPr>
        <w:pStyle w:val="Textoindependiente"/>
        <w:spacing w:after="0"/>
        <w:rPr>
          <w:sz w:val="22"/>
          <w:szCs w:val="22"/>
        </w:rPr>
      </w:pPr>
    </w:p>
    <w:p w14:paraId="4B8B2D9B" w14:textId="77777777" w:rsidR="00E843FD" w:rsidRPr="009E6530" w:rsidRDefault="00E843FD" w:rsidP="00E843FD">
      <w:pPr>
        <w:pStyle w:val="Textoindependiente31"/>
        <w:spacing w:after="0"/>
        <w:rPr>
          <w:sz w:val="22"/>
          <w:szCs w:val="22"/>
          <w:shd w:val="clear" w:color="auto" w:fill="FFFFFF"/>
        </w:rPr>
      </w:pPr>
    </w:p>
    <w:p w14:paraId="356178B0" w14:textId="77777777" w:rsidR="00E843FD" w:rsidRPr="009E6530" w:rsidRDefault="00E843FD" w:rsidP="00E843FD">
      <w:pPr>
        <w:pStyle w:val="NormalWeb"/>
        <w:shd w:val="clear" w:color="auto" w:fill="FFFFFF"/>
        <w:jc w:val="both"/>
        <w:rPr>
          <w:rFonts w:ascii="Arial" w:hAnsi="Arial" w:cs="Arial"/>
          <w:sz w:val="22"/>
          <w:szCs w:val="22"/>
          <w:lang w:val="ca-ES"/>
        </w:rPr>
      </w:pPr>
      <w:r w:rsidRPr="009E6530">
        <w:rPr>
          <w:rFonts w:ascii="Arial" w:hAnsi="Arial" w:cs="Arial"/>
          <w:b/>
          <w:bCs/>
          <w:sz w:val="22"/>
          <w:szCs w:val="22"/>
          <w:shd w:val="clear" w:color="auto" w:fill="FFFFFF"/>
          <w:lang w:val="ca-ES"/>
        </w:rPr>
        <w:t xml:space="preserve">5.- PROPOSTES D’URGÈNCIA. - </w:t>
      </w:r>
      <w:r w:rsidRPr="009E6530">
        <w:rPr>
          <w:rFonts w:ascii="Arial" w:hAnsi="Arial" w:cs="Arial"/>
          <w:sz w:val="22"/>
          <w:szCs w:val="22"/>
          <w:lang w:val="ca-ES"/>
        </w:rPr>
        <w:t>Per part de la Sra. batlessa es presenta proposta d’urgència respecte a tractar els següents punts no inclosos dins l’ordre del dia. Justifica la urgència per la conveniència de no retardar un mes la posada en marxa dels següents expedients i per la impossibilitat de dur-ho abans. Queda aprovada la urgència per unanimitat dels assistents.</w:t>
      </w:r>
    </w:p>
    <w:p w14:paraId="775FC88F" w14:textId="77777777" w:rsidR="00E843FD" w:rsidRPr="007E6F0A" w:rsidRDefault="00E843FD" w:rsidP="00E843FD">
      <w:pPr>
        <w:pStyle w:val="NormalWeb"/>
        <w:shd w:val="clear" w:color="auto" w:fill="FFFFFF"/>
        <w:jc w:val="both"/>
        <w:rPr>
          <w:rFonts w:ascii="Arial" w:hAnsi="Arial" w:cs="Arial"/>
          <w:sz w:val="22"/>
          <w:szCs w:val="22"/>
          <w:lang w:val="ca-ES"/>
        </w:rPr>
      </w:pPr>
    </w:p>
    <w:p w14:paraId="309E00E0" w14:textId="77777777" w:rsidR="00E843FD" w:rsidRPr="004F63BB" w:rsidRDefault="00E843FD" w:rsidP="00E843FD">
      <w:pPr>
        <w:pStyle w:val="Textoindependiente31"/>
        <w:spacing w:after="0"/>
        <w:rPr>
          <w:sz w:val="22"/>
          <w:szCs w:val="22"/>
          <w:shd w:val="clear" w:color="auto" w:fill="FFFFFF"/>
        </w:rPr>
      </w:pPr>
      <w:r w:rsidRPr="004F63BB">
        <w:rPr>
          <w:b/>
          <w:bCs/>
          <w:sz w:val="22"/>
          <w:szCs w:val="22"/>
          <w:shd w:val="clear" w:color="auto" w:fill="FFFFFF"/>
        </w:rPr>
        <w:t>5.1.- EXPEDIENT 186/2022. DECLARACIÓ INSTITUCIONAL PER COMMEMORAR EL DIA INTERNACIONAR DE LA DONA, 8 DE MARÇ.-</w:t>
      </w:r>
      <w:r w:rsidRPr="004F63BB">
        <w:rPr>
          <w:sz w:val="22"/>
          <w:szCs w:val="22"/>
          <w:shd w:val="clear" w:color="auto" w:fill="FFFFFF"/>
        </w:rPr>
        <w:t xml:space="preserve"> La batlessa, Sra. Maria Ramon Salas, </w:t>
      </w:r>
      <w:proofErr w:type="spellStart"/>
      <w:r w:rsidRPr="004F63BB">
        <w:rPr>
          <w:sz w:val="22"/>
          <w:szCs w:val="22"/>
          <w:shd w:val="clear" w:color="auto" w:fill="FFFFFF"/>
        </w:rPr>
        <w:t>dóna</w:t>
      </w:r>
      <w:proofErr w:type="spellEnd"/>
      <w:r w:rsidRPr="004F63BB">
        <w:rPr>
          <w:sz w:val="22"/>
          <w:szCs w:val="22"/>
          <w:shd w:val="clear" w:color="auto" w:fill="FFFFFF"/>
        </w:rPr>
        <w:t xml:space="preserve"> lectura a la següent:</w:t>
      </w:r>
    </w:p>
    <w:p w14:paraId="38944CA5" w14:textId="77777777" w:rsidR="00E843FD" w:rsidRPr="007E6F0A" w:rsidRDefault="00E843FD" w:rsidP="00E843FD">
      <w:pPr>
        <w:pStyle w:val="Textoindependiente31"/>
        <w:spacing w:after="0"/>
        <w:rPr>
          <w:sz w:val="22"/>
          <w:szCs w:val="22"/>
          <w:highlight w:val="yellow"/>
          <w:shd w:val="clear" w:color="auto" w:fill="FFFFFF"/>
        </w:rPr>
      </w:pPr>
    </w:p>
    <w:p w14:paraId="2C4D236B" w14:textId="77777777" w:rsidR="00E843FD" w:rsidRPr="007E6F0A" w:rsidRDefault="00E843FD" w:rsidP="00E843FD">
      <w:pPr>
        <w:pStyle w:val="Textoindependiente31"/>
        <w:spacing w:after="0"/>
        <w:rPr>
          <w:sz w:val="22"/>
          <w:szCs w:val="22"/>
          <w:highlight w:val="yellow"/>
          <w:shd w:val="clear" w:color="auto" w:fill="FFFFFF"/>
        </w:rPr>
      </w:pPr>
    </w:p>
    <w:p w14:paraId="265492AB" w14:textId="77777777" w:rsidR="00E843FD" w:rsidRPr="007E6F0A" w:rsidRDefault="00E843FD" w:rsidP="00E843FD">
      <w:pPr>
        <w:pStyle w:val="Textoindependiente"/>
        <w:spacing w:line="278" w:lineRule="auto"/>
        <w:ind w:left="101" w:right="128" w:firstLine="8"/>
        <w:rPr>
          <w:sz w:val="22"/>
          <w:szCs w:val="22"/>
        </w:rPr>
      </w:pPr>
      <w:r w:rsidRPr="007E6F0A">
        <w:rPr>
          <w:w w:val="110"/>
          <w:sz w:val="22"/>
          <w:szCs w:val="22"/>
        </w:rPr>
        <w:t>Declaració</w:t>
      </w:r>
      <w:r w:rsidRPr="007E6F0A">
        <w:rPr>
          <w:spacing w:val="1"/>
          <w:w w:val="110"/>
          <w:sz w:val="22"/>
          <w:szCs w:val="22"/>
        </w:rPr>
        <w:t xml:space="preserve"> </w:t>
      </w:r>
      <w:r w:rsidRPr="007E6F0A">
        <w:rPr>
          <w:w w:val="110"/>
          <w:sz w:val="22"/>
          <w:szCs w:val="22"/>
        </w:rPr>
        <w:t>institucional  de l’Ajuntament  d’Esporles,  des del nostre compromís  amb</w:t>
      </w:r>
      <w:r w:rsidRPr="007E6F0A">
        <w:rPr>
          <w:spacing w:val="1"/>
          <w:w w:val="110"/>
          <w:sz w:val="22"/>
          <w:szCs w:val="22"/>
        </w:rPr>
        <w:t xml:space="preserve"> </w:t>
      </w:r>
      <w:r w:rsidRPr="007E6F0A">
        <w:rPr>
          <w:spacing w:val="-1"/>
          <w:w w:val="110"/>
          <w:sz w:val="22"/>
          <w:szCs w:val="22"/>
        </w:rPr>
        <w:t>els</w:t>
      </w:r>
      <w:r w:rsidRPr="007E6F0A">
        <w:rPr>
          <w:w w:val="110"/>
          <w:sz w:val="22"/>
          <w:szCs w:val="22"/>
        </w:rPr>
        <w:t xml:space="preserve"> </w:t>
      </w:r>
      <w:r w:rsidRPr="007E6F0A">
        <w:rPr>
          <w:spacing w:val="-1"/>
          <w:w w:val="110"/>
          <w:sz w:val="22"/>
          <w:szCs w:val="22"/>
        </w:rPr>
        <w:t>valors</w:t>
      </w:r>
      <w:r w:rsidRPr="007E6F0A">
        <w:rPr>
          <w:w w:val="110"/>
          <w:sz w:val="22"/>
          <w:szCs w:val="22"/>
        </w:rPr>
        <w:t xml:space="preserve"> democràtics</w:t>
      </w:r>
      <w:r w:rsidRPr="007E6F0A">
        <w:rPr>
          <w:spacing w:val="1"/>
          <w:w w:val="110"/>
          <w:sz w:val="22"/>
          <w:szCs w:val="22"/>
        </w:rPr>
        <w:t xml:space="preserve"> </w:t>
      </w:r>
      <w:r w:rsidRPr="007E6F0A">
        <w:rPr>
          <w:w w:val="110"/>
          <w:sz w:val="22"/>
          <w:szCs w:val="22"/>
        </w:rPr>
        <w:t>i</w:t>
      </w:r>
      <w:r w:rsidRPr="007E6F0A">
        <w:rPr>
          <w:spacing w:val="1"/>
          <w:w w:val="110"/>
          <w:sz w:val="22"/>
          <w:szCs w:val="22"/>
        </w:rPr>
        <w:t xml:space="preserve"> </w:t>
      </w:r>
      <w:r w:rsidRPr="007E6F0A">
        <w:rPr>
          <w:w w:val="110"/>
          <w:sz w:val="22"/>
          <w:szCs w:val="22"/>
        </w:rPr>
        <w:t>els</w:t>
      </w:r>
      <w:r w:rsidRPr="007E6F0A">
        <w:rPr>
          <w:spacing w:val="1"/>
          <w:w w:val="110"/>
          <w:sz w:val="22"/>
          <w:szCs w:val="22"/>
        </w:rPr>
        <w:t xml:space="preserve"> </w:t>
      </w:r>
      <w:r w:rsidRPr="007E6F0A">
        <w:rPr>
          <w:w w:val="110"/>
          <w:sz w:val="22"/>
          <w:szCs w:val="22"/>
        </w:rPr>
        <w:t>drets</w:t>
      </w:r>
      <w:r w:rsidRPr="007E6F0A">
        <w:rPr>
          <w:spacing w:val="1"/>
          <w:w w:val="110"/>
          <w:sz w:val="22"/>
          <w:szCs w:val="22"/>
        </w:rPr>
        <w:t xml:space="preserve"> </w:t>
      </w:r>
      <w:r w:rsidRPr="007E6F0A">
        <w:rPr>
          <w:w w:val="110"/>
          <w:sz w:val="22"/>
          <w:szCs w:val="22"/>
        </w:rPr>
        <w:t>humans,</w:t>
      </w:r>
      <w:r w:rsidRPr="007E6F0A">
        <w:rPr>
          <w:spacing w:val="1"/>
          <w:w w:val="110"/>
          <w:sz w:val="22"/>
          <w:szCs w:val="22"/>
        </w:rPr>
        <w:t xml:space="preserve"> </w:t>
      </w:r>
      <w:r w:rsidRPr="007E6F0A">
        <w:rPr>
          <w:w w:val="110"/>
          <w:sz w:val="22"/>
          <w:szCs w:val="22"/>
        </w:rPr>
        <w:t>en</w:t>
      </w:r>
      <w:r w:rsidRPr="007E6F0A">
        <w:rPr>
          <w:spacing w:val="1"/>
          <w:w w:val="110"/>
          <w:sz w:val="22"/>
          <w:szCs w:val="22"/>
        </w:rPr>
        <w:t xml:space="preserve"> </w:t>
      </w:r>
      <w:r w:rsidRPr="007E6F0A">
        <w:rPr>
          <w:w w:val="110"/>
          <w:sz w:val="22"/>
          <w:szCs w:val="22"/>
        </w:rPr>
        <w:t>torn</w:t>
      </w:r>
      <w:r w:rsidRPr="007E6F0A">
        <w:rPr>
          <w:spacing w:val="1"/>
          <w:w w:val="110"/>
          <w:sz w:val="22"/>
          <w:szCs w:val="22"/>
        </w:rPr>
        <w:t xml:space="preserve"> </w:t>
      </w:r>
      <w:r w:rsidRPr="007E6F0A">
        <w:rPr>
          <w:w w:val="110"/>
          <w:sz w:val="22"/>
          <w:szCs w:val="22"/>
        </w:rPr>
        <w:t>a</w:t>
      </w:r>
      <w:r w:rsidRPr="007E6F0A">
        <w:rPr>
          <w:spacing w:val="1"/>
          <w:w w:val="110"/>
          <w:sz w:val="22"/>
          <w:szCs w:val="22"/>
        </w:rPr>
        <w:t xml:space="preserve"> </w:t>
      </w:r>
      <w:r w:rsidRPr="007E6F0A">
        <w:rPr>
          <w:i/>
          <w:w w:val="110"/>
          <w:sz w:val="22"/>
          <w:szCs w:val="22"/>
        </w:rPr>
        <w:t>la</w:t>
      </w:r>
      <w:r w:rsidRPr="007E6F0A">
        <w:rPr>
          <w:i/>
          <w:spacing w:val="1"/>
          <w:w w:val="110"/>
          <w:sz w:val="22"/>
          <w:szCs w:val="22"/>
        </w:rPr>
        <w:t xml:space="preserve"> </w:t>
      </w:r>
      <w:r w:rsidRPr="007E6F0A">
        <w:rPr>
          <w:w w:val="110"/>
          <w:sz w:val="22"/>
          <w:szCs w:val="22"/>
        </w:rPr>
        <w:t>commemoració</w:t>
      </w:r>
      <w:r w:rsidRPr="007E6F0A">
        <w:rPr>
          <w:spacing w:val="1"/>
          <w:w w:val="110"/>
          <w:sz w:val="22"/>
          <w:szCs w:val="22"/>
        </w:rPr>
        <w:t xml:space="preserve"> </w:t>
      </w:r>
      <w:r w:rsidRPr="007E6F0A">
        <w:rPr>
          <w:w w:val="110"/>
          <w:sz w:val="22"/>
          <w:szCs w:val="22"/>
        </w:rPr>
        <w:t>del</w:t>
      </w:r>
      <w:r w:rsidRPr="007E6F0A">
        <w:rPr>
          <w:spacing w:val="1"/>
          <w:w w:val="110"/>
          <w:sz w:val="22"/>
          <w:szCs w:val="22"/>
        </w:rPr>
        <w:t xml:space="preserve"> </w:t>
      </w:r>
      <w:r w:rsidRPr="007E6F0A">
        <w:rPr>
          <w:w w:val="110"/>
          <w:sz w:val="22"/>
          <w:szCs w:val="22"/>
        </w:rPr>
        <w:t>Dia</w:t>
      </w:r>
      <w:r w:rsidRPr="007E6F0A">
        <w:rPr>
          <w:spacing w:val="1"/>
          <w:w w:val="110"/>
          <w:sz w:val="22"/>
          <w:szCs w:val="22"/>
        </w:rPr>
        <w:t xml:space="preserve"> </w:t>
      </w:r>
      <w:r w:rsidRPr="007E6F0A">
        <w:rPr>
          <w:w w:val="110"/>
          <w:sz w:val="22"/>
          <w:szCs w:val="22"/>
        </w:rPr>
        <w:t>Internacional</w:t>
      </w:r>
      <w:r w:rsidRPr="007E6F0A">
        <w:rPr>
          <w:spacing w:val="23"/>
          <w:w w:val="110"/>
          <w:sz w:val="22"/>
          <w:szCs w:val="22"/>
        </w:rPr>
        <w:t xml:space="preserve"> </w:t>
      </w:r>
      <w:r w:rsidRPr="007E6F0A">
        <w:rPr>
          <w:w w:val="110"/>
          <w:sz w:val="22"/>
          <w:szCs w:val="22"/>
        </w:rPr>
        <w:t>de</w:t>
      </w:r>
      <w:r w:rsidRPr="007E6F0A">
        <w:rPr>
          <w:spacing w:val="12"/>
          <w:w w:val="110"/>
          <w:sz w:val="22"/>
          <w:szCs w:val="22"/>
        </w:rPr>
        <w:t xml:space="preserve"> </w:t>
      </w:r>
      <w:r w:rsidRPr="007E6F0A">
        <w:rPr>
          <w:w w:val="110"/>
          <w:sz w:val="22"/>
          <w:szCs w:val="22"/>
        </w:rPr>
        <w:t>la</w:t>
      </w:r>
      <w:r w:rsidRPr="007E6F0A">
        <w:rPr>
          <w:spacing w:val="2"/>
          <w:w w:val="110"/>
          <w:sz w:val="22"/>
          <w:szCs w:val="22"/>
        </w:rPr>
        <w:t xml:space="preserve"> </w:t>
      </w:r>
      <w:r w:rsidRPr="007E6F0A">
        <w:rPr>
          <w:w w:val="110"/>
          <w:sz w:val="22"/>
          <w:szCs w:val="22"/>
        </w:rPr>
        <w:t>Dona,</w:t>
      </w:r>
      <w:r w:rsidRPr="007E6F0A">
        <w:rPr>
          <w:spacing w:val="-1"/>
          <w:w w:val="110"/>
          <w:sz w:val="22"/>
          <w:szCs w:val="22"/>
        </w:rPr>
        <w:t xml:space="preserve"> </w:t>
      </w:r>
      <w:r w:rsidRPr="007E6F0A">
        <w:rPr>
          <w:w w:val="110"/>
          <w:sz w:val="22"/>
          <w:szCs w:val="22"/>
        </w:rPr>
        <w:t>8</w:t>
      </w:r>
      <w:r w:rsidRPr="007E6F0A">
        <w:rPr>
          <w:spacing w:val="2"/>
          <w:w w:val="110"/>
          <w:sz w:val="22"/>
          <w:szCs w:val="22"/>
        </w:rPr>
        <w:t xml:space="preserve"> </w:t>
      </w:r>
      <w:r w:rsidRPr="007E6F0A">
        <w:rPr>
          <w:w w:val="110"/>
          <w:sz w:val="22"/>
          <w:szCs w:val="22"/>
        </w:rPr>
        <w:t>de</w:t>
      </w:r>
      <w:r w:rsidRPr="007E6F0A">
        <w:rPr>
          <w:spacing w:val="-3"/>
          <w:w w:val="110"/>
          <w:sz w:val="22"/>
          <w:szCs w:val="22"/>
        </w:rPr>
        <w:t xml:space="preserve"> </w:t>
      </w:r>
      <w:r w:rsidRPr="007E6F0A">
        <w:rPr>
          <w:w w:val="110"/>
          <w:sz w:val="22"/>
          <w:szCs w:val="22"/>
        </w:rPr>
        <w:t>març</w:t>
      </w:r>
    </w:p>
    <w:p w14:paraId="158B78F3" w14:textId="77777777" w:rsidR="00E843FD" w:rsidRPr="007E6F0A" w:rsidRDefault="00E843FD" w:rsidP="00E843FD">
      <w:pPr>
        <w:pStyle w:val="Textoindependiente"/>
        <w:spacing w:before="11"/>
        <w:rPr>
          <w:sz w:val="22"/>
          <w:szCs w:val="22"/>
        </w:rPr>
      </w:pPr>
    </w:p>
    <w:p w14:paraId="22ABB90D" w14:textId="77777777" w:rsidR="00E843FD" w:rsidRPr="007E6F0A" w:rsidRDefault="00E843FD" w:rsidP="00E843FD">
      <w:pPr>
        <w:pStyle w:val="Textoindependiente"/>
        <w:spacing w:line="276" w:lineRule="auto"/>
        <w:ind w:left="112" w:right="125" w:firstLine="2"/>
        <w:rPr>
          <w:sz w:val="22"/>
          <w:szCs w:val="22"/>
        </w:rPr>
      </w:pPr>
      <w:r w:rsidRPr="007E6F0A">
        <w:rPr>
          <w:sz w:val="22"/>
          <w:szCs w:val="22"/>
        </w:rPr>
        <w:t>Volem recordar que el 8 de març fou reconegut</w:t>
      </w:r>
      <w:r w:rsidRPr="007E6F0A">
        <w:rPr>
          <w:spacing w:val="58"/>
          <w:sz w:val="22"/>
          <w:szCs w:val="22"/>
        </w:rPr>
        <w:t xml:space="preserve"> </w:t>
      </w:r>
      <w:r w:rsidRPr="007E6F0A">
        <w:rPr>
          <w:sz w:val="22"/>
          <w:szCs w:val="22"/>
        </w:rPr>
        <w:t>per l’ONU com el Dia Internacional</w:t>
      </w:r>
      <w:r w:rsidRPr="007E6F0A">
        <w:rPr>
          <w:spacing w:val="58"/>
          <w:sz w:val="22"/>
          <w:szCs w:val="22"/>
        </w:rPr>
        <w:t xml:space="preserve"> </w:t>
      </w:r>
      <w:r w:rsidRPr="007E6F0A">
        <w:rPr>
          <w:sz w:val="22"/>
          <w:szCs w:val="22"/>
        </w:rPr>
        <w:t>de la</w:t>
      </w:r>
      <w:r w:rsidRPr="007E6F0A">
        <w:rPr>
          <w:spacing w:val="1"/>
          <w:sz w:val="22"/>
          <w:szCs w:val="22"/>
        </w:rPr>
        <w:t xml:space="preserve"> </w:t>
      </w:r>
      <w:r w:rsidRPr="007E6F0A">
        <w:rPr>
          <w:sz w:val="22"/>
          <w:szCs w:val="22"/>
        </w:rPr>
        <w:t>Dona. Els orígen</w:t>
      </w:r>
      <w:r w:rsidRPr="007E6F0A">
        <w:rPr>
          <w:color w:val="0C0C0C"/>
          <w:sz w:val="22"/>
          <w:szCs w:val="22"/>
        </w:rPr>
        <w:t xml:space="preserve">s </w:t>
      </w:r>
      <w:r w:rsidRPr="007E6F0A">
        <w:rPr>
          <w:sz w:val="22"/>
          <w:szCs w:val="22"/>
        </w:rPr>
        <w:t>d’aquesta commemoració es remunten al 1857, a la vaga de les obreres</w:t>
      </w:r>
      <w:r w:rsidRPr="007E6F0A">
        <w:rPr>
          <w:spacing w:val="1"/>
          <w:sz w:val="22"/>
          <w:szCs w:val="22"/>
        </w:rPr>
        <w:t xml:space="preserve"> </w:t>
      </w:r>
      <w:r w:rsidRPr="007E6F0A">
        <w:rPr>
          <w:sz w:val="22"/>
          <w:szCs w:val="22"/>
        </w:rPr>
        <w:t>tèxtils</w:t>
      </w:r>
      <w:r w:rsidRPr="007E6F0A">
        <w:rPr>
          <w:spacing w:val="1"/>
          <w:sz w:val="22"/>
          <w:szCs w:val="22"/>
        </w:rPr>
        <w:t xml:space="preserve"> </w:t>
      </w:r>
      <w:r w:rsidRPr="007E6F0A">
        <w:rPr>
          <w:sz w:val="22"/>
          <w:szCs w:val="22"/>
        </w:rPr>
        <w:t>nord-americanes</w:t>
      </w:r>
      <w:r w:rsidRPr="007E6F0A">
        <w:rPr>
          <w:spacing w:val="1"/>
          <w:sz w:val="22"/>
          <w:szCs w:val="22"/>
        </w:rPr>
        <w:t xml:space="preserve"> </w:t>
      </w:r>
      <w:r w:rsidRPr="007E6F0A">
        <w:rPr>
          <w:sz w:val="22"/>
          <w:szCs w:val="22"/>
        </w:rPr>
        <w:t>i</w:t>
      </w:r>
      <w:r w:rsidRPr="007E6F0A">
        <w:rPr>
          <w:spacing w:val="1"/>
          <w:sz w:val="22"/>
          <w:szCs w:val="22"/>
        </w:rPr>
        <w:t xml:space="preserve"> </w:t>
      </w:r>
      <w:r w:rsidRPr="007E6F0A">
        <w:rPr>
          <w:sz w:val="22"/>
          <w:szCs w:val="22"/>
        </w:rPr>
        <w:t>a</w:t>
      </w:r>
      <w:r w:rsidRPr="007E6F0A">
        <w:rPr>
          <w:spacing w:val="1"/>
          <w:sz w:val="22"/>
          <w:szCs w:val="22"/>
        </w:rPr>
        <w:t xml:space="preserve"> </w:t>
      </w:r>
      <w:r w:rsidRPr="007E6F0A">
        <w:rPr>
          <w:sz w:val="22"/>
          <w:szCs w:val="22"/>
        </w:rPr>
        <w:t>l’incendi</w:t>
      </w:r>
      <w:r w:rsidRPr="007E6F0A">
        <w:rPr>
          <w:spacing w:val="1"/>
          <w:sz w:val="22"/>
          <w:szCs w:val="22"/>
        </w:rPr>
        <w:t xml:space="preserve"> </w:t>
      </w:r>
      <w:r w:rsidRPr="007E6F0A">
        <w:rPr>
          <w:sz w:val="22"/>
          <w:szCs w:val="22"/>
        </w:rPr>
        <w:t>de</w:t>
      </w:r>
      <w:r w:rsidRPr="007E6F0A">
        <w:rPr>
          <w:spacing w:val="1"/>
          <w:sz w:val="22"/>
          <w:szCs w:val="22"/>
        </w:rPr>
        <w:t xml:space="preserve"> </w:t>
      </w:r>
      <w:r w:rsidRPr="007E6F0A">
        <w:rPr>
          <w:sz w:val="22"/>
          <w:szCs w:val="22"/>
        </w:rPr>
        <w:t>la</w:t>
      </w:r>
      <w:r w:rsidRPr="007E6F0A">
        <w:rPr>
          <w:spacing w:val="1"/>
          <w:sz w:val="22"/>
          <w:szCs w:val="22"/>
        </w:rPr>
        <w:t xml:space="preserve"> </w:t>
      </w:r>
      <w:r w:rsidRPr="007E6F0A">
        <w:rPr>
          <w:sz w:val="22"/>
          <w:szCs w:val="22"/>
        </w:rPr>
        <w:t>fàbrica</w:t>
      </w:r>
      <w:r w:rsidRPr="007E6F0A">
        <w:rPr>
          <w:spacing w:val="1"/>
          <w:sz w:val="22"/>
          <w:szCs w:val="22"/>
        </w:rPr>
        <w:t xml:space="preserve"> </w:t>
      </w:r>
      <w:proofErr w:type="spellStart"/>
      <w:r w:rsidRPr="007E6F0A">
        <w:rPr>
          <w:sz w:val="22"/>
          <w:szCs w:val="22"/>
        </w:rPr>
        <w:t>Cotton</w:t>
      </w:r>
      <w:proofErr w:type="spellEnd"/>
      <w:r w:rsidRPr="007E6F0A">
        <w:rPr>
          <w:spacing w:val="1"/>
          <w:sz w:val="22"/>
          <w:szCs w:val="22"/>
        </w:rPr>
        <w:t xml:space="preserve"> </w:t>
      </w:r>
      <w:r w:rsidRPr="007E6F0A">
        <w:rPr>
          <w:sz w:val="22"/>
          <w:szCs w:val="22"/>
        </w:rPr>
        <w:t>o</w:t>
      </w:r>
      <w:r w:rsidRPr="007E6F0A">
        <w:rPr>
          <w:spacing w:val="58"/>
          <w:sz w:val="22"/>
          <w:szCs w:val="22"/>
        </w:rPr>
        <w:t xml:space="preserve"> </w:t>
      </w:r>
      <w:r w:rsidRPr="007E6F0A">
        <w:rPr>
          <w:sz w:val="22"/>
          <w:szCs w:val="22"/>
        </w:rPr>
        <w:t>el</w:t>
      </w:r>
      <w:r w:rsidRPr="007E6F0A">
        <w:rPr>
          <w:spacing w:val="58"/>
          <w:sz w:val="22"/>
          <w:szCs w:val="22"/>
        </w:rPr>
        <w:t xml:space="preserve"> </w:t>
      </w:r>
      <w:r w:rsidRPr="007E6F0A">
        <w:rPr>
          <w:sz w:val="22"/>
          <w:szCs w:val="22"/>
        </w:rPr>
        <w:t>de</w:t>
      </w:r>
      <w:r w:rsidRPr="007E6F0A">
        <w:rPr>
          <w:spacing w:val="59"/>
          <w:sz w:val="22"/>
          <w:szCs w:val="22"/>
        </w:rPr>
        <w:t xml:space="preserve"> </w:t>
      </w:r>
      <w:r w:rsidRPr="007E6F0A">
        <w:rPr>
          <w:sz w:val="22"/>
          <w:szCs w:val="22"/>
        </w:rPr>
        <w:t>la</w:t>
      </w:r>
      <w:r w:rsidRPr="007E6F0A">
        <w:rPr>
          <w:spacing w:val="58"/>
          <w:sz w:val="22"/>
          <w:szCs w:val="22"/>
        </w:rPr>
        <w:t xml:space="preserve"> </w:t>
      </w:r>
      <w:r w:rsidRPr="007E6F0A">
        <w:rPr>
          <w:sz w:val="22"/>
          <w:szCs w:val="22"/>
        </w:rPr>
        <w:t>Triangle</w:t>
      </w:r>
      <w:r w:rsidRPr="007E6F0A">
        <w:rPr>
          <w:spacing w:val="58"/>
          <w:sz w:val="22"/>
          <w:szCs w:val="22"/>
        </w:rPr>
        <w:t xml:space="preserve"> </w:t>
      </w:r>
      <w:proofErr w:type="spellStart"/>
      <w:r w:rsidRPr="007E6F0A">
        <w:rPr>
          <w:sz w:val="22"/>
          <w:szCs w:val="22"/>
        </w:rPr>
        <w:t>Shirtwaist</w:t>
      </w:r>
      <w:proofErr w:type="spellEnd"/>
      <w:r w:rsidRPr="007E6F0A">
        <w:rPr>
          <w:spacing w:val="1"/>
          <w:sz w:val="22"/>
          <w:szCs w:val="22"/>
        </w:rPr>
        <w:t xml:space="preserve"> </w:t>
      </w:r>
      <w:r w:rsidRPr="007E6F0A">
        <w:rPr>
          <w:spacing w:val="-1"/>
          <w:sz w:val="22"/>
          <w:szCs w:val="22"/>
        </w:rPr>
        <w:lastRenderedPageBreak/>
        <w:t>Company</w:t>
      </w:r>
      <w:r w:rsidRPr="007E6F0A">
        <w:rPr>
          <w:spacing w:val="69"/>
          <w:sz w:val="22"/>
          <w:szCs w:val="22"/>
        </w:rPr>
        <w:t xml:space="preserve"> </w:t>
      </w:r>
      <w:r w:rsidRPr="007E6F0A">
        <w:rPr>
          <w:spacing w:val="-1"/>
          <w:sz w:val="22"/>
          <w:szCs w:val="22"/>
        </w:rPr>
        <w:t>de</w:t>
      </w:r>
      <w:r w:rsidRPr="007E6F0A">
        <w:rPr>
          <w:spacing w:val="46"/>
          <w:sz w:val="22"/>
          <w:szCs w:val="22"/>
        </w:rPr>
        <w:t xml:space="preserve"> </w:t>
      </w:r>
      <w:r w:rsidRPr="007E6F0A">
        <w:rPr>
          <w:spacing w:val="-1"/>
          <w:sz w:val="22"/>
          <w:szCs w:val="22"/>
        </w:rPr>
        <w:t>Nova</w:t>
      </w:r>
      <w:r w:rsidRPr="007E6F0A">
        <w:rPr>
          <w:spacing w:val="55"/>
          <w:sz w:val="22"/>
          <w:szCs w:val="22"/>
        </w:rPr>
        <w:t xml:space="preserve"> </w:t>
      </w:r>
      <w:r w:rsidRPr="007E6F0A">
        <w:rPr>
          <w:spacing w:val="-1"/>
          <w:sz w:val="22"/>
          <w:szCs w:val="22"/>
        </w:rPr>
        <w:t>York,</w:t>
      </w:r>
      <w:r w:rsidRPr="007E6F0A">
        <w:rPr>
          <w:spacing w:val="49"/>
          <w:sz w:val="22"/>
          <w:szCs w:val="22"/>
        </w:rPr>
        <w:t xml:space="preserve"> </w:t>
      </w:r>
      <w:r w:rsidRPr="007E6F0A">
        <w:rPr>
          <w:sz w:val="22"/>
          <w:szCs w:val="22"/>
        </w:rPr>
        <w:t>el</w:t>
      </w:r>
      <w:r w:rsidRPr="007E6F0A">
        <w:rPr>
          <w:spacing w:val="48"/>
          <w:sz w:val="22"/>
          <w:szCs w:val="22"/>
        </w:rPr>
        <w:t xml:space="preserve"> </w:t>
      </w:r>
      <w:r w:rsidRPr="007E6F0A">
        <w:rPr>
          <w:sz w:val="22"/>
          <w:szCs w:val="22"/>
        </w:rPr>
        <w:t>25</w:t>
      </w:r>
      <w:r w:rsidRPr="007E6F0A">
        <w:rPr>
          <w:spacing w:val="46"/>
          <w:sz w:val="22"/>
          <w:szCs w:val="22"/>
        </w:rPr>
        <w:t xml:space="preserve"> </w:t>
      </w:r>
      <w:r w:rsidRPr="007E6F0A">
        <w:rPr>
          <w:sz w:val="22"/>
          <w:szCs w:val="22"/>
        </w:rPr>
        <w:t>de</w:t>
      </w:r>
      <w:r w:rsidRPr="007E6F0A">
        <w:rPr>
          <w:spacing w:val="41"/>
          <w:sz w:val="22"/>
          <w:szCs w:val="22"/>
        </w:rPr>
        <w:t xml:space="preserve"> </w:t>
      </w:r>
      <w:r w:rsidRPr="007E6F0A">
        <w:rPr>
          <w:sz w:val="22"/>
          <w:szCs w:val="22"/>
        </w:rPr>
        <w:t>març</w:t>
      </w:r>
      <w:r w:rsidRPr="007E6F0A">
        <w:rPr>
          <w:spacing w:val="53"/>
          <w:sz w:val="22"/>
          <w:szCs w:val="22"/>
        </w:rPr>
        <w:t xml:space="preserve"> </w:t>
      </w:r>
      <w:r w:rsidRPr="007E6F0A">
        <w:rPr>
          <w:sz w:val="22"/>
          <w:szCs w:val="22"/>
        </w:rPr>
        <w:t>de</w:t>
      </w:r>
      <w:r w:rsidRPr="007E6F0A">
        <w:rPr>
          <w:spacing w:val="48"/>
          <w:sz w:val="22"/>
          <w:szCs w:val="22"/>
        </w:rPr>
        <w:t xml:space="preserve"> </w:t>
      </w:r>
      <w:r w:rsidRPr="007E6F0A">
        <w:rPr>
          <w:sz w:val="22"/>
          <w:szCs w:val="22"/>
        </w:rPr>
        <w:t>1911,</w:t>
      </w:r>
      <w:r w:rsidRPr="007E6F0A">
        <w:rPr>
          <w:spacing w:val="49"/>
          <w:sz w:val="22"/>
          <w:szCs w:val="22"/>
        </w:rPr>
        <w:t xml:space="preserve"> </w:t>
      </w:r>
      <w:r w:rsidRPr="007E6F0A">
        <w:rPr>
          <w:sz w:val="22"/>
          <w:szCs w:val="22"/>
        </w:rPr>
        <w:t>una</w:t>
      </w:r>
      <w:r w:rsidRPr="007E6F0A">
        <w:rPr>
          <w:spacing w:val="49"/>
          <w:sz w:val="22"/>
          <w:szCs w:val="22"/>
        </w:rPr>
        <w:t xml:space="preserve"> </w:t>
      </w:r>
      <w:r w:rsidRPr="007E6F0A">
        <w:rPr>
          <w:sz w:val="22"/>
          <w:szCs w:val="22"/>
        </w:rPr>
        <w:t>indústria</w:t>
      </w:r>
      <w:r w:rsidRPr="007E6F0A">
        <w:rPr>
          <w:spacing w:val="60"/>
          <w:sz w:val="22"/>
          <w:szCs w:val="22"/>
        </w:rPr>
        <w:t xml:space="preserve"> </w:t>
      </w:r>
      <w:r w:rsidRPr="007E6F0A">
        <w:rPr>
          <w:sz w:val="22"/>
          <w:szCs w:val="22"/>
        </w:rPr>
        <w:t>tèxtil</w:t>
      </w:r>
      <w:r w:rsidRPr="007E6F0A">
        <w:rPr>
          <w:spacing w:val="45"/>
          <w:sz w:val="22"/>
          <w:szCs w:val="22"/>
        </w:rPr>
        <w:t xml:space="preserve"> </w:t>
      </w:r>
      <w:r w:rsidRPr="007E6F0A">
        <w:rPr>
          <w:sz w:val="22"/>
          <w:szCs w:val="22"/>
        </w:rPr>
        <w:t>on</w:t>
      </w:r>
      <w:r w:rsidRPr="007E6F0A">
        <w:rPr>
          <w:spacing w:val="42"/>
          <w:sz w:val="22"/>
          <w:szCs w:val="22"/>
        </w:rPr>
        <w:t xml:space="preserve"> </w:t>
      </w:r>
      <w:r w:rsidRPr="007E6F0A">
        <w:rPr>
          <w:sz w:val="22"/>
          <w:szCs w:val="22"/>
        </w:rPr>
        <w:t>treballaven</w:t>
      </w:r>
      <w:r w:rsidRPr="007E6F0A">
        <w:rPr>
          <w:spacing w:val="67"/>
          <w:sz w:val="22"/>
          <w:szCs w:val="22"/>
        </w:rPr>
        <w:t xml:space="preserve"> </w:t>
      </w:r>
      <w:r w:rsidRPr="007E6F0A">
        <w:rPr>
          <w:sz w:val="22"/>
          <w:szCs w:val="22"/>
        </w:rPr>
        <w:t>cinc-centes</w:t>
      </w:r>
      <w:r w:rsidRPr="007E6F0A">
        <w:rPr>
          <w:spacing w:val="43"/>
          <w:sz w:val="22"/>
          <w:szCs w:val="22"/>
        </w:rPr>
        <w:t xml:space="preserve"> </w:t>
      </w:r>
      <w:r w:rsidRPr="007E6F0A">
        <w:rPr>
          <w:sz w:val="22"/>
          <w:szCs w:val="22"/>
        </w:rPr>
        <w:t xml:space="preserve">persones  </w:t>
      </w:r>
      <w:r w:rsidRPr="007E6F0A">
        <w:rPr>
          <w:spacing w:val="5"/>
          <w:sz w:val="22"/>
          <w:szCs w:val="22"/>
        </w:rPr>
        <w:t xml:space="preserve"> </w:t>
      </w:r>
      <w:r w:rsidRPr="007E6F0A">
        <w:rPr>
          <w:sz w:val="22"/>
          <w:szCs w:val="22"/>
        </w:rPr>
        <w:t>la</w:t>
      </w:r>
      <w:r w:rsidRPr="007E6F0A">
        <w:rPr>
          <w:spacing w:val="43"/>
          <w:sz w:val="22"/>
          <w:szCs w:val="22"/>
        </w:rPr>
        <w:t xml:space="preserve"> </w:t>
      </w:r>
      <w:r w:rsidRPr="007E6F0A">
        <w:rPr>
          <w:sz w:val="22"/>
          <w:szCs w:val="22"/>
        </w:rPr>
        <w:t>gran</w:t>
      </w:r>
      <w:r w:rsidRPr="007E6F0A">
        <w:rPr>
          <w:spacing w:val="44"/>
          <w:sz w:val="22"/>
          <w:szCs w:val="22"/>
        </w:rPr>
        <w:t xml:space="preserve"> </w:t>
      </w:r>
      <w:r w:rsidRPr="007E6F0A">
        <w:rPr>
          <w:sz w:val="22"/>
          <w:szCs w:val="22"/>
        </w:rPr>
        <w:t>majoria</w:t>
      </w:r>
      <w:r w:rsidRPr="007E6F0A">
        <w:rPr>
          <w:spacing w:val="46"/>
          <w:sz w:val="22"/>
          <w:szCs w:val="22"/>
        </w:rPr>
        <w:t xml:space="preserve"> </w:t>
      </w:r>
      <w:r w:rsidRPr="007E6F0A">
        <w:rPr>
          <w:sz w:val="22"/>
          <w:szCs w:val="22"/>
        </w:rPr>
        <w:t>dones</w:t>
      </w:r>
      <w:r w:rsidRPr="007E6F0A">
        <w:rPr>
          <w:spacing w:val="52"/>
          <w:sz w:val="22"/>
          <w:szCs w:val="22"/>
        </w:rPr>
        <w:t xml:space="preserve"> </w:t>
      </w:r>
      <w:r w:rsidRPr="007E6F0A">
        <w:rPr>
          <w:sz w:val="22"/>
          <w:szCs w:val="22"/>
        </w:rPr>
        <w:t>immigrants</w:t>
      </w:r>
      <w:r w:rsidRPr="007E6F0A">
        <w:rPr>
          <w:spacing w:val="55"/>
          <w:sz w:val="22"/>
          <w:szCs w:val="22"/>
        </w:rPr>
        <w:t xml:space="preserve"> </w:t>
      </w:r>
      <w:r w:rsidRPr="007E6F0A">
        <w:rPr>
          <w:sz w:val="22"/>
          <w:szCs w:val="22"/>
        </w:rPr>
        <w:t>joves.</w:t>
      </w:r>
      <w:r w:rsidRPr="007E6F0A">
        <w:rPr>
          <w:spacing w:val="46"/>
          <w:sz w:val="22"/>
          <w:szCs w:val="22"/>
        </w:rPr>
        <w:t xml:space="preserve"> </w:t>
      </w:r>
      <w:r w:rsidRPr="007E6F0A">
        <w:rPr>
          <w:sz w:val="22"/>
          <w:szCs w:val="22"/>
        </w:rPr>
        <w:t>En</w:t>
      </w:r>
      <w:r w:rsidRPr="007E6F0A">
        <w:rPr>
          <w:spacing w:val="38"/>
          <w:sz w:val="22"/>
          <w:szCs w:val="22"/>
        </w:rPr>
        <w:t xml:space="preserve"> </w:t>
      </w:r>
      <w:r w:rsidRPr="007E6F0A">
        <w:rPr>
          <w:sz w:val="22"/>
          <w:szCs w:val="22"/>
        </w:rPr>
        <w:t>aquest</w:t>
      </w:r>
      <w:r w:rsidRPr="007E6F0A">
        <w:rPr>
          <w:spacing w:val="48"/>
          <w:sz w:val="22"/>
          <w:szCs w:val="22"/>
        </w:rPr>
        <w:t xml:space="preserve"> </w:t>
      </w:r>
      <w:r w:rsidRPr="007E6F0A">
        <w:rPr>
          <w:sz w:val="22"/>
          <w:szCs w:val="22"/>
        </w:rPr>
        <w:t>darrer</w:t>
      </w:r>
      <w:r w:rsidRPr="007E6F0A">
        <w:rPr>
          <w:spacing w:val="43"/>
          <w:sz w:val="22"/>
          <w:szCs w:val="22"/>
        </w:rPr>
        <w:t xml:space="preserve"> </w:t>
      </w:r>
      <w:r w:rsidRPr="007E6F0A">
        <w:rPr>
          <w:sz w:val="22"/>
          <w:szCs w:val="22"/>
        </w:rPr>
        <w:t>incident</w:t>
      </w:r>
      <w:r w:rsidRPr="007E6F0A">
        <w:rPr>
          <w:spacing w:val="65"/>
          <w:sz w:val="22"/>
          <w:szCs w:val="22"/>
        </w:rPr>
        <w:t xml:space="preserve"> </w:t>
      </w:r>
      <w:r w:rsidRPr="007E6F0A">
        <w:rPr>
          <w:sz w:val="22"/>
          <w:szCs w:val="22"/>
        </w:rPr>
        <w:t>varen morir</w:t>
      </w:r>
      <w:r w:rsidRPr="007E6F0A">
        <w:rPr>
          <w:spacing w:val="36"/>
          <w:sz w:val="22"/>
          <w:szCs w:val="22"/>
        </w:rPr>
        <w:t xml:space="preserve"> </w:t>
      </w:r>
      <w:r w:rsidRPr="007E6F0A">
        <w:rPr>
          <w:sz w:val="22"/>
          <w:szCs w:val="22"/>
        </w:rPr>
        <w:t>142</w:t>
      </w:r>
      <w:r w:rsidRPr="007E6F0A">
        <w:rPr>
          <w:spacing w:val="28"/>
          <w:sz w:val="22"/>
          <w:szCs w:val="22"/>
        </w:rPr>
        <w:t xml:space="preserve"> </w:t>
      </w:r>
      <w:r w:rsidRPr="007E6F0A">
        <w:rPr>
          <w:sz w:val="22"/>
          <w:szCs w:val="22"/>
        </w:rPr>
        <w:t>obrere</w:t>
      </w:r>
      <w:r w:rsidRPr="007E6F0A">
        <w:rPr>
          <w:color w:val="0F0F0F"/>
          <w:sz w:val="22"/>
          <w:szCs w:val="22"/>
        </w:rPr>
        <w:t>s</w:t>
      </w:r>
      <w:r w:rsidRPr="007E6F0A">
        <w:rPr>
          <w:color w:val="0F0F0F"/>
          <w:spacing w:val="31"/>
          <w:sz w:val="22"/>
          <w:szCs w:val="22"/>
        </w:rPr>
        <w:t xml:space="preserve"> </w:t>
      </w:r>
      <w:r w:rsidRPr="007E6F0A">
        <w:rPr>
          <w:sz w:val="22"/>
          <w:szCs w:val="22"/>
        </w:rPr>
        <w:t>que</w:t>
      </w:r>
      <w:r w:rsidRPr="007E6F0A">
        <w:rPr>
          <w:spacing w:val="34"/>
          <w:sz w:val="22"/>
          <w:szCs w:val="22"/>
        </w:rPr>
        <w:t xml:space="preserve"> </w:t>
      </w:r>
      <w:r w:rsidRPr="007E6F0A">
        <w:rPr>
          <w:sz w:val="22"/>
          <w:szCs w:val="22"/>
        </w:rPr>
        <w:t>l’any</w:t>
      </w:r>
      <w:r w:rsidRPr="007E6F0A">
        <w:rPr>
          <w:spacing w:val="41"/>
          <w:sz w:val="22"/>
          <w:szCs w:val="22"/>
        </w:rPr>
        <w:t xml:space="preserve"> </w:t>
      </w:r>
      <w:r w:rsidRPr="007E6F0A">
        <w:rPr>
          <w:sz w:val="22"/>
          <w:szCs w:val="22"/>
        </w:rPr>
        <w:t>anterior</w:t>
      </w:r>
      <w:r w:rsidRPr="007E6F0A">
        <w:rPr>
          <w:spacing w:val="41"/>
          <w:sz w:val="22"/>
          <w:szCs w:val="22"/>
        </w:rPr>
        <w:t xml:space="preserve"> </w:t>
      </w:r>
      <w:r w:rsidRPr="007E6F0A">
        <w:rPr>
          <w:sz w:val="22"/>
          <w:szCs w:val="22"/>
        </w:rPr>
        <w:t>havien</w:t>
      </w:r>
      <w:r w:rsidRPr="007E6F0A">
        <w:rPr>
          <w:spacing w:val="37"/>
          <w:sz w:val="22"/>
          <w:szCs w:val="22"/>
        </w:rPr>
        <w:t xml:space="preserve"> </w:t>
      </w:r>
      <w:r w:rsidRPr="007E6F0A">
        <w:rPr>
          <w:sz w:val="22"/>
          <w:szCs w:val="22"/>
        </w:rPr>
        <w:t>fet</w:t>
      </w:r>
      <w:r w:rsidRPr="007E6F0A">
        <w:rPr>
          <w:spacing w:val="35"/>
          <w:sz w:val="22"/>
          <w:szCs w:val="22"/>
        </w:rPr>
        <w:t xml:space="preserve"> </w:t>
      </w:r>
      <w:r w:rsidRPr="007E6F0A">
        <w:rPr>
          <w:sz w:val="22"/>
          <w:szCs w:val="22"/>
        </w:rPr>
        <w:t>vaga</w:t>
      </w:r>
      <w:r w:rsidRPr="007E6F0A">
        <w:rPr>
          <w:spacing w:val="33"/>
          <w:sz w:val="22"/>
          <w:szCs w:val="22"/>
        </w:rPr>
        <w:t xml:space="preserve"> </w:t>
      </w:r>
      <w:r w:rsidRPr="007E6F0A">
        <w:rPr>
          <w:sz w:val="22"/>
          <w:szCs w:val="22"/>
        </w:rPr>
        <w:t>per</w:t>
      </w:r>
      <w:r w:rsidRPr="007E6F0A">
        <w:rPr>
          <w:spacing w:val="36"/>
          <w:sz w:val="22"/>
          <w:szCs w:val="22"/>
        </w:rPr>
        <w:t xml:space="preserve"> </w:t>
      </w:r>
      <w:r w:rsidRPr="007E6F0A">
        <w:rPr>
          <w:sz w:val="22"/>
          <w:szCs w:val="22"/>
        </w:rPr>
        <w:t>demanar</w:t>
      </w:r>
      <w:r w:rsidRPr="007E6F0A">
        <w:rPr>
          <w:spacing w:val="42"/>
          <w:sz w:val="22"/>
          <w:szCs w:val="22"/>
        </w:rPr>
        <w:t xml:space="preserve"> </w:t>
      </w:r>
      <w:r w:rsidRPr="007E6F0A">
        <w:rPr>
          <w:sz w:val="22"/>
          <w:szCs w:val="22"/>
        </w:rPr>
        <w:t>unes</w:t>
      </w:r>
      <w:r w:rsidRPr="007E6F0A">
        <w:rPr>
          <w:spacing w:val="35"/>
          <w:sz w:val="22"/>
          <w:szCs w:val="22"/>
        </w:rPr>
        <w:t xml:space="preserve"> </w:t>
      </w:r>
      <w:r w:rsidRPr="007E6F0A">
        <w:rPr>
          <w:sz w:val="22"/>
          <w:szCs w:val="22"/>
        </w:rPr>
        <w:t>condicions</w:t>
      </w:r>
      <w:r w:rsidRPr="007E6F0A">
        <w:rPr>
          <w:spacing w:val="50"/>
          <w:sz w:val="22"/>
          <w:szCs w:val="22"/>
        </w:rPr>
        <w:t xml:space="preserve"> </w:t>
      </w:r>
      <w:r w:rsidRPr="007E6F0A">
        <w:rPr>
          <w:sz w:val="22"/>
          <w:szCs w:val="22"/>
        </w:rPr>
        <w:t>laborals</w:t>
      </w:r>
      <w:r w:rsidRPr="007E6F0A">
        <w:rPr>
          <w:spacing w:val="1"/>
          <w:sz w:val="22"/>
          <w:szCs w:val="22"/>
        </w:rPr>
        <w:t xml:space="preserve"> </w:t>
      </w:r>
      <w:r w:rsidRPr="007E6F0A">
        <w:rPr>
          <w:sz w:val="22"/>
          <w:szCs w:val="22"/>
        </w:rPr>
        <w:t>millors.</w:t>
      </w:r>
    </w:p>
    <w:p w14:paraId="30E6F919" w14:textId="77777777" w:rsidR="00E843FD" w:rsidRPr="007E6F0A" w:rsidRDefault="00E843FD" w:rsidP="00E843FD">
      <w:pPr>
        <w:pStyle w:val="Textoindependiente"/>
        <w:spacing w:before="8"/>
        <w:rPr>
          <w:sz w:val="22"/>
          <w:szCs w:val="22"/>
        </w:rPr>
      </w:pPr>
    </w:p>
    <w:p w14:paraId="27EEF19A" w14:textId="77777777" w:rsidR="00E843FD" w:rsidRPr="007E6F0A" w:rsidRDefault="00E843FD" w:rsidP="00E843FD">
      <w:pPr>
        <w:pStyle w:val="Textoindependiente"/>
        <w:spacing w:before="93"/>
        <w:ind w:left="113"/>
        <w:rPr>
          <w:sz w:val="22"/>
          <w:szCs w:val="22"/>
        </w:rPr>
      </w:pPr>
      <w:r w:rsidRPr="007E6F0A">
        <w:rPr>
          <w:w w:val="105"/>
          <w:sz w:val="22"/>
          <w:szCs w:val="22"/>
        </w:rPr>
        <w:t>En</w:t>
      </w:r>
      <w:r w:rsidRPr="007E6F0A">
        <w:rPr>
          <w:spacing w:val="14"/>
          <w:w w:val="105"/>
          <w:sz w:val="22"/>
          <w:szCs w:val="22"/>
        </w:rPr>
        <w:t xml:space="preserve"> </w:t>
      </w:r>
      <w:r w:rsidRPr="007E6F0A">
        <w:rPr>
          <w:w w:val="105"/>
          <w:sz w:val="22"/>
          <w:szCs w:val="22"/>
        </w:rPr>
        <w:t>aquest</w:t>
      </w:r>
      <w:r w:rsidRPr="007E6F0A">
        <w:rPr>
          <w:spacing w:val="24"/>
          <w:w w:val="105"/>
          <w:sz w:val="22"/>
          <w:szCs w:val="22"/>
        </w:rPr>
        <w:t xml:space="preserve"> </w:t>
      </w:r>
      <w:r w:rsidRPr="007E6F0A">
        <w:rPr>
          <w:w w:val="105"/>
          <w:sz w:val="22"/>
          <w:szCs w:val="22"/>
        </w:rPr>
        <w:t>marc,</w:t>
      </w:r>
      <w:r w:rsidRPr="007E6F0A">
        <w:rPr>
          <w:spacing w:val="14"/>
          <w:w w:val="105"/>
          <w:sz w:val="22"/>
          <w:szCs w:val="22"/>
        </w:rPr>
        <w:t xml:space="preserve"> </w:t>
      </w:r>
      <w:r w:rsidRPr="007E6F0A">
        <w:rPr>
          <w:w w:val="105"/>
          <w:sz w:val="22"/>
          <w:szCs w:val="22"/>
        </w:rPr>
        <w:t>un</w:t>
      </w:r>
      <w:r w:rsidRPr="007E6F0A">
        <w:rPr>
          <w:spacing w:val="13"/>
          <w:w w:val="105"/>
          <w:sz w:val="22"/>
          <w:szCs w:val="22"/>
        </w:rPr>
        <w:t xml:space="preserve"> </w:t>
      </w:r>
      <w:r w:rsidRPr="007E6F0A">
        <w:rPr>
          <w:w w:val="105"/>
          <w:sz w:val="22"/>
          <w:szCs w:val="22"/>
        </w:rPr>
        <w:t>anys</w:t>
      </w:r>
      <w:r w:rsidRPr="007E6F0A">
        <w:rPr>
          <w:spacing w:val="19"/>
          <w:w w:val="105"/>
          <w:sz w:val="22"/>
          <w:szCs w:val="22"/>
        </w:rPr>
        <w:t xml:space="preserve"> </w:t>
      </w:r>
      <w:r w:rsidRPr="007E6F0A">
        <w:rPr>
          <w:w w:val="105"/>
          <w:sz w:val="22"/>
          <w:szCs w:val="22"/>
        </w:rPr>
        <w:t>més,</w:t>
      </w:r>
      <w:r w:rsidRPr="007E6F0A">
        <w:rPr>
          <w:spacing w:val="15"/>
          <w:w w:val="105"/>
          <w:sz w:val="22"/>
          <w:szCs w:val="22"/>
        </w:rPr>
        <w:t xml:space="preserve"> </w:t>
      </w:r>
      <w:r w:rsidRPr="007E6F0A">
        <w:rPr>
          <w:w w:val="105"/>
          <w:sz w:val="22"/>
          <w:szCs w:val="22"/>
        </w:rPr>
        <w:t>ens</w:t>
      </w:r>
      <w:r w:rsidRPr="007E6F0A">
        <w:rPr>
          <w:spacing w:val="16"/>
          <w:w w:val="105"/>
          <w:sz w:val="22"/>
          <w:szCs w:val="22"/>
        </w:rPr>
        <w:t xml:space="preserve"> </w:t>
      </w:r>
      <w:r w:rsidRPr="007E6F0A">
        <w:rPr>
          <w:w w:val="105"/>
          <w:sz w:val="22"/>
          <w:szCs w:val="22"/>
        </w:rPr>
        <w:t>unim</w:t>
      </w:r>
      <w:r w:rsidRPr="007E6F0A">
        <w:rPr>
          <w:spacing w:val="20"/>
          <w:w w:val="105"/>
          <w:sz w:val="22"/>
          <w:szCs w:val="22"/>
        </w:rPr>
        <w:t xml:space="preserve"> </w:t>
      </w:r>
      <w:r w:rsidRPr="007E6F0A">
        <w:rPr>
          <w:w w:val="105"/>
          <w:sz w:val="22"/>
          <w:szCs w:val="22"/>
        </w:rPr>
        <w:t>a</w:t>
      </w:r>
      <w:r w:rsidRPr="007E6F0A">
        <w:rPr>
          <w:spacing w:val="12"/>
          <w:w w:val="105"/>
          <w:sz w:val="22"/>
          <w:szCs w:val="22"/>
        </w:rPr>
        <w:t xml:space="preserve"> </w:t>
      </w:r>
      <w:r w:rsidRPr="007E6F0A">
        <w:rPr>
          <w:w w:val="105"/>
          <w:sz w:val="22"/>
          <w:szCs w:val="22"/>
        </w:rPr>
        <w:t>les</w:t>
      </w:r>
      <w:r w:rsidRPr="007E6F0A">
        <w:rPr>
          <w:spacing w:val="14"/>
          <w:w w:val="105"/>
          <w:sz w:val="22"/>
          <w:szCs w:val="22"/>
        </w:rPr>
        <w:t xml:space="preserve"> </w:t>
      </w:r>
      <w:r w:rsidRPr="007E6F0A">
        <w:rPr>
          <w:w w:val="105"/>
          <w:sz w:val="22"/>
          <w:szCs w:val="22"/>
        </w:rPr>
        <w:t>reivindicacions</w:t>
      </w:r>
      <w:r w:rsidRPr="007E6F0A">
        <w:rPr>
          <w:spacing w:val="17"/>
          <w:w w:val="105"/>
          <w:sz w:val="22"/>
          <w:szCs w:val="22"/>
        </w:rPr>
        <w:t xml:space="preserve"> </w:t>
      </w:r>
      <w:r w:rsidRPr="007E6F0A">
        <w:rPr>
          <w:w w:val="105"/>
          <w:sz w:val="22"/>
          <w:szCs w:val="22"/>
        </w:rPr>
        <w:t>dels</w:t>
      </w:r>
      <w:r w:rsidRPr="007E6F0A">
        <w:rPr>
          <w:spacing w:val="16"/>
          <w:w w:val="105"/>
          <w:sz w:val="22"/>
          <w:szCs w:val="22"/>
        </w:rPr>
        <w:t xml:space="preserve"> </w:t>
      </w:r>
      <w:r w:rsidRPr="007E6F0A">
        <w:rPr>
          <w:w w:val="105"/>
          <w:sz w:val="22"/>
          <w:szCs w:val="22"/>
        </w:rPr>
        <w:t>moviments</w:t>
      </w:r>
      <w:r w:rsidRPr="007E6F0A">
        <w:rPr>
          <w:spacing w:val="28"/>
          <w:w w:val="105"/>
          <w:sz w:val="22"/>
          <w:szCs w:val="22"/>
        </w:rPr>
        <w:t xml:space="preserve"> </w:t>
      </w:r>
      <w:r w:rsidRPr="007E6F0A">
        <w:rPr>
          <w:w w:val="105"/>
          <w:sz w:val="22"/>
          <w:szCs w:val="22"/>
        </w:rPr>
        <w:t>feministes</w:t>
      </w:r>
      <w:r w:rsidRPr="007E6F0A">
        <w:rPr>
          <w:spacing w:val="29"/>
          <w:w w:val="105"/>
          <w:sz w:val="22"/>
          <w:szCs w:val="22"/>
        </w:rPr>
        <w:t xml:space="preserve"> </w:t>
      </w:r>
      <w:r w:rsidRPr="007E6F0A">
        <w:rPr>
          <w:w w:val="105"/>
          <w:sz w:val="22"/>
          <w:szCs w:val="22"/>
        </w:rPr>
        <w:t xml:space="preserve">i </w:t>
      </w:r>
      <w:r w:rsidRPr="007E6F0A">
        <w:rPr>
          <w:spacing w:val="-1"/>
          <w:w w:val="105"/>
          <w:sz w:val="22"/>
          <w:szCs w:val="22"/>
        </w:rPr>
        <w:t>les</w:t>
      </w:r>
      <w:r w:rsidRPr="007E6F0A">
        <w:rPr>
          <w:spacing w:val="26"/>
          <w:w w:val="105"/>
          <w:sz w:val="22"/>
          <w:szCs w:val="22"/>
        </w:rPr>
        <w:t xml:space="preserve"> </w:t>
      </w:r>
      <w:r w:rsidRPr="007E6F0A">
        <w:rPr>
          <w:w w:val="105"/>
          <w:sz w:val="22"/>
          <w:szCs w:val="22"/>
        </w:rPr>
        <w:t>institucions</w:t>
      </w:r>
      <w:r w:rsidRPr="007E6F0A">
        <w:rPr>
          <w:spacing w:val="42"/>
          <w:w w:val="105"/>
          <w:sz w:val="22"/>
          <w:szCs w:val="22"/>
        </w:rPr>
        <w:t xml:space="preserve"> d</w:t>
      </w:r>
      <w:r w:rsidRPr="007E6F0A">
        <w:rPr>
          <w:w w:val="105"/>
          <w:sz w:val="22"/>
          <w:szCs w:val="22"/>
        </w:rPr>
        <w:t>’aquestes</w:t>
      </w:r>
      <w:r w:rsidRPr="007E6F0A">
        <w:rPr>
          <w:spacing w:val="38"/>
          <w:w w:val="105"/>
          <w:sz w:val="22"/>
          <w:szCs w:val="22"/>
        </w:rPr>
        <w:t xml:space="preserve"> </w:t>
      </w:r>
      <w:r w:rsidRPr="007E6F0A">
        <w:rPr>
          <w:w w:val="105"/>
          <w:sz w:val="22"/>
          <w:szCs w:val="22"/>
        </w:rPr>
        <w:t>Illes,</w:t>
      </w:r>
      <w:r w:rsidRPr="007E6F0A">
        <w:rPr>
          <w:spacing w:val="28"/>
          <w:w w:val="105"/>
          <w:sz w:val="22"/>
          <w:szCs w:val="22"/>
        </w:rPr>
        <w:t xml:space="preserve"> </w:t>
      </w:r>
      <w:r w:rsidRPr="007E6F0A">
        <w:rPr>
          <w:w w:val="105"/>
          <w:sz w:val="22"/>
          <w:szCs w:val="22"/>
        </w:rPr>
        <w:t>que</w:t>
      </w:r>
      <w:r w:rsidRPr="007E6F0A">
        <w:rPr>
          <w:spacing w:val="29"/>
          <w:w w:val="105"/>
          <w:sz w:val="22"/>
          <w:szCs w:val="22"/>
        </w:rPr>
        <w:t xml:space="preserve"> </w:t>
      </w:r>
      <w:r w:rsidRPr="007E6F0A">
        <w:rPr>
          <w:w w:val="105"/>
          <w:sz w:val="22"/>
          <w:szCs w:val="22"/>
        </w:rPr>
        <w:t>enguany</w:t>
      </w:r>
      <w:r w:rsidRPr="007E6F0A">
        <w:rPr>
          <w:spacing w:val="38"/>
          <w:w w:val="105"/>
          <w:sz w:val="22"/>
          <w:szCs w:val="22"/>
        </w:rPr>
        <w:t xml:space="preserve"> </w:t>
      </w:r>
      <w:r w:rsidRPr="007E6F0A">
        <w:rPr>
          <w:w w:val="105"/>
          <w:sz w:val="22"/>
          <w:szCs w:val="22"/>
        </w:rPr>
        <w:t>posen</w:t>
      </w:r>
      <w:r w:rsidRPr="007E6F0A">
        <w:rPr>
          <w:spacing w:val="26"/>
          <w:w w:val="105"/>
          <w:sz w:val="22"/>
          <w:szCs w:val="22"/>
        </w:rPr>
        <w:t xml:space="preserve"> </w:t>
      </w:r>
      <w:r w:rsidRPr="007E6F0A">
        <w:rPr>
          <w:w w:val="105"/>
          <w:sz w:val="22"/>
          <w:szCs w:val="22"/>
        </w:rPr>
        <w:t>l’accent</w:t>
      </w:r>
      <w:r w:rsidRPr="007E6F0A">
        <w:rPr>
          <w:spacing w:val="34"/>
          <w:w w:val="105"/>
          <w:sz w:val="22"/>
          <w:szCs w:val="22"/>
        </w:rPr>
        <w:t xml:space="preserve"> </w:t>
      </w:r>
      <w:r w:rsidRPr="007E6F0A">
        <w:rPr>
          <w:w w:val="105"/>
          <w:sz w:val="22"/>
          <w:szCs w:val="22"/>
        </w:rPr>
        <w:t>en</w:t>
      </w:r>
      <w:r w:rsidRPr="007E6F0A">
        <w:rPr>
          <w:spacing w:val="23"/>
          <w:w w:val="105"/>
          <w:sz w:val="22"/>
          <w:szCs w:val="22"/>
        </w:rPr>
        <w:t xml:space="preserve"> </w:t>
      </w:r>
      <w:r w:rsidRPr="007E6F0A">
        <w:rPr>
          <w:w w:val="105"/>
          <w:sz w:val="22"/>
          <w:szCs w:val="22"/>
        </w:rPr>
        <w:t>problemàtiques</w:t>
      </w:r>
      <w:r w:rsidRPr="007E6F0A">
        <w:rPr>
          <w:spacing w:val="15"/>
          <w:w w:val="105"/>
          <w:sz w:val="22"/>
          <w:szCs w:val="22"/>
        </w:rPr>
        <w:t xml:space="preserve"> </w:t>
      </w:r>
      <w:r w:rsidRPr="007E6F0A">
        <w:rPr>
          <w:w w:val="105"/>
          <w:sz w:val="22"/>
          <w:szCs w:val="22"/>
        </w:rPr>
        <w:t xml:space="preserve">diverses, </w:t>
      </w:r>
      <w:r w:rsidRPr="007E6F0A">
        <w:rPr>
          <w:sz w:val="22"/>
          <w:szCs w:val="22"/>
        </w:rPr>
        <w:t>però</w:t>
      </w:r>
      <w:r w:rsidRPr="007E6F0A">
        <w:rPr>
          <w:spacing w:val="15"/>
          <w:sz w:val="22"/>
          <w:szCs w:val="22"/>
        </w:rPr>
        <w:t xml:space="preserve"> </w:t>
      </w:r>
      <w:r w:rsidRPr="007E6F0A">
        <w:rPr>
          <w:sz w:val="22"/>
          <w:szCs w:val="22"/>
        </w:rPr>
        <w:t>comunes</w:t>
      </w:r>
      <w:r w:rsidRPr="007E6F0A">
        <w:rPr>
          <w:spacing w:val="24"/>
          <w:sz w:val="22"/>
          <w:szCs w:val="22"/>
        </w:rPr>
        <w:t xml:space="preserve"> </w:t>
      </w:r>
      <w:r w:rsidRPr="007E6F0A">
        <w:rPr>
          <w:sz w:val="22"/>
          <w:szCs w:val="22"/>
        </w:rPr>
        <w:t>de</w:t>
      </w:r>
      <w:r w:rsidRPr="007E6F0A">
        <w:rPr>
          <w:spacing w:val="12"/>
          <w:sz w:val="22"/>
          <w:szCs w:val="22"/>
        </w:rPr>
        <w:t xml:space="preserve"> </w:t>
      </w:r>
      <w:r w:rsidRPr="007E6F0A">
        <w:rPr>
          <w:sz w:val="22"/>
          <w:szCs w:val="22"/>
        </w:rPr>
        <w:t>les</w:t>
      </w:r>
      <w:r w:rsidRPr="007E6F0A">
        <w:rPr>
          <w:spacing w:val="15"/>
          <w:sz w:val="22"/>
          <w:szCs w:val="22"/>
        </w:rPr>
        <w:t xml:space="preserve"> </w:t>
      </w:r>
      <w:r w:rsidRPr="007E6F0A">
        <w:rPr>
          <w:sz w:val="22"/>
          <w:szCs w:val="22"/>
        </w:rPr>
        <w:t>dones</w:t>
      </w:r>
      <w:r w:rsidRPr="007E6F0A">
        <w:rPr>
          <w:spacing w:val="23"/>
          <w:sz w:val="22"/>
          <w:szCs w:val="22"/>
        </w:rPr>
        <w:t xml:space="preserve"> </w:t>
      </w:r>
      <w:r w:rsidRPr="007E6F0A">
        <w:rPr>
          <w:sz w:val="22"/>
          <w:szCs w:val="22"/>
        </w:rPr>
        <w:t>d’arreu</w:t>
      </w:r>
      <w:r w:rsidRPr="007E6F0A">
        <w:rPr>
          <w:spacing w:val="29"/>
          <w:sz w:val="22"/>
          <w:szCs w:val="22"/>
        </w:rPr>
        <w:t xml:space="preserve"> </w:t>
      </w:r>
      <w:r w:rsidRPr="007E6F0A">
        <w:rPr>
          <w:sz w:val="22"/>
          <w:szCs w:val="22"/>
        </w:rPr>
        <w:t>del</w:t>
      </w:r>
      <w:r w:rsidRPr="007E6F0A">
        <w:rPr>
          <w:spacing w:val="16"/>
          <w:sz w:val="22"/>
          <w:szCs w:val="22"/>
        </w:rPr>
        <w:t xml:space="preserve"> </w:t>
      </w:r>
      <w:r w:rsidRPr="007E6F0A">
        <w:rPr>
          <w:sz w:val="22"/>
          <w:szCs w:val="22"/>
        </w:rPr>
        <w:t>món.</w:t>
      </w:r>
    </w:p>
    <w:p w14:paraId="14B7594B" w14:textId="77777777" w:rsidR="00E843FD" w:rsidRPr="007E6F0A" w:rsidRDefault="00E843FD" w:rsidP="00E843FD">
      <w:pPr>
        <w:pStyle w:val="Textoindependiente"/>
        <w:spacing w:before="6"/>
        <w:rPr>
          <w:sz w:val="22"/>
          <w:szCs w:val="22"/>
        </w:rPr>
      </w:pPr>
    </w:p>
    <w:p w14:paraId="58E95C80" w14:textId="77777777" w:rsidR="00E843FD" w:rsidRPr="007E6F0A" w:rsidRDefault="00E843FD" w:rsidP="00E843FD">
      <w:pPr>
        <w:pStyle w:val="Textoindependiente"/>
        <w:spacing w:before="94" w:line="278" w:lineRule="auto"/>
        <w:ind w:left="111" w:right="115" w:firstLine="2"/>
        <w:rPr>
          <w:sz w:val="22"/>
          <w:szCs w:val="22"/>
        </w:rPr>
      </w:pPr>
      <w:r w:rsidRPr="007E6F0A">
        <w:rPr>
          <w:sz w:val="22"/>
          <w:szCs w:val="22"/>
        </w:rPr>
        <w:t>En el nostre</w:t>
      </w:r>
      <w:r w:rsidRPr="007E6F0A">
        <w:rPr>
          <w:spacing w:val="1"/>
          <w:sz w:val="22"/>
          <w:szCs w:val="22"/>
        </w:rPr>
        <w:t xml:space="preserve"> </w:t>
      </w:r>
      <w:r w:rsidRPr="007E6F0A">
        <w:rPr>
          <w:sz w:val="22"/>
          <w:szCs w:val="22"/>
        </w:rPr>
        <w:t>entorn occidental,</w:t>
      </w:r>
      <w:r w:rsidRPr="007E6F0A">
        <w:rPr>
          <w:spacing w:val="58"/>
          <w:sz w:val="22"/>
          <w:szCs w:val="22"/>
        </w:rPr>
        <w:t xml:space="preserve"> </w:t>
      </w:r>
      <w:r w:rsidRPr="007E6F0A">
        <w:rPr>
          <w:sz w:val="22"/>
          <w:szCs w:val="22"/>
        </w:rPr>
        <w:t xml:space="preserve">ens </w:t>
      </w:r>
      <w:proofErr w:type="spellStart"/>
      <w:r w:rsidRPr="007E6F0A">
        <w:rPr>
          <w:sz w:val="22"/>
          <w:szCs w:val="22"/>
        </w:rPr>
        <w:t>trobam</w:t>
      </w:r>
      <w:proofErr w:type="spellEnd"/>
      <w:r w:rsidRPr="007E6F0A">
        <w:rPr>
          <w:spacing w:val="58"/>
          <w:sz w:val="22"/>
          <w:szCs w:val="22"/>
        </w:rPr>
        <w:t xml:space="preserve"> </w:t>
      </w:r>
      <w:r w:rsidRPr="007E6F0A">
        <w:rPr>
          <w:sz w:val="22"/>
          <w:szCs w:val="22"/>
        </w:rPr>
        <w:t>immerses</w:t>
      </w:r>
      <w:r w:rsidRPr="007E6F0A">
        <w:rPr>
          <w:spacing w:val="59"/>
          <w:sz w:val="22"/>
          <w:szCs w:val="22"/>
        </w:rPr>
        <w:t xml:space="preserve"> </w:t>
      </w:r>
      <w:r w:rsidRPr="007E6F0A">
        <w:rPr>
          <w:sz w:val="22"/>
          <w:szCs w:val="22"/>
        </w:rPr>
        <w:t>en una pandèmia</w:t>
      </w:r>
      <w:r w:rsidRPr="007E6F0A">
        <w:rPr>
          <w:spacing w:val="58"/>
          <w:sz w:val="22"/>
          <w:szCs w:val="22"/>
        </w:rPr>
        <w:t xml:space="preserve"> </w:t>
      </w:r>
      <w:r w:rsidRPr="007E6F0A">
        <w:rPr>
          <w:sz w:val="22"/>
          <w:szCs w:val="22"/>
        </w:rPr>
        <w:t>que ens manté</w:t>
      </w:r>
      <w:r w:rsidRPr="007E6F0A">
        <w:rPr>
          <w:spacing w:val="58"/>
          <w:sz w:val="22"/>
          <w:szCs w:val="22"/>
        </w:rPr>
        <w:t xml:space="preserve"> </w:t>
      </w:r>
      <w:r w:rsidRPr="007E6F0A">
        <w:rPr>
          <w:sz w:val="22"/>
          <w:szCs w:val="22"/>
        </w:rPr>
        <w:t>en</w:t>
      </w:r>
      <w:r w:rsidRPr="007E6F0A">
        <w:rPr>
          <w:spacing w:val="1"/>
          <w:sz w:val="22"/>
          <w:szCs w:val="22"/>
        </w:rPr>
        <w:t xml:space="preserve"> </w:t>
      </w:r>
      <w:r w:rsidRPr="007E6F0A">
        <w:rPr>
          <w:sz w:val="22"/>
          <w:szCs w:val="22"/>
        </w:rPr>
        <w:t xml:space="preserve">crisi sanitària, </w:t>
      </w:r>
      <w:r w:rsidRPr="007E6F0A">
        <w:rPr>
          <w:color w:val="0C0C0C"/>
          <w:sz w:val="22"/>
          <w:szCs w:val="22"/>
        </w:rPr>
        <w:t>so</w:t>
      </w:r>
      <w:r w:rsidRPr="007E6F0A">
        <w:rPr>
          <w:sz w:val="22"/>
          <w:szCs w:val="22"/>
        </w:rPr>
        <w:t>cial, econòmica</w:t>
      </w:r>
      <w:r w:rsidRPr="007E6F0A">
        <w:rPr>
          <w:spacing w:val="1"/>
          <w:sz w:val="22"/>
          <w:szCs w:val="22"/>
        </w:rPr>
        <w:t xml:space="preserve"> </w:t>
      </w:r>
      <w:r w:rsidRPr="007E6F0A">
        <w:rPr>
          <w:sz w:val="22"/>
          <w:szCs w:val="22"/>
        </w:rPr>
        <w:t xml:space="preserve">i climàtica. En temps de crisi i retrocessos, </w:t>
      </w:r>
      <w:proofErr w:type="spellStart"/>
      <w:r w:rsidRPr="007E6F0A">
        <w:rPr>
          <w:sz w:val="22"/>
          <w:szCs w:val="22"/>
        </w:rPr>
        <w:t>reivindicam</w:t>
      </w:r>
      <w:proofErr w:type="spellEnd"/>
      <w:r w:rsidRPr="007E6F0A">
        <w:rPr>
          <w:spacing w:val="1"/>
          <w:sz w:val="22"/>
          <w:szCs w:val="22"/>
        </w:rPr>
        <w:t xml:space="preserve"> </w:t>
      </w:r>
      <w:r w:rsidRPr="007E6F0A">
        <w:rPr>
          <w:sz w:val="22"/>
          <w:szCs w:val="22"/>
        </w:rPr>
        <w:t>la</w:t>
      </w:r>
      <w:r w:rsidRPr="007E6F0A">
        <w:rPr>
          <w:spacing w:val="1"/>
          <w:sz w:val="22"/>
          <w:szCs w:val="22"/>
        </w:rPr>
        <w:t xml:space="preserve"> </w:t>
      </w:r>
      <w:r w:rsidRPr="007E6F0A">
        <w:rPr>
          <w:sz w:val="22"/>
          <w:szCs w:val="22"/>
        </w:rPr>
        <w:t xml:space="preserve">justícia en l’àmbit laboral i </w:t>
      </w:r>
      <w:proofErr w:type="spellStart"/>
      <w:r w:rsidRPr="007E6F0A">
        <w:rPr>
          <w:sz w:val="22"/>
          <w:szCs w:val="22"/>
        </w:rPr>
        <w:t>advocam</w:t>
      </w:r>
      <w:proofErr w:type="spellEnd"/>
      <w:r w:rsidRPr="007E6F0A">
        <w:rPr>
          <w:sz w:val="22"/>
          <w:szCs w:val="22"/>
        </w:rPr>
        <w:t xml:space="preserve"> per erradicar</w:t>
      </w:r>
      <w:r w:rsidRPr="007E6F0A">
        <w:rPr>
          <w:spacing w:val="1"/>
          <w:sz w:val="22"/>
          <w:szCs w:val="22"/>
        </w:rPr>
        <w:t xml:space="preserve"> </w:t>
      </w:r>
      <w:r w:rsidRPr="007E6F0A">
        <w:rPr>
          <w:sz w:val="22"/>
          <w:szCs w:val="22"/>
        </w:rPr>
        <w:t>la bretxa</w:t>
      </w:r>
      <w:r w:rsidRPr="007E6F0A">
        <w:rPr>
          <w:spacing w:val="1"/>
          <w:sz w:val="22"/>
          <w:szCs w:val="22"/>
        </w:rPr>
        <w:t xml:space="preserve"> </w:t>
      </w:r>
      <w:r w:rsidRPr="007E6F0A">
        <w:rPr>
          <w:sz w:val="22"/>
          <w:szCs w:val="22"/>
        </w:rPr>
        <w:t>salarial, posar en el centre</w:t>
      </w:r>
      <w:r w:rsidRPr="007E6F0A">
        <w:rPr>
          <w:spacing w:val="1"/>
          <w:sz w:val="22"/>
          <w:szCs w:val="22"/>
        </w:rPr>
        <w:t xml:space="preserve"> </w:t>
      </w:r>
      <w:r w:rsidRPr="007E6F0A">
        <w:rPr>
          <w:sz w:val="22"/>
          <w:szCs w:val="22"/>
        </w:rPr>
        <w:t>les</w:t>
      </w:r>
      <w:r w:rsidRPr="007E6F0A">
        <w:rPr>
          <w:spacing w:val="1"/>
          <w:sz w:val="22"/>
          <w:szCs w:val="22"/>
        </w:rPr>
        <w:t xml:space="preserve"> </w:t>
      </w:r>
      <w:r w:rsidRPr="007E6F0A">
        <w:rPr>
          <w:sz w:val="22"/>
          <w:szCs w:val="22"/>
        </w:rPr>
        <w:t>necessitats</w:t>
      </w:r>
      <w:r w:rsidRPr="007E6F0A">
        <w:rPr>
          <w:spacing w:val="58"/>
          <w:sz w:val="22"/>
          <w:szCs w:val="22"/>
        </w:rPr>
        <w:t xml:space="preserve"> </w:t>
      </w:r>
      <w:r w:rsidRPr="007E6F0A">
        <w:rPr>
          <w:sz w:val="22"/>
          <w:szCs w:val="22"/>
        </w:rPr>
        <w:t>de les dones</w:t>
      </w:r>
      <w:r w:rsidRPr="007E6F0A">
        <w:rPr>
          <w:spacing w:val="58"/>
          <w:sz w:val="22"/>
          <w:szCs w:val="22"/>
        </w:rPr>
        <w:t xml:space="preserve"> </w:t>
      </w:r>
      <w:r w:rsidRPr="007E6F0A">
        <w:rPr>
          <w:sz w:val="22"/>
          <w:szCs w:val="22"/>
        </w:rPr>
        <w:t>i de les persones</w:t>
      </w:r>
      <w:r w:rsidRPr="007E6F0A">
        <w:rPr>
          <w:spacing w:val="59"/>
          <w:sz w:val="22"/>
          <w:szCs w:val="22"/>
        </w:rPr>
        <w:t xml:space="preserve"> </w:t>
      </w:r>
      <w:r w:rsidRPr="007E6F0A">
        <w:rPr>
          <w:sz w:val="22"/>
          <w:szCs w:val="22"/>
        </w:rPr>
        <w:t>que en depenen</w:t>
      </w:r>
      <w:r w:rsidRPr="007E6F0A">
        <w:rPr>
          <w:spacing w:val="58"/>
          <w:sz w:val="22"/>
          <w:szCs w:val="22"/>
        </w:rPr>
        <w:t xml:space="preserve"> </w:t>
      </w:r>
      <w:r w:rsidRPr="007E6F0A">
        <w:rPr>
          <w:sz w:val="22"/>
          <w:szCs w:val="22"/>
        </w:rPr>
        <w:t>i exigir</w:t>
      </w:r>
      <w:r w:rsidRPr="007E6F0A">
        <w:rPr>
          <w:spacing w:val="58"/>
          <w:sz w:val="22"/>
          <w:szCs w:val="22"/>
        </w:rPr>
        <w:t xml:space="preserve"> </w:t>
      </w:r>
      <w:r w:rsidRPr="007E6F0A">
        <w:rPr>
          <w:sz w:val="22"/>
          <w:szCs w:val="22"/>
        </w:rPr>
        <w:t>que l’economia</w:t>
      </w:r>
      <w:r w:rsidRPr="007E6F0A">
        <w:rPr>
          <w:spacing w:val="59"/>
          <w:sz w:val="22"/>
          <w:szCs w:val="22"/>
        </w:rPr>
        <w:t xml:space="preserve"> </w:t>
      </w:r>
      <w:r w:rsidRPr="007E6F0A">
        <w:rPr>
          <w:sz w:val="22"/>
          <w:szCs w:val="22"/>
        </w:rPr>
        <w:t>operi en</w:t>
      </w:r>
      <w:r w:rsidRPr="007E6F0A">
        <w:rPr>
          <w:spacing w:val="1"/>
          <w:sz w:val="22"/>
          <w:szCs w:val="22"/>
        </w:rPr>
        <w:t xml:space="preserve"> </w:t>
      </w:r>
      <w:r w:rsidRPr="007E6F0A">
        <w:rPr>
          <w:sz w:val="22"/>
          <w:szCs w:val="22"/>
        </w:rPr>
        <w:t>la</w:t>
      </w:r>
      <w:r w:rsidRPr="007E6F0A">
        <w:rPr>
          <w:spacing w:val="3"/>
          <w:sz w:val="22"/>
          <w:szCs w:val="22"/>
        </w:rPr>
        <w:t xml:space="preserve"> </w:t>
      </w:r>
      <w:r w:rsidRPr="007E6F0A">
        <w:rPr>
          <w:sz w:val="22"/>
          <w:szCs w:val="22"/>
        </w:rPr>
        <w:t>lògica</w:t>
      </w:r>
      <w:r w:rsidRPr="007E6F0A">
        <w:rPr>
          <w:spacing w:val="24"/>
          <w:sz w:val="22"/>
          <w:szCs w:val="22"/>
        </w:rPr>
        <w:t xml:space="preserve"> </w:t>
      </w:r>
      <w:r w:rsidRPr="007E6F0A">
        <w:rPr>
          <w:sz w:val="22"/>
          <w:szCs w:val="22"/>
        </w:rPr>
        <w:t>de</w:t>
      </w:r>
      <w:r w:rsidRPr="007E6F0A">
        <w:rPr>
          <w:spacing w:val="12"/>
          <w:sz w:val="22"/>
          <w:szCs w:val="22"/>
        </w:rPr>
        <w:t xml:space="preserve"> </w:t>
      </w:r>
      <w:r w:rsidRPr="007E6F0A">
        <w:rPr>
          <w:sz w:val="22"/>
          <w:szCs w:val="22"/>
        </w:rPr>
        <w:t>la</w:t>
      </w:r>
      <w:r w:rsidRPr="007E6F0A">
        <w:rPr>
          <w:spacing w:val="11"/>
          <w:sz w:val="22"/>
          <w:szCs w:val="22"/>
        </w:rPr>
        <w:t xml:space="preserve"> </w:t>
      </w:r>
      <w:r w:rsidRPr="007E6F0A">
        <w:rPr>
          <w:sz w:val="22"/>
          <w:szCs w:val="22"/>
        </w:rPr>
        <w:t>sostenibilitat</w:t>
      </w:r>
      <w:r w:rsidRPr="007E6F0A">
        <w:rPr>
          <w:spacing w:val="10"/>
          <w:sz w:val="22"/>
          <w:szCs w:val="22"/>
        </w:rPr>
        <w:t xml:space="preserve"> </w:t>
      </w:r>
      <w:r w:rsidRPr="007E6F0A">
        <w:rPr>
          <w:sz w:val="22"/>
          <w:szCs w:val="22"/>
        </w:rPr>
        <w:t>i</w:t>
      </w:r>
      <w:r w:rsidRPr="007E6F0A">
        <w:rPr>
          <w:spacing w:val="1"/>
          <w:sz w:val="22"/>
          <w:szCs w:val="22"/>
        </w:rPr>
        <w:t xml:space="preserve"> </w:t>
      </w:r>
      <w:r w:rsidRPr="007E6F0A">
        <w:rPr>
          <w:sz w:val="22"/>
          <w:szCs w:val="22"/>
        </w:rPr>
        <w:t>el</w:t>
      </w:r>
      <w:r w:rsidRPr="007E6F0A">
        <w:rPr>
          <w:spacing w:val="2"/>
          <w:sz w:val="22"/>
          <w:szCs w:val="22"/>
        </w:rPr>
        <w:t xml:space="preserve"> </w:t>
      </w:r>
      <w:r w:rsidRPr="007E6F0A">
        <w:rPr>
          <w:sz w:val="22"/>
          <w:szCs w:val="22"/>
        </w:rPr>
        <w:t>benestar</w:t>
      </w:r>
      <w:r w:rsidRPr="007E6F0A">
        <w:rPr>
          <w:spacing w:val="28"/>
          <w:sz w:val="22"/>
          <w:szCs w:val="22"/>
        </w:rPr>
        <w:t xml:space="preserve"> </w:t>
      </w:r>
      <w:r w:rsidRPr="007E6F0A">
        <w:rPr>
          <w:sz w:val="22"/>
          <w:szCs w:val="22"/>
        </w:rPr>
        <w:t>de</w:t>
      </w:r>
      <w:r w:rsidRPr="007E6F0A">
        <w:rPr>
          <w:spacing w:val="10"/>
          <w:sz w:val="22"/>
          <w:szCs w:val="22"/>
        </w:rPr>
        <w:t xml:space="preserve"> </w:t>
      </w:r>
      <w:r w:rsidRPr="007E6F0A">
        <w:rPr>
          <w:sz w:val="22"/>
          <w:szCs w:val="22"/>
        </w:rPr>
        <w:t>totes.</w:t>
      </w:r>
    </w:p>
    <w:p w14:paraId="0B8E7491" w14:textId="77777777" w:rsidR="00E843FD" w:rsidRPr="007E6F0A" w:rsidRDefault="00E843FD" w:rsidP="00E843FD">
      <w:pPr>
        <w:pStyle w:val="Textoindependiente"/>
        <w:spacing w:before="5"/>
        <w:rPr>
          <w:sz w:val="22"/>
          <w:szCs w:val="22"/>
        </w:rPr>
      </w:pPr>
    </w:p>
    <w:p w14:paraId="731A9EE3" w14:textId="77777777" w:rsidR="00E843FD" w:rsidRPr="007E6F0A" w:rsidRDefault="00E843FD" w:rsidP="00E843FD">
      <w:pPr>
        <w:pStyle w:val="Textoindependiente"/>
        <w:spacing w:line="276" w:lineRule="auto"/>
        <w:ind w:left="117" w:right="120" w:firstLine="3"/>
        <w:rPr>
          <w:sz w:val="22"/>
          <w:szCs w:val="22"/>
        </w:rPr>
      </w:pPr>
      <w:r w:rsidRPr="007E6F0A">
        <w:rPr>
          <w:sz w:val="22"/>
          <w:szCs w:val="22"/>
        </w:rPr>
        <w:t>A les Illes Balears la taxa d’ocupació</w:t>
      </w:r>
      <w:r w:rsidRPr="007E6F0A">
        <w:rPr>
          <w:spacing w:val="1"/>
          <w:sz w:val="22"/>
          <w:szCs w:val="22"/>
        </w:rPr>
        <w:t xml:space="preserve"> </w:t>
      </w:r>
      <w:r w:rsidRPr="007E6F0A">
        <w:rPr>
          <w:sz w:val="22"/>
          <w:szCs w:val="22"/>
        </w:rPr>
        <w:t>femenina,</w:t>
      </w:r>
      <w:r w:rsidRPr="007E6F0A">
        <w:rPr>
          <w:spacing w:val="58"/>
          <w:sz w:val="22"/>
          <w:szCs w:val="22"/>
        </w:rPr>
        <w:t xml:space="preserve"> </w:t>
      </w:r>
      <w:r w:rsidRPr="007E6F0A">
        <w:rPr>
          <w:sz w:val="22"/>
          <w:szCs w:val="22"/>
        </w:rPr>
        <w:t>l’any</w:t>
      </w:r>
      <w:r w:rsidRPr="007E6F0A">
        <w:rPr>
          <w:spacing w:val="58"/>
          <w:sz w:val="22"/>
          <w:szCs w:val="22"/>
        </w:rPr>
        <w:t xml:space="preserve"> </w:t>
      </w:r>
      <w:r w:rsidRPr="007E6F0A">
        <w:rPr>
          <w:sz w:val="22"/>
          <w:szCs w:val="22"/>
        </w:rPr>
        <w:t>2021,</w:t>
      </w:r>
      <w:r w:rsidRPr="007E6F0A">
        <w:rPr>
          <w:spacing w:val="59"/>
          <w:sz w:val="22"/>
          <w:szCs w:val="22"/>
        </w:rPr>
        <w:t xml:space="preserve"> </w:t>
      </w:r>
      <w:r w:rsidRPr="007E6F0A">
        <w:rPr>
          <w:sz w:val="22"/>
          <w:szCs w:val="22"/>
        </w:rPr>
        <w:t>ha estat 9 punts</w:t>
      </w:r>
      <w:r w:rsidRPr="007E6F0A">
        <w:rPr>
          <w:spacing w:val="58"/>
          <w:sz w:val="22"/>
          <w:szCs w:val="22"/>
        </w:rPr>
        <w:t xml:space="preserve"> </w:t>
      </w:r>
      <w:r w:rsidRPr="007E6F0A">
        <w:rPr>
          <w:sz w:val="22"/>
          <w:szCs w:val="22"/>
        </w:rPr>
        <w:t>per</w:t>
      </w:r>
      <w:r w:rsidRPr="007E6F0A">
        <w:rPr>
          <w:spacing w:val="58"/>
          <w:sz w:val="22"/>
          <w:szCs w:val="22"/>
        </w:rPr>
        <w:t xml:space="preserve"> </w:t>
      </w:r>
      <w:r w:rsidRPr="007E6F0A">
        <w:rPr>
          <w:sz w:val="22"/>
          <w:szCs w:val="22"/>
        </w:rPr>
        <w:t>davall</w:t>
      </w:r>
      <w:r w:rsidRPr="007E6F0A">
        <w:rPr>
          <w:spacing w:val="59"/>
          <w:sz w:val="22"/>
          <w:szCs w:val="22"/>
        </w:rPr>
        <w:t xml:space="preserve"> </w:t>
      </w:r>
      <w:r w:rsidRPr="007E6F0A">
        <w:rPr>
          <w:sz w:val="22"/>
          <w:szCs w:val="22"/>
        </w:rPr>
        <w:t>la</w:t>
      </w:r>
      <w:r w:rsidRPr="007E6F0A">
        <w:rPr>
          <w:spacing w:val="1"/>
          <w:sz w:val="22"/>
          <w:szCs w:val="22"/>
        </w:rPr>
        <w:t xml:space="preserve"> </w:t>
      </w:r>
      <w:r w:rsidRPr="007E6F0A">
        <w:rPr>
          <w:sz w:val="22"/>
          <w:szCs w:val="22"/>
        </w:rPr>
        <w:t>taxa d’ocupació masculina.</w:t>
      </w:r>
      <w:r w:rsidRPr="007E6F0A">
        <w:rPr>
          <w:spacing w:val="58"/>
          <w:sz w:val="22"/>
          <w:szCs w:val="22"/>
        </w:rPr>
        <w:t xml:space="preserve"> </w:t>
      </w:r>
      <w:r w:rsidRPr="007E6F0A">
        <w:rPr>
          <w:sz w:val="22"/>
          <w:szCs w:val="22"/>
        </w:rPr>
        <w:t>En canvi, la taxa d’atur</w:t>
      </w:r>
      <w:r w:rsidRPr="007E6F0A">
        <w:rPr>
          <w:spacing w:val="58"/>
          <w:sz w:val="22"/>
          <w:szCs w:val="22"/>
        </w:rPr>
        <w:t xml:space="preserve"> </w:t>
      </w:r>
      <w:r w:rsidRPr="007E6F0A">
        <w:rPr>
          <w:sz w:val="22"/>
          <w:szCs w:val="22"/>
        </w:rPr>
        <w:t>ha estat</w:t>
      </w:r>
      <w:r w:rsidRPr="007E6F0A">
        <w:rPr>
          <w:spacing w:val="59"/>
          <w:sz w:val="22"/>
          <w:szCs w:val="22"/>
        </w:rPr>
        <w:t xml:space="preserve"> </w:t>
      </w:r>
      <w:r w:rsidRPr="007E6F0A">
        <w:rPr>
          <w:sz w:val="22"/>
          <w:szCs w:val="22"/>
        </w:rPr>
        <w:t>3 punts per damunt. L'any</w:t>
      </w:r>
      <w:r w:rsidRPr="007E6F0A">
        <w:rPr>
          <w:spacing w:val="58"/>
          <w:sz w:val="22"/>
          <w:szCs w:val="22"/>
        </w:rPr>
        <w:t xml:space="preserve"> </w:t>
      </w:r>
      <w:r w:rsidRPr="007E6F0A">
        <w:rPr>
          <w:sz w:val="22"/>
          <w:szCs w:val="22"/>
        </w:rPr>
        <w:t>2020,</w:t>
      </w:r>
      <w:r w:rsidRPr="007E6F0A">
        <w:rPr>
          <w:spacing w:val="1"/>
          <w:sz w:val="22"/>
          <w:szCs w:val="22"/>
        </w:rPr>
        <w:t xml:space="preserve"> </w:t>
      </w:r>
      <w:r w:rsidRPr="007E6F0A">
        <w:rPr>
          <w:sz w:val="22"/>
          <w:szCs w:val="22"/>
        </w:rPr>
        <w:t>el</w:t>
      </w:r>
      <w:r w:rsidRPr="007E6F0A">
        <w:rPr>
          <w:spacing w:val="7"/>
          <w:sz w:val="22"/>
          <w:szCs w:val="22"/>
        </w:rPr>
        <w:t xml:space="preserve"> </w:t>
      </w:r>
      <w:r w:rsidRPr="007E6F0A">
        <w:rPr>
          <w:sz w:val="22"/>
          <w:szCs w:val="22"/>
        </w:rPr>
        <w:t>75%</w:t>
      </w:r>
      <w:r w:rsidRPr="007E6F0A">
        <w:rPr>
          <w:spacing w:val="17"/>
          <w:sz w:val="22"/>
          <w:szCs w:val="22"/>
        </w:rPr>
        <w:t xml:space="preserve"> </w:t>
      </w:r>
      <w:r w:rsidRPr="007E6F0A">
        <w:rPr>
          <w:sz w:val="22"/>
          <w:szCs w:val="22"/>
        </w:rPr>
        <w:t>d’excedències</w:t>
      </w:r>
      <w:r w:rsidRPr="007E6F0A">
        <w:rPr>
          <w:spacing w:val="18"/>
          <w:sz w:val="22"/>
          <w:szCs w:val="22"/>
        </w:rPr>
        <w:t xml:space="preserve"> </w:t>
      </w:r>
      <w:r w:rsidRPr="007E6F0A">
        <w:rPr>
          <w:sz w:val="22"/>
          <w:szCs w:val="22"/>
        </w:rPr>
        <w:t>per</w:t>
      </w:r>
      <w:r w:rsidRPr="007E6F0A">
        <w:rPr>
          <w:spacing w:val="17"/>
          <w:sz w:val="22"/>
          <w:szCs w:val="22"/>
        </w:rPr>
        <w:t xml:space="preserve"> </w:t>
      </w:r>
      <w:r w:rsidRPr="007E6F0A">
        <w:rPr>
          <w:sz w:val="22"/>
          <w:szCs w:val="22"/>
        </w:rPr>
        <w:t>cura</w:t>
      </w:r>
      <w:r w:rsidRPr="007E6F0A">
        <w:rPr>
          <w:spacing w:val="16"/>
          <w:sz w:val="22"/>
          <w:szCs w:val="22"/>
        </w:rPr>
        <w:t xml:space="preserve"> </w:t>
      </w:r>
      <w:r w:rsidRPr="007E6F0A">
        <w:rPr>
          <w:sz w:val="22"/>
          <w:szCs w:val="22"/>
        </w:rPr>
        <w:t>de</w:t>
      </w:r>
      <w:r w:rsidRPr="007E6F0A">
        <w:rPr>
          <w:spacing w:val="8"/>
          <w:sz w:val="22"/>
          <w:szCs w:val="22"/>
        </w:rPr>
        <w:t xml:space="preserve"> </w:t>
      </w:r>
      <w:r w:rsidRPr="007E6F0A">
        <w:rPr>
          <w:sz w:val="22"/>
          <w:szCs w:val="22"/>
        </w:rPr>
        <w:t>familiars,</w:t>
      </w:r>
      <w:r w:rsidRPr="007E6F0A">
        <w:rPr>
          <w:spacing w:val="24"/>
          <w:sz w:val="22"/>
          <w:szCs w:val="22"/>
        </w:rPr>
        <w:t xml:space="preserve"> </w:t>
      </w:r>
      <w:r w:rsidRPr="007E6F0A">
        <w:rPr>
          <w:sz w:val="22"/>
          <w:szCs w:val="22"/>
        </w:rPr>
        <w:t>varen</w:t>
      </w:r>
      <w:r w:rsidRPr="007E6F0A">
        <w:rPr>
          <w:spacing w:val="18"/>
          <w:sz w:val="22"/>
          <w:szCs w:val="22"/>
        </w:rPr>
        <w:t xml:space="preserve"> </w:t>
      </w:r>
      <w:r w:rsidRPr="007E6F0A">
        <w:rPr>
          <w:sz w:val="22"/>
          <w:szCs w:val="22"/>
        </w:rPr>
        <w:t>ser</w:t>
      </w:r>
      <w:r w:rsidRPr="007E6F0A">
        <w:rPr>
          <w:spacing w:val="15"/>
          <w:sz w:val="22"/>
          <w:szCs w:val="22"/>
        </w:rPr>
        <w:t xml:space="preserve"> </w:t>
      </w:r>
      <w:r w:rsidRPr="007E6F0A">
        <w:rPr>
          <w:sz w:val="22"/>
          <w:szCs w:val="22"/>
        </w:rPr>
        <w:t>sol·licitades</w:t>
      </w:r>
      <w:r w:rsidRPr="007E6F0A">
        <w:rPr>
          <w:spacing w:val="26"/>
          <w:sz w:val="22"/>
          <w:szCs w:val="22"/>
        </w:rPr>
        <w:t xml:space="preserve"> </w:t>
      </w:r>
      <w:r w:rsidRPr="007E6F0A">
        <w:rPr>
          <w:sz w:val="22"/>
          <w:szCs w:val="22"/>
        </w:rPr>
        <w:t>per</w:t>
      </w:r>
      <w:r w:rsidRPr="007E6F0A">
        <w:rPr>
          <w:spacing w:val="18"/>
          <w:sz w:val="22"/>
          <w:szCs w:val="22"/>
        </w:rPr>
        <w:t xml:space="preserve"> </w:t>
      </w:r>
      <w:r w:rsidRPr="007E6F0A">
        <w:rPr>
          <w:sz w:val="22"/>
          <w:szCs w:val="22"/>
        </w:rPr>
        <w:t>dones.</w:t>
      </w:r>
    </w:p>
    <w:p w14:paraId="5F4E5DDA" w14:textId="77777777" w:rsidR="00E843FD" w:rsidRPr="007E6F0A" w:rsidRDefault="00E843FD" w:rsidP="00E843FD">
      <w:pPr>
        <w:pStyle w:val="Textoindependiente"/>
        <w:spacing w:before="3"/>
        <w:rPr>
          <w:sz w:val="22"/>
          <w:szCs w:val="22"/>
        </w:rPr>
      </w:pPr>
    </w:p>
    <w:p w14:paraId="5C7369E8" w14:textId="77777777" w:rsidR="00E843FD" w:rsidRPr="007E6F0A" w:rsidRDefault="00E843FD" w:rsidP="00E843FD">
      <w:pPr>
        <w:pStyle w:val="Textoindependiente"/>
        <w:tabs>
          <w:tab w:val="left" w:pos="1889"/>
        </w:tabs>
        <w:spacing w:before="93"/>
        <w:ind w:left="121"/>
        <w:rPr>
          <w:sz w:val="22"/>
          <w:szCs w:val="22"/>
        </w:rPr>
      </w:pPr>
      <w:r w:rsidRPr="007E6F0A">
        <w:rPr>
          <w:sz w:val="22"/>
          <w:szCs w:val="22"/>
        </w:rPr>
        <w:t>A</w:t>
      </w:r>
      <w:r w:rsidRPr="007E6F0A">
        <w:rPr>
          <w:spacing w:val="22"/>
          <w:sz w:val="22"/>
          <w:szCs w:val="22"/>
        </w:rPr>
        <w:t xml:space="preserve"> </w:t>
      </w:r>
      <w:r w:rsidRPr="007E6F0A">
        <w:rPr>
          <w:sz w:val="22"/>
          <w:szCs w:val="22"/>
        </w:rPr>
        <w:t>les</w:t>
      </w:r>
      <w:r w:rsidRPr="007E6F0A">
        <w:rPr>
          <w:spacing w:val="33"/>
          <w:sz w:val="22"/>
          <w:szCs w:val="22"/>
        </w:rPr>
        <w:t xml:space="preserve"> </w:t>
      </w:r>
      <w:r w:rsidRPr="007E6F0A">
        <w:rPr>
          <w:sz w:val="22"/>
          <w:szCs w:val="22"/>
        </w:rPr>
        <w:t>Illes,</w:t>
      </w:r>
      <w:r w:rsidRPr="007E6F0A">
        <w:rPr>
          <w:spacing w:val="37"/>
          <w:sz w:val="22"/>
          <w:szCs w:val="22"/>
        </w:rPr>
        <w:t xml:space="preserve"> </w:t>
      </w:r>
      <w:r w:rsidRPr="007E6F0A">
        <w:rPr>
          <w:sz w:val="22"/>
          <w:szCs w:val="22"/>
        </w:rPr>
        <w:t>un</w:t>
      </w:r>
      <w:r w:rsidRPr="007E6F0A">
        <w:rPr>
          <w:spacing w:val="33"/>
          <w:sz w:val="22"/>
          <w:szCs w:val="22"/>
        </w:rPr>
        <w:t xml:space="preserve"> </w:t>
      </w:r>
      <w:r w:rsidRPr="007E6F0A">
        <w:rPr>
          <w:sz w:val="22"/>
          <w:szCs w:val="22"/>
        </w:rPr>
        <w:t>47</w:t>
      </w:r>
      <w:r w:rsidRPr="007E6F0A">
        <w:rPr>
          <w:color w:val="1F1F1F"/>
          <w:sz w:val="22"/>
          <w:szCs w:val="22"/>
        </w:rPr>
        <w:t>%</w:t>
      </w:r>
      <w:r w:rsidRPr="007E6F0A">
        <w:rPr>
          <w:color w:val="1F1F1F"/>
          <w:spacing w:val="42"/>
          <w:sz w:val="22"/>
          <w:szCs w:val="22"/>
        </w:rPr>
        <w:t xml:space="preserve"> </w:t>
      </w:r>
      <w:r w:rsidRPr="007E6F0A">
        <w:rPr>
          <w:sz w:val="22"/>
          <w:szCs w:val="22"/>
        </w:rPr>
        <w:t>de</w:t>
      </w:r>
      <w:r w:rsidRPr="007E6F0A">
        <w:rPr>
          <w:spacing w:val="42"/>
          <w:sz w:val="22"/>
          <w:szCs w:val="22"/>
        </w:rPr>
        <w:t xml:space="preserve"> </w:t>
      </w:r>
      <w:r w:rsidRPr="007E6F0A">
        <w:rPr>
          <w:sz w:val="22"/>
          <w:szCs w:val="22"/>
        </w:rPr>
        <w:t>les</w:t>
      </w:r>
      <w:r w:rsidRPr="007E6F0A">
        <w:rPr>
          <w:spacing w:val="38"/>
          <w:sz w:val="22"/>
          <w:szCs w:val="22"/>
        </w:rPr>
        <w:t xml:space="preserve"> </w:t>
      </w:r>
      <w:r w:rsidRPr="007E6F0A">
        <w:rPr>
          <w:sz w:val="22"/>
          <w:szCs w:val="22"/>
        </w:rPr>
        <w:t>dones</w:t>
      </w:r>
      <w:r w:rsidRPr="007E6F0A">
        <w:rPr>
          <w:spacing w:val="47"/>
          <w:sz w:val="22"/>
          <w:szCs w:val="22"/>
        </w:rPr>
        <w:t xml:space="preserve"> </w:t>
      </w:r>
      <w:r w:rsidRPr="007E6F0A">
        <w:rPr>
          <w:sz w:val="22"/>
          <w:szCs w:val="22"/>
        </w:rPr>
        <w:t>tenen</w:t>
      </w:r>
      <w:r w:rsidRPr="007E6F0A">
        <w:rPr>
          <w:spacing w:val="47"/>
          <w:sz w:val="22"/>
          <w:szCs w:val="22"/>
        </w:rPr>
        <w:t xml:space="preserve"> </w:t>
      </w:r>
      <w:r w:rsidRPr="007E6F0A">
        <w:rPr>
          <w:sz w:val="22"/>
          <w:szCs w:val="22"/>
        </w:rPr>
        <w:t>estudis</w:t>
      </w:r>
      <w:r w:rsidRPr="007E6F0A">
        <w:rPr>
          <w:spacing w:val="55"/>
          <w:sz w:val="22"/>
          <w:szCs w:val="22"/>
        </w:rPr>
        <w:t xml:space="preserve"> </w:t>
      </w:r>
      <w:r w:rsidRPr="007E6F0A">
        <w:rPr>
          <w:sz w:val="22"/>
          <w:szCs w:val="22"/>
        </w:rPr>
        <w:t>superiors</w:t>
      </w:r>
      <w:r w:rsidRPr="007E6F0A">
        <w:rPr>
          <w:spacing w:val="51"/>
          <w:sz w:val="22"/>
          <w:szCs w:val="22"/>
        </w:rPr>
        <w:t xml:space="preserve"> </w:t>
      </w:r>
      <w:r w:rsidRPr="007E6F0A">
        <w:rPr>
          <w:sz w:val="22"/>
          <w:szCs w:val="22"/>
        </w:rPr>
        <w:t>davant</w:t>
      </w:r>
      <w:r w:rsidRPr="007E6F0A">
        <w:rPr>
          <w:spacing w:val="49"/>
          <w:sz w:val="22"/>
          <w:szCs w:val="22"/>
        </w:rPr>
        <w:t xml:space="preserve"> </w:t>
      </w:r>
      <w:r w:rsidRPr="007E6F0A">
        <w:rPr>
          <w:sz w:val="22"/>
          <w:szCs w:val="22"/>
        </w:rPr>
        <w:t>un</w:t>
      </w:r>
      <w:r w:rsidRPr="007E6F0A">
        <w:rPr>
          <w:spacing w:val="44"/>
          <w:sz w:val="22"/>
          <w:szCs w:val="22"/>
        </w:rPr>
        <w:t xml:space="preserve"> </w:t>
      </w:r>
      <w:r w:rsidRPr="007E6F0A">
        <w:rPr>
          <w:sz w:val="22"/>
          <w:szCs w:val="22"/>
        </w:rPr>
        <w:t>33%</w:t>
      </w:r>
      <w:r w:rsidRPr="007E6F0A">
        <w:rPr>
          <w:spacing w:val="40"/>
          <w:sz w:val="22"/>
          <w:szCs w:val="22"/>
        </w:rPr>
        <w:t xml:space="preserve"> </w:t>
      </w:r>
      <w:r w:rsidRPr="007E6F0A">
        <w:rPr>
          <w:sz w:val="22"/>
          <w:szCs w:val="22"/>
        </w:rPr>
        <w:t>dels</w:t>
      </w:r>
      <w:r w:rsidRPr="007E6F0A">
        <w:rPr>
          <w:spacing w:val="38"/>
          <w:sz w:val="22"/>
          <w:szCs w:val="22"/>
        </w:rPr>
        <w:t xml:space="preserve"> </w:t>
      </w:r>
      <w:r w:rsidRPr="007E6F0A">
        <w:rPr>
          <w:sz w:val="22"/>
          <w:szCs w:val="22"/>
        </w:rPr>
        <w:t>homes.</w:t>
      </w:r>
      <w:r w:rsidRPr="007E6F0A">
        <w:rPr>
          <w:spacing w:val="49"/>
          <w:sz w:val="22"/>
          <w:szCs w:val="22"/>
        </w:rPr>
        <w:t xml:space="preserve"> </w:t>
      </w:r>
      <w:r w:rsidRPr="007E6F0A">
        <w:rPr>
          <w:sz w:val="22"/>
          <w:szCs w:val="22"/>
        </w:rPr>
        <w:t>En canvi,</w:t>
      </w:r>
      <w:r w:rsidRPr="007E6F0A">
        <w:rPr>
          <w:spacing w:val="50"/>
          <w:sz w:val="22"/>
          <w:szCs w:val="22"/>
        </w:rPr>
        <w:t xml:space="preserve"> </w:t>
      </w:r>
      <w:r w:rsidRPr="007E6F0A">
        <w:rPr>
          <w:sz w:val="22"/>
          <w:szCs w:val="22"/>
        </w:rPr>
        <w:t>a</w:t>
      </w:r>
      <w:r w:rsidRPr="007E6F0A">
        <w:rPr>
          <w:spacing w:val="42"/>
          <w:sz w:val="22"/>
          <w:szCs w:val="22"/>
        </w:rPr>
        <w:t xml:space="preserve"> </w:t>
      </w:r>
      <w:r w:rsidRPr="007E6F0A">
        <w:rPr>
          <w:sz w:val="22"/>
          <w:szCs w:val="22"/>
        </w:rPr>
        <w:t>l’hora</w:t>
      </w:r>
      <w:r w:rsidRPr="007E6F0A">
        <w:rPr>
          <w:spacing w:val="49"/>
          <w:sz w:val="22"/>
          <w:szCs w:val="22"/>
        </w:rPr>
        <w:t xml:space="preserve"> </w:t>
      </w:r>
      <w:r w:rsidRPr="007E6F0A">
        <w:rPr>
          <w:sz w:val="22"/>
          <w:szCs w:val="22"/>
        </w:rPr>
        <w:t>de</w:t>
      </w:r>
      <w:r w:rsidRPr="007E6F0A">
        <w:rPr>
          <w:spacing w:val="45"/>
          <w:sz w:val="22"/>
          <w:szCs w:val="22"/>
        </w:rPr>
        <w:t xml:space="preserve"> </w:t>
      </w:r>
      <w:r w:rsidRPr="007E6F0A">
        <w:rPr>
          <w:sz w:val="22"/>
          <w:szCs w:val="22"/>
        </w:rPr>
        <w:t>prendre</w:t>
      </w:r>
      <w:r w:rsidRPr="007E6F0A">
        <w:rPr>
          <w:spacing w:val="47"/>
          <w:sz w:val="22"/>
          <w:szCs w:val="22"/>
        </w:rPr>
        <w:t xml:space="preserve"> </w:t>
      </w:r>
      <w:r w:rsidRPr="007E6F0A">
        <w:rPr>
          <w:sz w:val="22"/>
          <w:szCs w:val="22"/>
        </w:rPr>
        <w:t>decisions,</w:t>
      </w:r>
      <w:r w:rsidRPr="007E6F0A">
        <w:rPr>
          <w:spacing w:val="59"/>
          <w:sz w:val="22"/>
          <w:szCs w:val="22"/>
        </w:rPr>
        <w:t xml:space="preserve"> </w:t>
      </w:r>
      <w:r w:rsidRPr="007E6F0A">
        <w:rPr>
          <w:sz w:val="22"/>
          <w:szCs w:val="22"/>
        </w:rPr>
        <w:t>només</w:t>
      </w:r>
      <w:r w:rsidRPr="007E6F0A">
        <w:rPr>
          <w:spacing w:val="49"/>
          <w:sz w:val="22"/>
          <w:szCs w:val="22"/>
        </w:rPr>
        <w:t xml:space="preserve"> </w:t>
      </w:r>
      <w:r w:rsidRPr="007E6F0A">
        <w:rPr>
          <w:sz w:val="22"/>
          <w:szCs w:val="22"/>
        </w:rPr>
        <w:t>ocupen</w:t>
      </w:r>
      <w:r w:rsidRPr="007E6F0A">
        <w:rPr>
          <w:spacing w:val="55"/>
          <w:sz w:val="22"/>
          <w:szCs w:val="22"/>
        </w:rPr>
        <w:t xml:space="preserve"> </w:t>
      </w:r>
      <w:r w:rsidRPr="007E6F0A">
        <w:rPr>
          <w:sz w:val="22"/>
          <w:szCs w:val="22"/>
        </w:rPr>
        <w:t>el</w:t>
      </w:r>
      <w:r w:rsidRPr="007E6F0A">
        <w:rPr>
          <w:spacing w:val="37"/>
          <w:sz w:val="22"/>
          <w:szCs w:val="22"/>
        </w:rPr>
        <w:t xml:space="preserve"> </w:t>
      </w:r>
      <w:r w:rsidRPr="007E6F0A">
        <w:rPr>
          <w:sz w:val="22"/>
          <w:szCs w:val="22"/>
        </w:rPr>
        <w:t>23%</w:t>
      </w:r>
      <w:r w:rsidRPr="007E6F0A">
        <w:rPr>
          <w:spacing w:val="40"/>
          <w:sz w:val="22"/>
          <w:szCs w:val="22"/>
        </w:rPr>
        <w:t xml:space="preserve"> </w:t>
      </w:r>
      <w:r w:rsidRPr="007E6F0A">
        <w:rPr>
          <w:sz w:val="22"/>
          <w:szCs w:val="22"/>
        </w:rPr>
        <w:t>de</w:t>
      </w:r>
      <w:r w:rsidRPr="007E6F0A">
        <w:rPr>
          <w:spacing w:val="37"/>
          <w:sz w:val="22"/>
          <w:szCs w:val="22"/>
        </w:rPr>
        <w:t xml:space="preserve"> </w:t>
      </w:r>
      <w:r w:rsidRPr="007E6F0A">
        <w:rPr>
          <w:sz w:val="22"/>
          <w:szCs w:val="22"/>
        </w:rPr>
        <w:t>les</w:t>
      </w:r>
      <w:r w:rsidRPr="007E6F0A">
        <w:rPr>
          <w:spacing w:val="40"/>
          <w:sz w:val="22"/>
          <w:szCs w:val="22"/>
        </w:rPr>
        <w:t xml:space="preserve"> </w:t>
      </w:r>
      <w:proofErr w:type="spellStart"/>
      <w:r w:rsidRPr="007E6F0A">
        <w:rPr>
          <w:sz w:val="22"/>
          <w:szCs w:val="22"/>
        </w:rPr>
        <w:t>batlies</w:t>
      </w:r>
      <w:proofErr w:type="spellEnd"/>
      <w:r w:rsidRPr="007E6F0A">
        <w:rPr>
          <w:sz w:val="22"/>
          <w:szCs w:val="22"/>
        </w:rPr>
        <w:t>. Pel</w:t>
      </w:r>
      <w:r w:rsidRPr="007E6F0A">
        <w:rPr>
          <w:spacing w:val="38"/>
          <w:sz w:val="22"/>
          <w:szCs w:val="22"/>
        </w:rPr>
        <w:t xml:space="preserve"> </w:t>
      </w:r>
      <w:r w:rsidRPr="007E6F0A">
        <w:rPr>
          <w:sz w:val="22"/>
          <w:szCs w:val="22"/>
        </w:rPr>
        <w:t>que</w:t>
      </w:r>
      <w:r w:rsidRPr="007E6F0A">
        <w:rPr>
          <w:spacing w:val="50"/>
          <w:sz w:val="22"/>
          <w:szCs w:val="22"/>
        </w:rPr>
        <w:t xml:space="preserve"> </w:t>
      </w:r>
      <w:r w:rsidRPr="007E6F0A">
        <w:rPr>
          <w:sz w:val="22"/>
          <w:szCs w:val="22"/>
        </w:rPr>
        <w:t>fa</w:t>
      </w:r>
      <w:r w:rsidRPr="007E6F0A">
        <w:rPr>
          <w:spacing w:val="50"/>
          <w:sz w:val="22"/>
          <w:szCs w:val="22"/>
        </w:rPr>
        <w:t xml:space="preserve"> </w:t>
      </w:r>
      <w:r w:rsidRPr="007E6F0A">
        <w:rPr>
          <w:sz w:val="22"/>
          <w:szCs w:val="22"/>
        </w:rPr>
        <w:t xml:space="preserve">a </w:t>
      </w:r>
      <w:r w:rsidRPr="007E6F0A">
        <w:rPr>
          <w:w w:val="105"/>
          <w:sz w:val="22"/>
          <w:szCs w:val="22"/>
        </w:rPr>
        <w:t>l'economia,</w:t>
      </w:r>
      <w:r w:rsidRPr="007E6F0A">
        <w:rPr>
          <w:spacing w:val="7"/>
          <w:w w:val="105"/>
          <w:sz w:val="22"/>
          <w:szCs w:val="22"/>
        </w:rPr>
        <w:t xml:space="preserve"> </w:t>
      </w:r>
      <w:r w:rsidRPr="007E6F0A">
        <w:rPr>
          <w:w w:val="105"/>
          <w:sz w:val="22"/>
          <w:szCs w:val="22"/>
        </w:rPr>
        <w:t>a</w:t>
      </w:r>
      <w:r w:rsidRPr="007E6F0A">
        <w:rPr>
          <w:spacing w:val="-3"/>
          <w:w w:val="105"/>
          <w:sz w:val="22"/>
          <w:szCs w:val="22"/>
        </w:rPr>
        <w:t xml:space="preserve"> </w:t>
      </w:r>
      <w:r w:rsidRPr="007E6F0A">
        <w:rPr>
          <w:w w:val="105"/>
          <w:sz w:val="22"/>
          <w:szCs w:val="22"/>
        </w:rPr>
        <w:t>les</w:t>
      </w:r>
      <w:r w:rsidRPr="007E6F0A">
        <w:rPr>
          <w:spacing w:val="21"/>
          <w:w w:val="105"/>
          <w:sz w:val="22"/>
          <w:szCs w:val="22"/>
        </w:rPr>
        <w:t xml:space="preserve"> </w:t>
      </w:r>
      <w:r w:rsidRPr="007E6F0A">
        <w:rPr>
          <w:w w:val="105"/>
          <w:sz w:val="22"/>
          <w:szCs w:val="22"/>
        </w:rPr>
        <w:t>empreses</w:t>
      </w:r>
      <w:r w:rsidRPr="007E6F0A">
        <w:rPr>
          <w:spacing w:val="6"/>
          <w:w w:val="105"/>
          <w:sz w:val="22"/>
          <w:szCs w:val="22"/>
        </w:rPr>
        <w:t xml:space="preserve"> </w:t>
      </w:r>
      <w:r w:rsidRPr="007E6F0A">
        <w:rPr>
          <w:w w:val="105"/>
          <w:sz w:val="22"/>
          <w:szCs w:val="22"/>
        </w:rPr>
        <w:t>del</w:t>
      </w:r>
      <w:r w:rsidRPr="007E6F0A">
        <w:rPr>
          <w:spacing w:val="-7"/>
          <w:w w:val="105"/>
          <w:sz w:val="22"/>
          <w:szCs w:val="22"/>
        </w:rPr>
        <w:t xml:space="preserve"> </w:t>
      </w:r>
      <w:proofErr w:type="spellStart"/>
      <w:r w:rsidRPr="007E6F0A">
        <w:rPr>
          <w:w w:val="105"/>
          <w:sz w:val="22"/>
          <w:szCs w:val="22"/>
        </w:rPr>
        <w:t>lbex</w:t>
      </w:r>
      <w:proofErr w:type="spellEnd"/>
      <w:r w:rsidRPr="007E6F0A">
        <w:rPr>
          <w:spacing w:val="-2"/>
          <w:w w:val="105"/>
          <w:sz w:val="22"/>
          <w:szCs w:val="22"/>
        </w:rPr>
        <w:t xml:space="preserve"> </w:t>
      </w:r>
      <w:r w:rsidRPr="007E6F0A">
        <w:rPr>
          <w:w w:val="105"/>
          <w:sz w:val="22"/>
          <w:szCs w:val="22"/>
        </w:rPr>
        <w:t>les</w:t>
      </w:r>
      <w:r w:rsidRPr="007E6F0A">
        <w:rPr>
          <w:spacing w:val="-3"/>
          <w:w w:val="105"/>
          <w:sz w:val="22"/>
          <w:szCs w:val="22"/>
        </w:rPr>
        <w:t xml:space="preserve"> </w:t>
      </w:r>
      <w:r w:rsidRPr="007E6F0A">
        <w:rPr>
          <w:w w:val="105"/>
          <w:sz w:val="22"/>
          <w:szCs w:val="22"/>
        </w:rPr>
        <w:t>dones</w:t>
      </w:r>
      <w:r w:rsidRPr="007E6F0A">
        <w:rPr>
          <w:spacing w:val="-1"/>
          <w:w w:val="105"/>
          <w:sz w:val="22"/>
          <w:szCs w:val="22"/>
        </w:rPr>
        <w:t xml:space="preserve"> </w:t>
      </w:r>
      <w:r w:rsidRPr="007E6F0A">
        <w:rPr>
          <w:w w:val="105"/>
          <w:sz w:val="22"/>
          <w:szCs w:val="22"/>
        </w:rPr>
        <w:t>ocupen</w:t>
      </w:r>
      <w:r w:rsidRPr="007E6F0A">
        <w:rPr>
          <w:spacing w:val="-1"/>
          <w:w w:val="105"/>
          <w:sz w:val="22"/>
          <w:szCs w:val="22"/>
        </w:rPr>
        <w:t xml:space="preserve"> </w:t>
      </w:r>
      <w:r w:rsidRPr="007E6F0A">
        <w:rPr>
          <w:w w:val="105"/>
          <w:sz w:val="22"/>
          <w:szCs w:val="22"/>
        </w:rPr>
        <w:t>tan</w:t>
      </w:r>
      <w:r w:rsidRPr="007E6F0A">
        <w:rPr>
          <w:spacing w:val="-7"/>
          <w:w w:val="105"/>
          <w:sz w:val="22"/>
          <w:szCs w:val="22"/>
        </w:rPr>
        <w:t xml:space="preserve"> </w:t>
      </w:r>
      <w:r w:rsidRPr="007E6F0A">
        <w:rPr>
          <w:w w:val="105"/>
          <w:sz w:val="22"/>
          <w:szCs w:val="22"/>
        </w:rPr>
        <w:t>sols</w:t>
      </w:r>
      <w:r w:rsidRPr="007E6F0A">
        <w:rPr>
          <w:spacing w:val="-2"/>
          <w:w w:val="105"/>
          <w:sz w:val="22"/>
          <w:szCs w:val="22"/>
        </w:rPr>
        <w:t xml:space="preserve"> </w:t>
      </w:r>
      <w:r w:rsidRPr="007E6F0A">
        <w:rPr>
          <w:w w:val="105"/>
          <w:sz w:val="22"/>
          <w:szCs w:val="22"/>
        </w:rPr>
        <w:t>el</w:t>
      </w:r>
      <w:r w:rsidRPr="007E6F0A">
        <w:rPr>
          <w:spacing w:val="-12"/>
          <w:w w:val="105"/>
          <w:sz w:val="22"/>
          <w:szCs w:val="22"/>
        </w:rPr>
        <w:t xml:space="preserve"> </w:t>
      </w:r>
      <w:r w:rsidRPr="007E6F0A">
        <w:rPr>
          <w:w w:val="105"/>
          <w:sz w:val="22"/>
          <w:szCs w:val="22"/>
        </w:rPr>
        <w:t>5,9</w:t>
      </w:r>
      <w:r w:rsidRPr="007E6F0A">
        <w:rPr>
          <w:spacing w:val="-8"/>
          <w:w w:val="105"/>
          <w:sz w:val="22"/>
          <w:szCs w:val="22"/>
        </w:rPr>
        <w:t xml:space="preserve"> </w:t>
      </w:r>
      <w:r w:rsidRPr="007E6F0A">
        <w:rPr>
          <w:color w:val="0C0C0C"/>
          <w:w w:val="105"/>
          <w:sz w:val="22"/>
          <w:szCs w:val="22"/>
        </w:rPr>
        <w:t>%</w:t>
      </w:r>
      <w:r w:rsidRPr="007E6F0A">
        <w:rPr>
          <w:color w:val="0C0C0C"/>
          <w:spacing w:val="-9"/>
          <w:w w:val="105"/>
          <w:sz w:val="22"/>
          <w:szCs w:val="22"/>
        </w:rPr>
        <w:t xml:space="preserve"> </w:t>
      </w:r>
      <w:r w:rsidRPr="007E6F0A">
        <w:rPr>
          <w:w w:val="105"/>
          <w:sz w:val="22"/>
          <w:szCs w:val="22"/>
        </w:rPr>
        <w:t>de</w:t>
      </w:r>
      <w:r w:rsidRPr="007E6F0A">
        <w:rPr>
          <w:spacing w:val="-10"/>
          <w:w w:val="105"/>
          <w:sz w:val="22"/>
          <w:szCs w:val="22"/>
        </w:rPr>
        <w:t xml:space="preserve"> </w:t>
      </w:r>
      <w:r w:rsidRPr="007E6F0A">
        <w:rPr>
          <w:w w:val="105"/>
          <w:sz w:val="22"/>
          <w:szCs w:val="22"/>
        </w:rPr>
        <w:t>les</w:t>
      </w:r>
      <w:r w:rsidRPr="007E6F0A">
        <w:rPr>
          <w:spacing w:val="-9"/>
          <w:w w:val="105"/>
          <w:sz w:val="22"/>
          <w:szCs w:val="22"/>
        </w:rPr>
        <w:t xml:space="preserve"> </w:t>
      </w:r>
      <w:r w:rsidRPr="007E6F0A">
        <w:rPr>
          <w:w w:val="105"/>
          <w:sz w:val="22"/>
          <w:szCs w:val="22"/>
        </w:rPr>
        <w:t xml:space="preserve">presidències. </w:t>
      </w:r>
      <w:r w:rsidRPr="007E6F0A">
        <w:rPr>
          <w:sz w:val="22"/>
          <w:szCs w:val="22"/>
        </w:rPr>
        <w:t>L’any</w:t>
      </w:r>
      <w:r w:rsidRPr="007E6F0A">
        <w:rPr>
          <w:spacing w:val="46"/>
          <w:sz w:val="22"/>
          <w:szCs w:val="22"/>
        </w:rPr>
        <w:t xml:space="preserve"> </w:t>
      </w:r>
      <w:r w:rsidRPr="007E6F0A">
        <w:rPr>
          <w:sz w:val="22"/>
          <w:szCs w:val="22"/>
        </w:rPr>
        <w:t>2020</w:t>
      </w:r>
      <w:r w:rsidRPr="007E6F0A">
        <w:rPr>
          <w:spacing w:val="46"/>
          <w:sz w:val="22"/>
          <w:szCs w:val="22"/>
        </w:rPr>
        <w:t xml:space="preserve"> </w:t>
      </w:r>
      <w:r w:rsidRPr="007E6F0A">
        <w:rPr>
          <w:sz w:val="22"/>
          <w:szCs w:val="22"/>
        </w:rPr>
        <w:t>un</w:t>
      </w:r>
      <w:r w:rsidRPr="007E6F0A">
        <w:rPr>
          <w:spacing w:val="40"/>
          <w:sz w:val="22"/>
          <w:szCs w:val="22"/>
        </w:rPr>
        <w:t xml:space="preserve"> </w:t>
      </w:r>
      <w:r w:rsidRPr="007E6F0A">
        <w:rPr>
          <w:sz w:val="22"/>
          <w:szCs w:val="22"/>
        </w:rPr>
        <w:t>12’1%</w:t>
      </w:r>
      <w:r w:rsidRPr="007E6F0A">
        <w:rPr>
          <w:spacing w:val="35"/>
          <w:sz w:val="22"/>
          <w:szCs w:val="22"/>
        </w:rPr>
        <w:t xml:space="preserve"> </w:t>
      </w:r>
      <w:r w:rsidRPr="007E6F0A">
        <w:rPr>
          <w:sz w:val="22"/>
          <w:szCs w:val="22"/>
        </w:rPr>
        <w:t>eren</w:t>
      </w:r>
      <w:r w:rsidRPr="007E6F0A">
        <w:rPr>
          <w:spacing w:val="39"/>
          <w:sz w:val="22"/>
          <w:szCs w:val="22"/>
        </w:rPr>
        <w:t xml:space="preserve"> </w:t>
      </w:r>
      <w:r w:rsidRPr="007E6F0A">
        <w:rPr>
          <w:sz w:val="22"/>
          <w:szCs w:val="22"/>
        </w:rPr>
        <w:t>treballadores</w:t>
      </w:r>
      <w:r w:rsidRPr="007E6F0A">
        <w:rPr>
          <w:spacing w:val="53"/>
          <w:sz w:val="22"/>
          <w:szCs w:val="22"/>
        </w:rPr>
        <w:t xml:space="preserve"> </w:t>
      </w:r>
      <w:r w:rsidRPr="007E6F0A">
        <w:rPr>
          <w:sz w:val="22"/>
          <w:szCs w:val="22"/>
        </w:rPr>
        <w:t>per</w:t>
      </w:r>
      <w:r w:rsidRPr="007E6F0A">
        <w:rPr>
          <w:spacing w:val="40"/>
          <w:sz w:val="22"/>
          <w:szCs w:val="22"/>
        </w:rPr>
        <w:t xml:space="preserve"> </w:t>
      </w:r>
      <w:r w:rsidRPr="007E6F0A">
        <w:rPr>
          <w:sz w:val="22"/>
          <w:szCs w:val="22"/>
        </w:rPr>
        <w:t>compte</w:t>
      </w:r>
      <w:r w:rsidRPr="007E6F0A">
        <w:rPr>
          <w:spacing w:val="53"/>
          <w:sz w:val="22"/>
          <w:szCs w:val="22"/>
        </w:rPr>
        <w:t xml:space="preserve"> </w:t>
      </w:r>
      <w:r w:rsidRPr="007E6F0A">
        <w:rPr>
          <w:sz w:val="22"/>
          <w:szCs w:val="22"/>
        </w:rPr>
        <w:t>propi.</w:t>
      </w:r>
      <w:r w:rsidRPr="007E6F0A">
        <w:rPr>
          <w:spacing w:val="47"/>
          <w:sz w:val="22"/>
          <w:szCs w:val="22"/>
        </w:rPr>
        <w:t xml:space="preserve"> </w:t>
      </w:r>
      <w:r w:rsidRPr="007E6F0A">
        <w:rPr>
          <w:sz w:val="22"/>
          <w:szCs w:val="22"/>
        </w:rPr>
        <w:t>Aquestes</w:t>
      </w:r>
      <w:r w:rsidRPr="007E6F0A">
        <w:rPr>
          <w:spacing w:val="53"/>
          <w:sz w:val="22"/>
          <w:szCs w:val="22"/>
        </w:rPr>
        <w:t xml:space="preserve"> </w:t>
      </w:r>
      <w:r w:rsidRPr="007E6F0A">
        <w:rPr>
          <w:sz w:val="22"/>
          <w:szCs w:val="22"/>
        </w:rPr>
        <w:t>dades</w:t>
      </w:r>
      <w:r w:rsidRPr="007E6F0A">
        <w:rPr>
          <w:spacing w:val="41"/>
          <w:sz w:val="22"/>
          <w:szCs w:val="22"/>
        </w:rPr>
        <w:t xml:space="preserve"> </w:t>
      </w:r>
      <w:r w:rsidRPr="007E6F0A">
        <w:rPr>
          <w:sz w:val="22"/>
          <w:szCs w:val="22"/>
        </w:rPr>
        <w:t>ens</w:t>
      </w:r>
      <w:r w:rsidRPr="007E6F0A">
        <w:rPr>
          <w:spacing w:val="39"/>
          <w:sz w:val="22"/>
          <w:szCs w:val="22"/>
        </w:rPr>
        <w:t xml:space="preserve"> </w:t>
      </w:r>
      <w:r w:rsidRPr="007E6F0A">
        <w:rPr>
          <w:sz w:val="22"/>
          <w:szCs w:val="22"/>
        </w:rPr>
        <w:t>situen</w:t>
      </w:r>
      <w:r w:rsidRPr="007E6F0A">
        <w:rPr>
          <w:spacing w:val="43"/>
          <w:sz w:val="22"/>
          <w:szCs w:val="22"/>
        </w:rPr>
        <w:t xml:space="preserve"> </w:t>
      </w:r>
      <w:r w:rsidRPr="007E6F0A">
        <w:rPr>
          <w:sz w:val="22"/>
          <w:szCs w:val="22"/>
        </w:rPr>
        <w:t>en posició</w:t>
      </w:r>
      <w:r w:rsidRPr="007E6F0A">
        <w:rPr>
          <w:spacing w:val="25"/>
          <w:sz w:val="22"/>
          <w:szCs w:val="22"/>
        </w:rPr>
        <w:t xml:space="preserve"> </w:t>
      </w:r>
      <w:r w:rsidRPr="007E6F0A">
        <w:rPr>
          <w:sz w:val="22"/>
          <w:szCs w:val="22"/>
        </w:rPr>
        <w:t>de</w:t>
      </w:r>
      <w:r w:rsidRPr="007E6F0A">
        <w:rPr>
          <w:spacing w:val="11"/>
          <w:sz w:val="22"/>
          <w:szCs w:val="22"/>
        </w:rPr>
        <w:t xml:space="preserve"> </w:t>
      </w:r>
      <w:r w:rsidRPr="007E6F0A">
        <w:rPr>
          <w:sz w:val="22"/>
          <w:szCs w:val="22"/>
        </w:rPr>
        <w:t>desigualtat</w:t>
      </w:r>
      <w:r w:rsidRPr="007E6F0A">
        <w:rPr>
          <w:spacing w:val="27"/>
          <w:sz w:val="22"/>
          <w:szCs w:val="22"/>
        </w:rPr>
        <w:t xml:space="preserve"> </w:t>
      </w:r>
      <w:r w:rsidRPr="007E6F0A">
        <w:rPr>
          <w:sz w:val="22"/>
          <w:szCs w:val="22"/>
        </w:rPr>
        <w:t>estructural.</w:t>
      </w:r>
    </w:p>
    <w:p w14:paraId="52B2D0D5" w14:textId="77777777" w:rsidR="00E843FD" w:rsidRPr="007E6F0A" w:rsidRDefault="00E843FD" w:rsidP="00E843FD">
      <w:pPr>
        <w:pStyle w:val="Textoindependiente"/>
        <w:spacing w:before="1"/>
        <w:rPr>
          <w:sz w:val="22"/>
          <w:szCs w:val="22"/>
        </w:rPr>
      </w:pPr>
    </w:p>
    <w:p w14:paraId="31025645" w14:textId="77777777" w:rsidR="00E843FD" w:rsidRPr="007E6F0A" w:rsidRDefault="00E843FD" w:rsidP="00E843FD">
      <w:pPr>
        <w:pStyle w:val="Textoindependiente"/>
        <w:spacing w:before="93"/>
        <w:ind w:left="119"/>
        <w:rPr>
          <w:sz w:val="22"/>
          <w:szCs w:val="22"/>
        </w:rPr>
      </w:pPr>
      <w:r w:rsidRPr="007E6F0A">
        <w:rPr>
          <w:sz w:val="22"/>
          <w:szCs w:val="22"/>
        </w:rPr>
        <w:t>Per</w:t>
      </w:r>
      <w:r w:rsidRPr="007E6F0A">
        <w:rPr>
          <w:spacing w:val="60"/>
          <w:sz w:val="22"/>
          <w:szCs w:val="22"/>
        </w:rPr>
        <w:t xml:space="preserve"> </w:t>
      </w:r>
      <w:r w:rsidRPr="007E6F0A">
        <w:rPr>
          <w:sz w:val="22"/>
          <w:szCs w:val="22"/>
        </w:rPr>
        <w:t>altra</w:t>
      </w:r>
      <w:r w:rsidRPr="007E6F0A">
        <w:rPr>
          <w:spacing w:val="57"/>
          <w:sz w:val="22"/>
          <w:szCs w:val="22"/>
        </w:rPr>
        <w:t xml:space="preserve"> </w:t>
      </w:r>
      <w:r w:rsidRPr="007E6F0A">
        <w:rPr>
          <w:sz w:val="22"/>
          <w:szCs w:val="22"/>
        </w:rPr>
        <w:t xml:space="preserve">banda  </w:t>
      </w:r>
      <w:r w:rsidRPr="007E6F0A">
        <w:rPr>
          <w:spacing w:val="16"/>
          <w:sz w:val="22"/>
          <w:szCs w:val="22"/>
        </w:rPr>
        <w:t xml:space="preserve"> </w:t>
      </w:r>
      <w:r w:rsidRPr="007E6F0A">
        <w:rPr>
          <w:color w:val="0E0E0E"/>
          <w:sz w:val="22"/>
          <w:szCs w:val="22"/>
        </w:rPr>
        <w:t>i</w:t>
      </w:r>
      <w:r w:rsidRPr="007E6F0A">
        <w:rPr>
          <w:color w:val="0E0E0E"/>
          <w:spacing w:val="50"/>
          <w:sz w:val="22"/>
          <w:szCs w:val="22"/>
        </w:rPr>
        <w:t xml:space="preserve"> </w:t>
      </w:r>
      <w:r w:rsidRPr="007E6F0A">
        <w:rPr>
          <w:sz w:val="22"/>
          <w:szCs w:val="22"/>
        </w:rPr>
        <w:t>eixamplant</w:t>
      </w:r>
      <w:r w:rsidRPr="007E6F0A">
        <w:rPr>
          <w:spacing w:val="64"/>
          <w:sz w:val="22"/>
          <w:szCs w:val="22"/>
        </w:rPr>
        <w:t xml:space="preserve"> </w:t>
      </w:r>
      <w:r w:rsidRPr="007E6F0A">
        <w:rPr>
          <w:sz w:val="22"/>
          <w:szCs w:val="22"/>
        </w:rPr>
        <w:t>la</w:t>
      </w:r>
      <w:r w:rsidRPr="007E6F0A">
        <w:rPr>
          <w:spacing w:val="54"/>
          <w:sz w:val="22"/>
          <w:szCs w:val="22"/>
        </w:rPr>
        <w:t xml:space="preserve"> </w:t>
      </w:r>
      <w:r w:rsidRPr="007E6F0A">
        <w:rPr>
          <w:sz w:val="22"/>
          <w:szCs w:val="22"/>
        </w:rPr>
        <w:t>nostra</w:t>
      </w:r>
      <w:r w:rsidRPr="007E6F0A">
        <w:rPr>
          <w:spacing w:val="64"/>
          <w:sz w:val="22"/>
          <w:szCs w:val="22"/>
        </w:rPr>
        <w:t xml:space="preserve"> </w:t>
      </w:r>
      <w:r w:rsidRPr="007E6F0A">
        <w:rPr>
          <w:sz w:val="22"/>
          <w:szCs w:val="22"/>
        </w:rPr>
        <w:t>mirada,</w:t>
      </w:r>
      <w:r w:rsidRPr="007E6F0A">
        <w:rPr>
          <w:spacing w:val="61"/>
          <w:sz w:val="22"/>
          <w:szCs w:val="22"/>
        </w:rPr>
        <w:t xml:space="preserve"> </w:t>
      </w:r>
      <w:r w:rsidRPr="007E6F0A">
        <w:rPr>
          <w:sz w:val="22"/>
          <w:szCs w:val="22"/>
        </w:rPr>
        <w:t>ens</w:t>
      </w:r>
      <w:r w:rsidRPr="007E6F0A">
        <w:rPr>
          <w:spacing w:val="59"/>
          <w:sz w:val="22"/>
          <w:szCs w:val="22"/>
        </w:rPr>
        <w:t xml:space="preserve"> </w:t>
      </w:r>
      <w:r w:rsidRPr="007E6F0A">
        <w:rPr>
          <w:sz w:val="22"/>
          <w:szCs w:val="22"/>
        </w:rPr>
        <w:t>unim</w:t>
      </w:r>
      <w:r w:rsidRPr="007E6F0A">
        <w:rPr>
          <w:spacing w:val="57"/>
          <w:sz w:val="22"/>
          <w:szCs w:val="22"/>
        </w:rPr>
        <w:t xml:space="preserve"> </w:t>
      </w:r>
      <w:r w:rsidRPr="007E6F0A">
        <w:rPr>
          <w:sz w:val="22"/>
          <w:szCs w:val="22"/>
        </w:rPr>
        <w:t>a</w:t>
      </w:r>
      <w:r w:rsidRPr="007E6F0A">
        <w:rPr>
          <w:spacing w:val="54"/>
          <w:sz w:val="22"/>
          <w:szCs w:val="22"/>
        </w:rPr>
        <w:t xml:space="preserve"> </w:t>
      </w:r>
      <w:r w:rsidRPr="007E6F0A">
        <w:rPr>
          <w:sz w:val="22"/>
          <w:szCs w:val="22"/>
        </w:rPr>
        <w:t>la</w:t>
      </w:r>
      <w:r w:rsidRPr="007E6F0A">
        <w:rPr>
          <w:spacing w:val="53"/>
          <w:sz w:val="22"/>
          <w:szCs w:val="22"/>
        </w:rPr>
        <w:t xml:space="preserve"> </w:t>
      </w:r>
      <w:r w:rsidRPr="007E6F0A">
        <w:rPr>
          <w:sz w:val="22"/>
          <w:szCs w:val="22"/>
        </w:rPr>
        <w:t>reivindicació</w:t>
      </w:r>
      <w:r w:rsidRPr="007E6F0A">
        <w:rPr>
          <w:spacing w:val="61"/>
          <w:sz w:val="22"/>
          <w:szCs w:val="22"/>
        </w:rPr>
        <w:t xml:space="preserve"> </w:t>
      </w:r>
      <w:r w:rsidRPr="007E6F0A">
        <w:rPr>
          <w:sz w:val="22"/>
          <w:szCs w:val="22"/>
        </w:rPr>
        <w:t>del</w:t>
      </w:r>
      <w:r w:rsidRPr="007E6F0A">
        <w:rPr>
          <w:spacing w:val="52"/>
          <w:sz w:val="22"/>
          <w:szCs w:val="22"/>
        </w:rPr>
        <w:t xml:space="preserve"> </w:t>
      </w:r>
      <w:r w:rsidRPr="007E6F0A">
        <w:rPr>
          <w:sz w:val="22"/>
          <w:szCs w:val="22"/>
        </w:rPr>
        <w:t>Moviment Feminista</w:t>
      </w:r>
      <w:r w:rsidRPr="007E6F0A">
        <w:rPr>
          <w:spacing w:val="107"/>
          <w:sz w:val="22"/>
          <w:szCs w:val="22"/>
        </w:rPr>
        <w:t xml:space="preserve"> </w:t>
      </w:r>
      <w:r w:rsidRPr="007E6F0A">
        <w:rPr>
          <w:sz w:val="22"/>
          <w:szCs w:val="22"/>
        </w:rPr>
        <w:t>de</w:t>
      </w:r>
      <w:r w:rsidRPr="007E6F0A">
        <w:rPr>
          <w:spacing w:val="85"/>
          <w:sz w:val="22"/>
          <w:szCs w:val="22"/>
        </w:rPr>
        <w:t xml:space="preserve"> </w:t>
      </w:r>
      <w:r w:rsidRPr="007E6F0A">
        <w:rPr>
          <w:sz w:val="22"/>
          <w:szCs w:val="22"/>
        </w:rPr>
        <w:t>Mallorca,</w:t>
      </w:r>
      <w:r w:rsidRPr="007E6F0A">
        <w:rPr>
          <w:spacing w:val="99"/>
          <w:sz w:val="22"/>
          <w:szCs w:val="22"/>
        </w:rPr>
        <w:t xml:space="preserve"> </w:t>
      </w:r>
      <w:r w:rsidRPr="007E6F0A">
        <w:rPr>
          <w:sz w:val="22"/>
          <w:szCs w:val="22"/>
        </w:rPr>
        <w:t>que</w:t>
      </w:r>
      <w:r w:rsidRPr="007E6F0A">
        <w:rPr>
          <w:spacing w:val="93"/>
          <w:sz w:val="22"/>
          <w:szCs w:val="22"/>
        </w:rPr>
        <w:t xml:space="preserve"> </w:t>
      </w:r>
      <w:r w:rsidRPr="007E6F0A">
        <w:rPr>
          <w:sz w:val="22"/>
          <w:szCs w:val="22"/>
        </w:rPr>
        <w:t>enguany</w:t>
      </w:r>
      <w:r w:rsidRPr="007E6F0A">
        <w:rPr>
          <w:spacing w:val="106"/>
          <w:sz w:val="22"/>
          <w:szCs w:val="22"/>
        </w:rPr>
        <w:t xml:space="preserve"> </w:t>
      </w:r>
      <w:r w:rsidRPr="007E6F0A">
        <w:rPr>
          <w:sz w:val="22"/>
          <w:szCs w:val="22"/>
        </w:rPr>
        <w:t>urgeix</w:t>
      </w:r>
      <w:r w:rsidRPr="007E6F0A">
        <w:rPr>
          <w:spacing w:val="101"/>
          <w:sz w:val="22"/>
          <w:szCs w:val="22"/>
        </w:rPr>
        <w:t xml:space="preserve"> </w:t>
      </w:r>
      <w:r w:rsidRPr="007E6F0A">
        <w:rPr>
          <w:sz w:val="22"/>
          <w:szCs w:val="22"/>
        </w:rPr>
        <w:t>a</w:t>
      </w:r>
      <w:r w:rsidRPr="007E6F0A">
        <w:rPr>
          <w:spacing w:val="92"/>
          <w:sz w:val="22"/>
          <w:szCs w:val="22"/>
        </w:rPr>
        <w:t xml:space="preserve"> </w:t>
      </w:r>
      <w:r w:rsidRPr="007E6F0A">
        <w:rPr>
          <w:sz w:val="22"/>
          <w:szCs w:val="22"/>
        </w:rPr>
        <w:t>no</w:t>
      </w:r>
      <w:r w:rsidRPr="007E6F0A">
        <w:rPr>
          <w:spacing w:val="87"/>
          <w:sz w:val="22"/>
          <w:szCs w:val="22"/>
        </w:rPr>
        <w:t xml:space="preserve"> </w:t>
      </w:r>
      <w:r w:rsidRPr="007E6F0A">
        <w:rPr>
          <w:sz w:val="22"/>
          <w:szCs w:val="22"/>
        </w:rPr>
        <w:t>oblidar</w:t>
      </w:r>
      <w:r w:rsidRPr="007E6F0A">
        <w:rPr>
          <w:spacing w:val="96"/>
          <w:sz w:val="22"/>
          <w:szCs w:val="22"/>
        </w:rPr>
        <w:t xml:space="preserve"> </w:t>
      </w:r>
      <w:r w:rsidRPr="007E6F0A">
        <w:rPr>
          <w:sz w:val="22"/>
          <w:szCs w:val="22"/>
        </w:rPr>
        <w:t>la</w:t>
      </w:r>
      <w:r w:rsidRPr="007E6F0A">
        <w:rPr>
          <w:spacing w:val="95"/>
          <w:sz w:val="22"/>
          <w:szCs w:val="22"/>
        </w:rPr>
        <w:t xml:space="preserve"> </w:t>
      </w:r>
      <w:r w:rsidRPr="007E6F0A">
        <w:rPr>
          <w:sz w:val="22"/>
          <w:szCs w:val="22"/>
        </w:rPr>
        <w:t>situació</w:t>
      </w:r>
      <w:r w:rsidRPr="007E6F0A">
        <w:rPr>
          <w:spacing w:val="95"/>
          <w:sz w:val="22"/>
          <w:szCs w:val="22"/>
        </w:rPr>
        <w:t xml:space="preserve"> </w:t>
      </w:r>
      <w:r w:rsidRPr="007E6F0A">
        <w:rPr>
          <w:sz w:val="22"/>
          <w:szCs w:val="22"/>
        </w:rPr>
        <w:t>de</w:t>
      </w:r>
      <w:r w:rsidRPr="007E6F0A">
        <w:rPr>
          <w:spacing w:val="88"/>
          <w:sz w:val="22"/>
          <w:szCs w:val="22"/>
        </w:rPr>
        <w:t xml:space="preserve"> </w:t>
      </w:r>
      <w:r w:rsidRPr="007E6F0A">
        <w:rPr>
          <w:sz w:val="22"/>
          <w:szCs w:val="22"/>
        </w:rPr>
        <w:t>les</w:t>
      </w:r>
      <w:r w:rsidRPr="007E6F0A">
        <w:rPr>
          <w:spacing w:val="87"/>
          <w:sz w:val="22"/>
          <w:szCs w:val="22"/>
        </w:rPr>
        <w:t xml:space="preserve"> </w:t>
      </w:r>
      <w:r w:rsidRPr="007E6F0A">
        <w:rPr>
          <w:sz w:val="22"/>
          <w:szCs w:val="22"/>
        </w:rPr>
        <w:t>dones</w:t>
      </w:r>
      <w:r w:rsidRPr="007E6F0A">
        <w:rPr>
          <w:spacing w:val="99"/>
          <w:sz w:val="22"/>
          <w:szCs w:val="22"/>
        </w:rPr>
        <w:t xml:space="preserve"> </w:t>
      </w:r>
      <w:r w:rsidRPr="007E6F0A">
        <w:rPr>
          <w:sz w:val="22"/>
          <w:szCs w:val="22"/>
        </w:rPr>
        <w:t xml:space="preserve">a </w:t>
      </w:r>
      <w:r w:rsidRPr="007E6F0A">
        <w:rPr>
          <w:w w:val="105"/>
          <w:sz w:val="22"/>
          <w:szCs w:val="22"/>
        </w:rPr>
        <w:t>l'Afganistan,</w:t>
      </w:r>
      <w:r w:rsidRPr="007E6F0A">
        <w:rPr>
          <w:spacing w:val="6"/>
          <w:w w:val="105"/>
          <w:sz w:val="22"/>
          <w:szCs w:val="22"/>
        </w:rPr>
        <w:t xml:space="preserve"> </w:t>
      </w:r>
      <w:r w:rsidRPr="007E6F0A">
        <w:rPr>
          <w:w w:val="105"/>
          <w:sz w:val="22"/>
          <w:szCs w:val="22"/>
        </w:rPr>
        <w:t>que</w:t>
      </w:r>
      <w:r w:rsidRPr="007E6F0A">
        <w:rPr>
          <w:spacing w:val="24"/>
          <w:w w:val="105"/>
          <w:sz w:val="22"/>
          <w:szCs w:val="22"/>
        </w:rPr>
        <w:t xml:space="preserve"> </w:t>
      </w:r>
      <w:r w:rsidRPr="007E6F0A">
        <w:rPr>
          <w:w w:val="105"/>
          <w:sz w:val="22"/>
          <w:szCs w:val="22"/>
        </w:rPr>
        <w:t>des</w:t>
      </w:r>
      <w:r w:rsidRPr="007E6F0A">
        <w:rPr>
          <w:spacing w:val="-5"/>
          <w:w w:val="105"/>
          <w:sz w:val="22"/>
          <w:szCs w:val="22"/>
        </w:rPr>
        <w:t xml:space="preserve"> </w:t>
      </w:r>
      <w:r w:rsidRPr="007E6F0A">
        <w:rPr>
          <w:w w:val="105"/>
          <w:sz w:val="22"/>
          <w:szCs w:val="22"/>
        </w:rPr>
        <w:t>de</w:t>
      </w:r>
      <w:r w:rsidRPr="007E6F0A">
        <w:rPr>
          <w:spacing w:val="-5"/>
          <w:w w:val="105"/>
          <w:sz w:val="22"/>
          <w:szCs w:val="22"/>
        </w:rPr>
        <w:t xml:space="preserve"> </w:t>
      </w:r>
      <w:r w:rsidRPr="007E6F0A">
        <w:rPr>
          <w:w w:val="105"/>
          <w:sz w:val="22"/>
          <w:szCs w:val="22"/>
        </w:rPr>
        <w:t>l’agost</w:t>
      </w:r>
      <w:r w:rsidRPr="007E6F0A">
        <w:rPr>
          <w:spacing w:val="-2"/>
          <w:w w:val="105"/>
          <w:sz w:val="22"/>
          <w:szCs w:val="22"/>
        </w:rPr>
        <w:t xml:space="preserve"> </w:t>
      </w:r>
      <w:r w:rsidRPr="007E6F0A">
        <w:rPr>
          <w:w w:val="105"/>
          <w:sz w:val="22"/>
          <w:szCs w:val="22"/>
        </w:rPr>
        <w:t>de</w:t>
      </w:r>
      <w:r w:rsidRPr="007E6F0A">
        <w:rPr>
          <w:spacing w:val="-2"/>
          <w:w w:val="105"/>
          <w:sz w:val="22"/>
          <w:szCs w:val="22"/>
        </w:rPr>
        <w:t xml:space="preserve"> </w:t>
      </w:r>
      <w:r w:rsidRPr="007E6F0A">
        <w:rPr>
          <w:w w:val="105"/>
          <w:sz w:val="22"/>
          <w:szCs w:val="22"/>
        </w:rPr>
        <w:t>2021</w:t>
      </w:r>
      <w:r w:rsidRPr="007E6F0A">
        <w:rPr>
          <w:spacing w:val="-4"/>
          <w:w w:val="105"/>
          <w:sz w:val="22"/>
          <w:szCs w:val="22"/>
        </w:rPr>
        <w:t xml:space="preserve"> </w:t>
      </w:r>
      <w:r w:rsidRPr="007E6F0A">
        <w:rPr>
          <w:w w:val="105"/>
          <w:sz w:val="22"/>
          <w:szCs w:val="22"/>
        </w:rPr>
        <w:t>afronten</w:t>
      </w:r>
      <w:r w:rsidRPr="007E6F0A">
        <w:rPr>
          <w:spacing w:val="3"/>
          <w:w w:val="105"/>
          <w:sz w:val="22"/>
          <w:szCs w:val="22"/>
        </w:rPr>
        <w:t xml:space="preserve"> </w:t>
      </w:r>
      <w:r w:rsidRPr="007E6F0A">
        <w:rPr>
          <w:w w:val="105"/>
          <w:sz w:val="22"/>
          <w:szCs w:val="22"/>
        </w:rPr>
        <w:t>un</w:t>
      </w:r>
      <w:r w:rsidRPr="007E6F0A">
        <w:rPr>
          <w:spacing w:val="-2"/>
          <w:w w:val="105"/>
          <w:sz w:val="22"/>
          <w:szCs w:val="22"/>
        </w:rPr>
        <w:t xml:space="preserve"> </w:t>
      </w:r>
      <w:r w:rsidRPr="007E6F0A">
        <w:rPr>
          <w:w w:val="105"/>
          <w:sz w:val="22"/>
          <w:szCs w:val="22"/>
        </w:rPr>
        <w:t>terrible</w:t>
      </w:r>
      <w:r w:rsidRPr="007E6F0A">
        <w:rPr>
          <w:spacing w:val="3"/>
          <w:w w:val="105"/>
          <w:sz w:val="22"/>
          <w:szCs w:val="22"/>
        </w:rPr>
        <w:t xml:space="preserve"> </w:t>
      </w:r>
      <w:r w:rsidRPr="007E6F0A">
        <w:rPr>
          <w:w w:val="105"/>
          <w:sz w:val="22"/>
          <w:szCs w:val="22"/>
        </w:rPr>
        <w:t>desastre</w:t>
      </w:r>
      <w:r w:rsidRPr="007E6F0A">
        <w:rPr>
          <w:spacing w:val="3"/>
          <w:w w:val="105"/>
          <w:sz w:val="22"/>
          <w:szCs w:val="22"/>
        </w:rPr>
        <w:t xml:space="preserve"> </w:t>
      </w:r>
      <w:r w:rsidRPr="007E6F0A">
        <w:rPr>
          <w:w w:val="105"/>
          <w:sz w:val="22"/>
          <w:szCs w:val="22"/>
        </w:rPr>
        <w:t>humanitari</w:t>
      </w:r>
      <w:r w:rsidRPr="007E6F0A">
        <w:rPr>
          <w:spacing w:val="2"/>
          <w:w w:val="105"/>
          <w:sz w:val="22"/>
          <w:szCs w:val="22"/>
        </w:rPr>
        <w:t xml:space="preserve"> </w:t>
      </w:r>
      <w:r w:rsidRPr="007E6F0A">
        <w:rPr>
          <w:w w:val="105"/>
          <w:sz w:val="22"/>
          <w:szCs w:val="22"/>
        </w:rPr>
        <w:t>que</w:t>
      </w:r>
      <w:r w:rsidRPr="007E6F0A">
        <w:rPr>
          <w:spacing w:val="-2"/>
          <w:w w:val="105"/>
          <w:sz w:val="22"/>
          <w:szCs w:val="22"/>
        </w:rPr>
        <w:t xml:space="preserve"> </w:t>
      </w:r>
      <w:r w:rsidRPr="007E6F0A">
        <w:rPr>
          <w:w w:val="105"/>
          <w:sz w:val="22"/>
          <w:szCs w:val="22"/>
        </w:rPr>
        <w:t xml:space="preserve">afecta </w:t>
      </w:r>
      <w:r w:rsidRPr="007E6F0A">
        <w:rPr>
          <w:sz w:val="22"/>
          <w:szCs w:val="22"/>
        </w:rPr>
        <w:t>molt</w:t>
      </w:r>
      <w:r w:rsidRPr="007E6F0A">
        <w:rPr>
          <w:spacing w:val="19"/>
          <w:sz w:val="22"/>
          <w:szCs w:val="22"/>
        </w:rPr>
        <w:t xml:space="preserve"> </w:t>
      </w:r>
      <w:r w:rsidRPr="007E6F0A">
        <w:rPr>
          <w:sz w:val="22"/>
          <w:szCs w:val="22"/>
        </w:rPr>
        <w:t>especialment</w:t>
      </w:r>
      <w:r w:rsidRPr="007E6F0A">
        <w:rPr>
          <w:spacing w:val="-2"/>
          <w:sz w:val="22"/>
          <w:szCs w:val="22"/>
        </w:rPr>
        <w:t xml:space="preserve"> </w:t>
      </w:r>
      <w:r w:rsidRPr="007E6F0A">
        <w:rPr>
          <w:sz w:val="22"/>
          <w:szCs w:val="22"/>
        </w:rPr>
        <w:t>els</w:t>
      </w:r>
      <w:r w:rsidRPr="007E6F0A">
        <w:rPr>
          <w:spacing w:val="8"/>
          <w:sz w:val="22"/>
          <w:szCs w:val="22"/>
        </w:rPr>
        <w:t xml:space="preserve"> </w:t>
      </w:r>
      <w:r w:rsidRPr="007E6F0A">
        <w:rPr>
          <w:sz w:val="22"/>
          <w:szCs w:val="22"/>
        </w:rPr>
        <w:t>drets</w:t>
      </w:r>
      <w:r w:rsidRPr="007E6F0A">
        <w:rPr>
          <w:spacing w:val="15"/>
          <w:sz w:val="22"/>
          <w:szCs w:val="22"/>
        </w:rPr>
        <w:t xml:space="preserve"> </w:t>
      </w:r>
      <w:r w:rsidRPr="007E6F0A">
        <w:rPr>
          <w:sz w:val="22"/>
          <w:szCs w:val="22"/>
        </w:rPr>
        <w:t>de</w:t>
      </w:r>
      <w:r w:rsidRPr="007E6F0A">
        <w:rPr>
          <w:spacing w:val="10"/>
          <w:sz w:val="22"/>
          <w:szCs w:val="22"/>
        </w:rPr>
        <w:t xml:space="preserve"> </w:t>
      </w:r>
      <w:r w:rsidRPr="007E6F0A">
        <w:rPr>
          <w:sz w:val="22"/>
          <w:szCs w:val="22"/>
        </w:rPr>
        <w:t>les</w:t>
      </w:r>
      <w:r w:rsidRPr="007E6F0A">
        <w:rPr>
          <w:spacing w:val="15"/>
          <w:sz w:val="22"/>
          <w:szCs w:val="22"/>
        </w:rPr>
        <w:t xml:space="preserve"> </w:t>
      </w:r>
      <w:r w:rsidRPr="007E6F0A">
        <w:rPr>
          <w:sz w:val="22"/>
          <w:szCs w:val="22"/>
        </w:rPr>
        <w:t>dones</w:t>
      </w:r>
      <w:r w:rsidRPr="007E6F0A">
        <w:rPr>
          <w:spacing w:val="21"/>
          <w:sz w:val="22"/>
          <w:szCs w:val="22"/>
        </w:rPr>
        <w:t xml:space="preserve"> </w:t>
      </w:r>
      <w:r w:rsidRPr="007E6F0A">
        <w:rPr>
          <w:sz w:val="22"/>
          <w:szCs w:val="22"/>
        </w:rPr>
        <w:t>i</w:t>
      </w:r>
      <w:r w:rsidRPr="007E6F0A">
        <w:rPr>
          <w:spacing w:val="2"/>
          <w:sz w:val="22"/>
          <w:szCs w:val="22"/>
        </w:rPr>
        <w:t xml:space="preserve"> </w:t>
      </w:r>
      <w:r w:rsidRPr="007E6F0A">
        <w:rPr>
          <w:sz w:val="22"/>
          <w:szCs w:val="22"/>
        </w:rPr>
        <w:t>les</w:t>
      </w:r>
      <w:r w:rsidRPr="007E6F0A">
        <w:rPr>
          <w:spacing w:val="12"/>
          <w:sz w:val="22"/>
          <w:szCs w:val="22"/>
        </w:rPr>
        <w:t xml:space="preserve"> </w:t>
      </w:r>
      <w:r w:rsidRPr="007E6F0A">
        <w:rPr>
          <w:sz w:val="22"/>
          <w:szCs w:val="22"/>
        </w:rPr>
        <w:t>nines.</w:t>
      </w:r>
    </w:p>
    <w:p w14:paraId="41B45535" w14:textId="77777777" w:rsidR="00E843FD" w:rsidRPr="007E6F0A" w:rsidRDefault="00E843FD" w:rsidP="00E843FD">
      <w:pPr>
        <w:pStyle w:val="Textoindependiente"/>
        <w:spacing w:before="2"/>
        <w:rPr>
          <w:sz w:val="22"/>
          <w:szCs w:val="22"/>
        </w:rPr>
      </w:pPr>
    </w:p>
    <w:p w14:paraId="3E359850" w14:textId="77777777" w:rsidR="00E843FD" w:rsidRPr="007E6F0A" w:rsidRDefault="00E843FD" w:rsidP="00E843FD">
      <w:pPr>
        <w:pStyle w:val="Textoindependiente"/>
        <w:spacing w:line="276" w:lineRule="auto"/>
        <w:ind w:left="110" w:firstLine="4"/>
        <w:rPr>
          <w:sz w:val="22"/>
          <w:szCs w:val="22"/>
        </w:rPr>
      </w:pPr>
      <w:r w:rsidRPr="007E6F0A">
        <w:rPr>
          <w:sz w:val="22"/>
          <w:szCs w:val="22"/>
        </w:rPr>
        <w:t>La</w:t>
      </w:r>
      <w:r w:rsidRPr="007E6F0A">
        <w:rPr>
          <w:spacing w:val="39"/>
          <w:sz w:val="22"/>
          <w:szCs w:val="22"/>
        </w:rPr>
        <w:t xml:space="preserve"> </w:t>
      </w:r>
      <w:r w:rsidRPr="007E6F0A">
        <w:rPr>
          <w:sz w:val="22"/>
          <w:szCs w:val="22"/>
        </w:rPr>
        <w:t>interpretació</w:t>
      </w:r>
      <w:r w:rsidRPr="007E6F0A">
        <w:rPr>
          <w:spacing w:val="51"/>
          <w:sz w:val="22"/>
          <w:szCs w:val="22"/>
        </w:rPr>
        <w:t xml:space="preserve"> </w:t>
      </w:r>
      <w:r w:rsidRPr="007E6F0A">
        <w:rPr>
          <w:sz w:val="22"/>
          <w:szCs w:val="22"/>
        </w:rPr>
        <w:t>que</w:t>
      </w:r>
      <w:r w:rsidRPr="007E6F0A">
        <w:rPr>
          <w:spacing w:val="43"/>
          <w:sz w:val="22"/>
          <w:szCs w:val="22"/>
        </w:rPr>
        <w:t xml:space="preserve"> </w:t>
      </w:r>
      <w:r w:rsidRPr="007E6F0A">
        <w:rPr>
          <w:sz w:val="22"/>
          <w:szCs w:val="22"/>
        </w:rPr>
        <w:t>els</w:t>
      </w:r>
      <w:r w:rsidRPr="007E6F0A">
        <w:rPr>
          <w:spacing w:val="40"/>
          <w:sz w:val="22"/>
          <w:szCs w:val="22"/>
        </w:rPr>
        <w:t xml:space="preserve"> </w:t>
      </w:r>
      <w:r w:rsidRPr="007E6F0A">
        <w:rPr>
          <w:sz w:val="22"/>
          <w:szCs w:val="22"/>
        </w:rPr>
        <w:t>talibans</w:t>
      </w:r>
      <w:r w:rsidRPr="007E6F0A">
        <w:rPr>
          <w:spacing w:val="53"/>
          <w:sz w:val="22"/>
          <w:szCs w:val="22"/>
        </w:rPr>
        <w:t xml:space="preserve"> </w:t>
      </w:r>
      <w:r w:rsidRPr="007E6F0A">
        <w:rPr>
          <w:sz w:val="22"/>
          <w:szCs w:val="22"/>
        </w:rPr>
        <w:t>fan</w:t>
      </w:r>
      <w:r w:rsidRPr="007E6F0A">
        <w:rPr>
          <w:spacing w:val="41"/>
          <w:sz w:val="22"/>
          <w:szCs w:val="22"/>
        </w:rPr>
        <w:t xml:space="preserve"> </w:t>
      </w:r>
      <w:r w:rsidRPr="007E6F0A">
        <w:rPr>
          <w:sz w:val="22"/>
          <w:szCs w:val="22"/>
        </w:rPr>
        <w:t>de</w:t>
      </w:r>
      <w:r w:rsidRPr="007E6F0A">
        <w:rPr>
          <w:spacing w:val="39"/>
          <w:sz w:val="22"/>
          <w:szCs w:val="22"/>
        </w:rPr>
        <w:t xml:space="preserve"> </w:t>
      </w:r>
      <w:r w:rsidRPr="007E6F0A">
        <w:rPr>
          <w:sz w:val="22"/>
          <w:szCs w:val="22"/>
        </w:rPr>
        <w:t>la</w:t>
      </w:r>
      <w:r w:rsidRPr="007E6F0A">
        <w:rPr>
          <w:spacing w:val="46"/>
          <w:sz w:val="22"/>
          <w:szCs w:val="22"/>
        </w:rPr>
        <w:t xml:space="preserve"> </w:t>
      </w:r>
      <w:proofErr w:type="spellStart"/>
      <w:r w:rsidRPr="007E6F0A">
        <w:rPr>
          <w:sz w:val="22"/>
          <w:szCs w:val="22"/>
        </w:rPr>
        <w:t>sharia</w:t>
      </w:r>
      <w:proofErr w:type="spellEnd"/>
      <w:r w:rsidRPr="007E6F0A">
        <w:rPr>
          <w:spacing w:val="50"/>
          <w:sz w:val="22"/>
          <w:szCs w:val="22"/>
        </w:rPr>
        <w:t xml:space="preserve"> </w:t>
      </w:r>
      <w:r w:rsidRPr="007E6F0A">
        <w:rPr>
          <w:sz w:val="22"/>
          <w:szCs w:val="22"/>
        </w:rPr>
        <w:t>(llei</w:t>
      </w:r>
      <w:r w:rsidRPr="007E6F0A">
        <w:rPr>
          <w:spacing w:val="35"/>
          <w:sz w:val="22"/>
          <w:szCs w:val="22"/>
        </w:rPr>
        <w:t xml:space="preserve"> </w:t>
      </w:r>
      <w:r w:rsidRPr="007E6F0A">
        <w:rPr>
          <w:sz w:val="22"/>
          <w:szCs w:val="22"/>
        </w:rPr>
        <w:t>islàmica)</w:t>
      </w:r>
      <w:r w:rsidRPr="007E6F0A">
        <w:rPr>
          <w:spacing w:val="51"/>
          <w:sz w:val="22"/>
          <w:szCs w:val="22"/>
        </w:rPr>
        <w:t xml:space="preserve"> </w:t>
      </w:r>
      <w:r w:rsidRPr="007E6F0A">
        <w:rPr>
          <w:sz w:val="22"/>
          <w:szCs w:val="22"/>
        </w:rPr>
        <w:t>es</w:t>
      </w:r>
      <w:r w:rsidRPr="007E6F0A">
        <w:rPr>
          <w:spacing w:val="34"/>
          <w:sz w:val="22"/>
          <w:szCs w:val="22"/>
        </w:rPr>
        <w:t xml:space="preserve"> </w:t>
      </w:r>
      <w:r w:rsidRPr="007E6F0A">
        <w:rPr>
          <w:sz w:val="22"/>
          <w:szCs w:val="22"/>
        </w:rPr>
        <w:t>tradueix</w:t>
      </w:r>
      <w:r w:rsidRPr="007E6F0A">
        <w:rPr>
          <w:spacing w:val="57"/>
          <w:sz w:val="22"/>
          <w:szCs w:val="22"/>
        </w:rPr>
        <w:t xml:space="preserve"> </w:t>
      </w:r>
      <w:r w:rsidRPr="007E6F0A">
        <w:rPr>
          <w:sz w:val="22"/>
          <w:szCs w:val="22"/>
        </w:rPr>
        <w:t>en</w:t>
      </w:r>
      <w:r w:rsidRPr="007E6F0A">
        <w:rPr>
          <w:spacing w:val="32"/>
          <w:sz w:val="22"/>
          <w:szCs w:val="22"/>
        </w:rPr>
        <w:t xml:space="preserve"> </w:t>
      </w:r>
      <w:r w:rsidRPr="007E6F0A">
        <w:rPr>
          <w:sz w:val="22"/>
          <w:szCs w:val="22"/>
        </w:rPr>
        <w:t>un</w:t>
      </w:r>
      <w:r w:rsidRPr="007E6F0A">
        <w:rPr>
          <w:spacing w:val="37"/>
          <w:sz w:val="22"/>
          <w:szCs w:val="22"/>
        </w:rPr>
        <w:t xml:space="preserve"> </w:t>
      </w:r>
      <w:r w:rsidRPr="007E6F0A">
        <w:rPr>
          <w:sz w:val="22"/>
          <w:szCs w:val="22"/>
        </w:rPr>
        <w:t>nombrós</w:t>
      </w:r>
      <w:r w:rsidRPr="007E6F0A">
        <w:rPr>
          <w:spacing w:val="1"/>
          <w:sz w:val="22"/>
          <w:szCs w:val="22"/>
        </w:rPr>
        <w:t xml:space="preserve"> </w:t>
      </w:r>
      <w:proofErr w:type="spellStart"/>
      <w:r w:rsidRPr="007E6F0A">
        <w:rPr>
          <w:sz w:val="22"/>
          <w:szCs w:val="22"/>
        </w:rPr>
        <w:t>Ilistat</w:t>
      </w:r>
      <w:proofErr w:type="spellEnd"/>
      <w:r w:rsidRPr="007E6F0A">
        <w:rPr>
          <w:spacing w:val="46"/>
          <w:sz w:val="22"/>
          <w:szCs w:val="22"/>
        </w:rPr>
        <w:t xml:space="preserve"> </w:t>
      </w:r>
      <w:r w:rsidRPr="007E6F0A">
        <w:rPr>
          <w:sz w:val="22"/>
          <w:szCs w:val="22"/>
        </w:rPr>
        <w:t>de</w:t>
      </w:r>
      <w:r w:rsidRPr="007E6F0A">
        <w:rPr>
          <w:spacing w:val="41"/>
          <w:sz w:val="22"/>
          <w:szCs w:val="22"/>
        </w:rPr>
        <w:t xml:space="preserve"> </w:t>
      </w:r>
      <w:r w:rsidRPr="007E6F0A">
        <w:rPr>
          <w:sz w:val="22"/>
          <w:szCs w:val="22"/>
        </w:rPr>
        <w:t>prohibicions</w:t>
      </w:r>
      <w:r w:rsidRPr="007E6F0A">
        <w:rPr>
          <w:spacing w:val="45"/>
          <w:sz w:val="22"/>
          <w:szCs w:val="22"/>
        </w:rPr>
        <w:t xml:space="preserve"> </w:t>
      </w:r>
      <w:r w:rsidRPr="007E6F0A">
        <w:rPr>
          <w:sz w:val="22"/>
          <w:szCs w:val="22"/>
        </w:rPr>
        <w:t>a</w:t>
      </w:r>
      <w:r w:rsidRPr="007E6F0A">
        <w:rPr>
          <w:spacing w:val="42"/>
          <w:sz w:val="22"/>
          <w:szCs w:val="22"/>
        </w:rPr>
        <w:t xml:space="preserve"> </w:t>
      </w:r>
      <w:r w:rsidRPr="007E6F0A">
        <w:rPr>
          <w:sz w:val="22"/>
          <w:szCs w:val="22"/>
        </w:rPr>
        <w:t>les</w:t>
      </w:r>
      <w:r w:rsidRPr="007E6F0A">
        <w:rPr>
          <w:spacing w:val="38"/>
          <w:sz w:val="22"/>
          <w:szCs w:val="22"/>
        </w:rPr>
        <w:t xml:space="preserve"> </w:t>
      </w:r>
      <w:r w:rsidRPr="007E6F0A">
        <w:rPr>
          <w:sz w:val="22"/>
          <w:szCs w:val="22"/>
        </w:rPr>
        <w:t>dones</w:t>
      </w:r>
      <w:r w:rsidRPr="007E6F0A">
        <w:rPr>
          <w:spacing w:val="43"/>
          <w:sz w:val="22"/>
          <w:szCs w:val="22"/>
        </w:rPr>
        <w:t xml:space="preserve"> </w:t>
      </w:r>
      <w:r w:rsidRPr="007E6F0A">
        <w:rPr>
          <w:sz w:val="22"/>
          <w:szCs w:val="22"/>
        </w:rPr>
        <w:t>i</w:t>
      </w:r>
      <w:r w:rsidRPr="007E6F0A">
        <w:rPr>
          <w:spacing w:val="29"/>
          <w:sz w:val="22"/>
          <w:szCs w:val="22"/>
        </w:rPr>
        <w:t xml:space="preserve"> </w:t>
      </w:r>
      <w:r w:rsidRPr="007E6F0A">
        <w:rPr>
          <w:sz w:val="22"/>
          <w:szCs w:val="22"/>
        </w:rPr>
        <w:t>nines,</w:t>
      </w:r>
      <w:r w:rsidRPr="007E6F0A">
        <w:rPr>
          <w:spacing w:val="38"/>
          <w:sz w:val="22"/>
          <w:szCs w:val="22"/>
        </w:rPr>
        <w:t xml:space="preserve"> </w:t>
      </w:r>
      <w:r w:rsidRPr="007E6F0A">
        <w:rPr>
          <w:sz w:val="22"/>
          <w:szCs w:val="22"/>
        </w:rPr>
        <w:t>com</w:t>
      </w:r>
      <w:r w:rsidRPr="007E6F0A">
        <w:rPr>
          <w:spacing w:val="41"/>
          <w:sz w:val="22"/>
          <w:szCs w:val="22"/>
        </w:rPr>
        <w:t xml:space="preserve"> </w:t>
      </w:r>
      <w:r w:rsidRPr="007E6F0A">
        <w:rPr>
          <w:sz w:val="22"/>
          <w:szCs w:val="22"/>
        </w:rPr>
        <w:t>treballar,</w:t>
      </w:r>
      <w:r w:rsidRPr="007E6F0A">
        <w:rPr>
          <w:spacing w:val="46"/>
          <w:sz w:val="22"/>
          <w:szCs w:val="22"/>
        </w:rPr>
        <w:t xml:space="preserve"> </w:t>
      </w:r>
      <w:r w:rsidRPr="007E6F0A">
        <w:rPr>
          <w:sz w:val="22"/>
          <w:szCs w:val="22"/>
        </w:rPr>
        <w:t>assistir</w:t>
      </w:r>
      <w:r w:rsidRPr="007E6F0A">
        <w:rPr>
          <w:spacing w:val="44"/>
          <w:sz w:val="22"/>
          <w:szCs w:val="22"/>
        </w:rPr>
        <w:t xml:space="preserve"> </w:t>
      </w:r>
      <w:r w:rsidRPr="007E6F0A">
        <w:rPr>
          <w:sz w:val="22"/>
          <w:szCs w:val="22"/>
        </w:rPr>
        <w:t>a</w:t>
      </w:r>
      <w:r w:rsidRPr="007E6F0A">
        <w:rPr>
          <w:spacing w:val="33"/>
          <w:sz w:val="22"/>
          <w:szCs w:val="22"/>
        </w:rPr>
        <w:t xml:space="preserve"> </w:t>
      </w:r>
      <w:r w:rsidRPr="007E6F0A">
        <w:rPr>
          <w:sz w:val="22"/>
          <w:szCs w:val="22"/>
        </w:rPr>
        <w:t>l’escola</w:t>
      </w:r>
      <w:r w:rsidRPr="007E6F0A">
        <w:rPr>
          <w:spacing w:val="44"/>
          <w:sz w:val="22"/>
          <w:szCs w:val="22"/>
        </w:rPr>
        <w:t xml:space="preserve"> </w:t>
      </w:r>
      <w:r w:rsidRPr="007E6F0A">
        <w:rPr>
          <w:sz w:val="22"/>
          <w:szCs w:val="22"/>
        </w:rPr>
        <w:t>a</w:t>
      </w:r>
      <w:r w:rsidRPr="007E6F0A">
        <w:rPr>
          <w:spacing w:val="37"/>
          <w:sz w:val="22"/>
          <w:szCs w:val="22"/>
        </w:rPr>
        <w:t xml:space="preserve"> </w:t>
      </w:r>
      <w:r w:rsidRPr="007E6F0A">
        <w:rPr>
          <w:sz w:val="22"/>
          <w:szCs w:val="22"/>
        </w:rPr>
        <w:t>partir</w:t>
      </w:r>
      <w:r w:rsidRPr="007E6F0A">
        <w:rPr>
          <w:spacing w:val="43"/>
          <w:sz w:val="22"/>
          <w:szCs w:val="22"/>
        </w:rPr>
        <w:t xml:space="preserve"> </w:t>
      </w:r>
      <w:r w:rsidRPr="007E6F0A">
        <w:rPr>
          <w:sz w:val="22"/>
          <w:szCs w:val="22"/>
        </w:rPr>
        <w:t>dels</w:t>
      </w:r>
      <w:r w:rsidRPr="007E6F0A">
        <w:rPr>
          <w:spacing w:val="42"/>
          <w:sz w:val="22"/>
          <w:szCs w:val="22"/>
        </w:rPr>
        <w:t xml:space="preserve"> </w:t>
      </w:r>
      <w:r w:rsidRPr="007E6F0A">
        <w:rPr>
          <w:sz w:val="22"/>
          <w:szCs w:val="22"/>
        </w:rPr>
        <w:t>10 anys,</w:t>
      </w:r>
      <w:r w:rsidRPr="007E6F0A">
        <w:rPr>
          <w:spacing w:val="40"/>
          <w:sz w:val="22"/>
          <w:szCs w:val="22"/>
        </w:rPr>
        <w:t xml:space="preserve"> </w:t>
      </w:r>
      <w:r w:rsidRPr="007E6F0A">
        <w:rPr>
          <w:sz w:val="22"/>
          <w:szCs w:val="22"/>
        </w:rPr>
        <w:t>ser</w:t>
      </w:r>
      <w:r w:rsidRPr="007E6F0A">
        <w:rPr>
          <w:spacing w:val="40"/>
          <w:sz w:val="22"/>
          <w:szCs w:val="22"/>
        </w:rPr>
        <w:t xml:space="preserve"> </w:t>
      </w:r>
      <w:r w:rsidRPr="007E6F0A">
        <w:rPr>
          <w:sz w:val="22"/>
          <w:szCs w:val="22"/>
        </w:rPr>
        <w:t>ateses per personal sanitari masculí o caminar soles pel carrer, entre moltes altres.</w:t>
      </w:r>
    </w:p>
    <w:p w14:paraId="29210889" w14:textId="77777777" w:rsidR="00E843FD" w:rsidRPr="007E6F0A" w:rsidRDefault="00E843FD" w:rsidP="00E843FD">
      <w:pPr>
        <w:pStyle w:val="Textoindependiente"/>
        <w:spacing w:before="93" w:line="273" w:lineRule="auto"/>
        <w:ind w:left="118" w:right="119" w:hanging="4"/>
        <w:rPr>
          <w:i/>
          <w:sz w:val="22"/>
          <w:szCs w:val="22"/>
        </w:rPr>
      </w:pPr>
      <w:r w:rsidRPr="007E6F0A">
        <w:rPr>
          <w:sz w:val="22"/>
          <w:szCs w:val="22"/>
        </w:rPr>
        <w:t>Per tot I ‘exposat, la nostra reivindicació</w:t>
      </w:r>
      <w:r w:rsidRPr="007E6F0A">
        <w:rPr>
          <w:spacing w:val="1"/>
          <w:sz w:val="22"/>
          <w:szCs w:val="22"/>
        </w:rPr>
        <w:t xml:space="preserve"> </w:t>
      </w:r>
      <w:r w:rsidRPr="007E6F0A">
        <w:rPr>
          <w:sz w:val="22"/>
          <w:szCs w:val="22"/>
        </w:rPr>
        <w:t>feminista</w:t>
      </w:r>
      <w:r w:rsidRPr="007E6F0A">
        <w:rPr>
          <w:spacing w:val="1"/>
          <w:sz w:val="22"/>
          <w:szCs w:val="22"/>
        </w:rPr>
        <w:t xml:space="preserve"> </w:t>
      </w:r>
      <w:r w:rsidRPr="007E6F0A">
        <w:rPr>
          <w:sz w:val="22"/>
          <w:szCs w:val="22"/>
        </w:rPr>
        <w:t>aquest</w:t>
      </w:r>
      <w:r w:rsidRPr="007E6F0A">
        <w:rPr>
          <w:spacing w:val="1"/>
          <w:sz w:val="22"/>
          <w:szCs w:val="22"/>
        </w:rPr>
        <w:t xml:space="preserve"> </w:t>
      </w:r>
      <w:r w:rsidRPr="007E6F0A">
        <w:rPr>
          <w:sz w:val="22"/>
          <w:szCs w:val="22"/>
        </w:rPr>
        <w:t>8M pretén posar l’accent</w:t>
      </w:r>
      <w:r w:rsidRPr="007E6F0A">
        <w:rPr>
          <w:spacing w:val="1"/>
          <w:sz w:val="22"/>
          <w:szCs w:val="22"/>
        </w:rPr>
        <w:t xml:space="preserve"> </w:t>
      </w:r>
      <w:r w:rsidRPr="007E6F0A">
        <w:rPr>
          <w:sz w:val="22"/>
          <w:szCs w:val="22"/>
        </w:rPr>
        <w:t>en les</w:t>
      </w:r>
      <w:r w:rsidRPr="007E6F0A">
        <w:rPr>
          <w:spacing w:val="1"/>
          <w:sz w:val="22"/>
          <w:szCs w:val="22"/>
        </w:rPr>
        <w:t xml:space="preserve"> </w:t>
      </w:r>
      <w:r w:rsidRPr="007E6F0A">
        <w:rPr>
          <w:sz w:val="22"/>
          <w:szCs w:val="22"/>
        </w:rPr>
        <w:t xml:space="preserve">desigualtats, aquí i arreu, que ens rodegen. Ens </w:t>
      </w:r>
      <w:proofErr w:type="spellStart"/>
      <w:r w:rsidRPr="007E6F0A">
        <w:rPr>
          <w:sz w:val="22"/>
          <w:szCs w:val="22"/>
        </w:rPr>
        <w:t>refermam</w:t>
      </w:r>
      <w:proofErr w:type="spellEnd"/>
      <w:r w:rsidRPr="007E6F0A">
        <w:rPr>
          <w:sz w:val="22"/>
          <w:szCs w:val="22"/>
        </w:rPr>
        <w:t xml:space="preserve"> en el nostre compromís de seguir</w:t>
      </w:r>
      <w:r w:rsidRPr="007E6F0A">
        <w:rPr>
          <w:spacing w:val="1"/>
          <w:sz w:val="22"/>
          <w:szCs w:val="22"/>
        </w:rPr>
        <w:t xml:space="preserve"> </w:t>
      </w:r>
      <w:r w:rsidRPr="007E6F0A">
        <w:rPr>
          <w:sz w:val="22"/>
          <w:szCs w:val="22"/>
        </w:rPr>
        <w:t>avançant</w:t>
      </w:r>
      <w:r w:rsidRPr="007E6F0A">
        <w:rPr>
          <w:spacing w:val="24"/>
          <w:sz w:val="22"/>
          <w:szCs w:val="22"/>
        </w:rPr>
        <w:t xml:space="preserve"> </w:t>
      </w:r>
      <w:r w:rsidRPr="007E6F0A">
        <w:rPr>
          <w:sz w:val="22"/>
          <w:szCs w:val="22"/>
        </w:rPr>
        <w:t>en</w:t>
      </w:r>
      <w:r w:rsidRPr="007E6F0A">
        <w:rPr>
          <w:spacing w:val="11"/>
          <w:sz w:val="22"/>
          <w:szCs w:val="22"/>
        </w:rPr>
        <w:t xml:space="preserve"> </w:t>
      </w:r>
      <w:r w:rsidRPr="007E6F0A">
        <w:rPr>
          <w:sz w:val="22"/>
          <w:szCs w:val="22"/>
        </w:rPr>
        <w:t>polítiques</w:t>
      </w:r>
      <w:r w:rsidRPr="007E6F0A">
        <w:rPr>
          <w:spacing w:val="17"/>
          <w:sz w:val="22"/>
          <w:szCs w:val="22"/>
        </w:rPr>
        <w:t xml:space="preserve"> </w:t>
      </w:r>
      <w:r w:rsidRPr="007E6F0A">
        <w:rPr>
          <w:sz w:val="22"/>
          <w:szCs w:val="22"/>
        </w:rPr>
        <w:t>públiques</w:t>
      </w:r>
      <w:r w:rsidRPr="007E6F0A">
        <w:rPr>
          <w:spacing w:val="28"/>
          <w:sz w:val="22"/>
          <w:szCs w:val="22"/>
        </w:rPr>
        <w:t xml:space="preserve"> </w:t>
      </w:r>
      <w:r w:rsidRPr="007E6F0A">
        <w:rPr>
          <w:sz w:val="22"/>
          <w:szCs w:val="22"/>
        </w:rPr>
        <w:t>feministes</w:t>
      </w:r>
      <w:r w:rsidRPr="007E6F0A">
        <w:rPr>
          <w:spacing w:val="20"/>
          <w:sz w:val="22"/>
          <w:szCs w:val="22"/>
        </w:rPr>
        <w:t xml:space="preserve"> </w:t>
      </w:r>
      <w:r w:rsidRPr="007E6F0A">
        <w:rPr>
          <w:sz w:val="22"/>
          <w:szCs w:val="22"/>
        </w:rPr>
        <w:t>i</w:t>
      </w:r>
      <w:r w:rsidRPr="007E6F0A">
        <w:rPr>
          <w:spacing w:val="7"/>
          <w:sz w:val="22"/>
          <w:szCs w:val="22"/>
        </w:rPr>
        <w:t xml:space="preserve"> </w:t>
      </w:r>
      <w:r w:rsidRPr="007E6F0A">
        <w:rPr>
          <w:sz w:val="22"/>
          <w:szCs w:val="22"/>
        </w:rPr>
        <w:t>ens</w:t>
      </w:r>
      <w:r w:rsidRPr="007E6F0A">
        <w:rPr>
          <w:spacing w:val="15"/>
          <w:sz w:val="22"/>
          <w:szCs w:val="22"/>
        </w:rPr>
        <w:t xml:space="preserve"> </w:t>
      </w:r>
      <w:r w:rsidRPr="007E6F0A">
        <w:rPr>
          <w:sz w:val="22"/>
          <w:szCs w:val="22"/>
        </w:rPr>
        <w:t>comprometem</w:t>
      </w:r>
      <w:r w:rsidRPr="007E6F0A">
        <w:rPr>
          <w:spacing w:val="24"/>
          <w:sz w:val="22"/>
          <w:szCs w:val="22"/>
        </w:rPr>
        <w:t xml:space="preserve"> </w:t>
      </w:r>
      <w:r w:rsidRPr="007E6F0A">
        <w:rPr>
          <w:i/>
          <w:sz w:val="22"/>
          <w:szCs w:val="22"/>
        </w:rPr>
        <w:t>a:</w:t>
      </w:r>
    </w:p>
    <w:p w14:paraId="73513094" w14:textId="77777777" w:rsidR="00E843FD" w:rsidRPr="007E6F0A" w:rsidRDefault="00E843FD" w:rsidP="00E843FD">
      <w:pPr>
        <w:pStyle w:val="Prrafodelista"/>
        <w:numPr>
          <w:ilvl w:val="0"/>
          <w:numId w:val="19"/>
        </w:numPr>
        <w:tabs>
          <w:tab w:val="left" w:pos="822"/>
        </w:tabs>
        <w:autoSpaceDE w:val="0"/>
        <w:autoSpaceDN w:val="0"/>
        <w:spacing w:before="80"/>
        <w:ind w:left="821" w:hanging="343"/>
        <w:contextualSpacing w:val="0"/>
        <w:jc w:val="both"/>
        <w:rPr>
          <w:rFonts w:ascii="Arial" w:hAnsi="Arial" w:cs="Arial"/>
          <w:sz w:val="22"/>
          <w:szCs w:val="22"/>
        </w:rPr>
      </w:pPr>
      <w:r w:rsidRPr="007E6F0A">
        <w:rPr>
          <w:rFonts w:ascii="Arial" w:hAnsi="Arial" w:cs="Arial"/>
          <w:noProof/>
          <w:sz w:val="22"/>
          <w:szCs w:val="22"/>
        </w:rPr>
        <mc:AlternateContent>
          <mc:Choice Requires="wps">
            <w:drawing>
              <wp:anchor distT="0" distB="0" distL="114300" distR="114300" simplePos="0" relativeHeight="251659264" behindDoc="0" locked="0" layoutInCell="1" allowOverlap="1" wp14:anchorId="3C8CB8A8" wp14:editId="7D94DA99">
                <wp:simplePos x="0" y="0"/>
                <wp:positionH relativeFrom="page">
                  <wp:posOffset>5528945</wp:posOffset>
                </wp:positionH>
                <wp:positionV relativeFrom="page">
                  <wp:posOffset>10074910</wp:posOffset>
                </wp:positionV>
                <wp:extent cx="1856105" cy="0"/>
                <wp:effectExtent l="13970" t="6985" r="6350"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139">
                          <a:solidFill>
                            <a:srgbClr val="777C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AC8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35pt,793.3pt" to="581.5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" strokecolor="#777c7c" strokeweight=".25386mm">
                <w10:wrap anchorx="page" anchory="page"/>
              </v:line>
            </w:pict>
          </mc:Fallback>
        </mc:AlternateContent>
      </w:r>
      <w:r w:rsidRPr="007E6F0A">
        <w:rPr>
          <w:rFonts w:ascii="Arial" w:hAnsi="Arial" w:cs="Arial"/>
          <w:sz w:val="22"/>
          <w:szCs w:val="22"/>
        </w:rPr>
        <w:t>Impulsar</w:t>
      </w:r>
      <w:r w:rsidRPr="007E6F0A">
        <w:rPr>
          <w:rFonts w:ascii="Arial" w:hAnsi="Arial" w:cs="Arial"/>
          <w:spacing w:val="35"/>
          <w:sz w:val="22"/>
          <w:szCs w:val="22"/>
        </w:rPr>
        <w:t xml:space="preserve"> </w:t>
      </w:r>
      <w:r w:rsidRPr="007E6F0A">
        <w:rPr>
          <w:rFonts w:ascii="Arial" w:hAnsi="Arial" w:cs="Arial"/>
          <w:sz w:val="22"/>
          <w:szCs w:val="22"/>
        </w:rPr>
        <w:t>plans</w:t>
      </w:r>
      <w:r w:rsidRPr="007E6F0A">
        <w:rPr>
          <w:rFonts w:ascii="Arial" w:hAnsi="Arial" w:cs="Arial"/>
          <w:spacing w:val="23"/>
          <w:sz w:val="22"/>
          <w:szCs w:val="22"/>
        </w:rPr>
        <w:t xml:space="preserve"> </w:t>
      </w:r>
      <w:r w:rsidRPr="007E6F0A">
        <w:rPr>
          <w:rFonts w:ascii="Arial" w:hAnsi="Arial" w:cs="Arial"/>
          <w:sz w:val="22"/>
          <w:szCs w:val="22"/>
        </w:rPr>
        <w:t>i</w:t>
      </w:r>
      <w:r w:rsidRPr="007E6F0A">
        <w:rPr>
          <w:rFonts w:ascii="Arial" w:hAnsi="Arial" w:cs="Arial"/>
          <w:spacing w:val="23"/>
          <w:sz w:val="22"/>
          <w:szCs w:val="22"/>
        </w:rPr>
        <w:t xml:space="preserve"> </w:t>
      </w:r>
      <w:r w:rsidRPr="007E6F0A">
        <w:rPr>
          <w:rFonts w:ascii="Arial" w:hAnsi="Arial" w:cs="Arial"/>
          <w:sz w:val="22"/>
          <w:szCs w:val="22"/>
        </w:rPr>
        <w:t>estratègies</w:t>
      </w:r>
      <w:r w:rsidRPr="007E6F0A">
        <w:rPr>
          <w:rFonts w:ascii="Arial" w:hAnsi="Arial" w:cs="Arial"/>
          <w:spacing w:val="43"/>
          <w:sz w:val="22"/>
          <w:szCs w:val="22"/>
        </w:rPr>
        <w:t xml:space="preserve"> </w:t>
      </w:r>
      <w:r w:rsidRPr="007E6F0A">
        <w:rPr>
          <w:rFonts w:ascii="Arial" w:hAnsi="Arial" w:cs="Arial"/>
          <w:sz w:val="22"/>
          <w:szCs w:val="22"/>
        </w:rPr>
        <w:t>d’igualtat</w:t>
      </w:r>
      <w:r w:rsidRPr="007E6F0A">
        <w:rPr>
          <w:rFonts w:ascii="Arial" w:hAnsi="Arial" w:cs="Arial"/>
          <w:spacing w:val="39"/>
          <w:sz w:val="22"/>
          <w:szCs w:val="22"/>
        </w:rPr>
        <w:t xml:space="preserve"> </w:t>
      </w:r>
      <w:r w:rsidRPr="007E6F0A">
        <w:rPr>
          <w:rFonts w:ascii="Arial" w:hAnsi="Arial" w:cs="Arial"/>
          <w:sz w:val="22"/>
          <w:szCs w:val="22"/>
        </w:rPr>
        <w:t>compromesos</w:t>
      </w:r>
      <w:r w:rsidRPr="007E6F0A">
        <w:rPr>
          <w:rFonts w:ascii="Arial" w:hAnsi="Arial" w:cs="Arial"/>
          <w:spacing w:val="44"/>
          <w:sz w:val="22"/>
          <w:szCs w:val="22"/>
        </w:rPr>
        <w:t xml:space="preserve"> </w:t>
      </w:r>
      <w:r w:rsidRPr="007E6F0A">
        <w:rPr>
          <w:rFonts w:ascii="Arial" w:hAnsi="Arial" w:cs="Arial"/>
          <w:sz w:val="22"/>
          <w:szCs w:val="22"/>
        </w:rPr>
        <w:t>amb</w:t>
      </w:r>
      <w:r w:rsidRPr="007E6F0A">
        <w:rPr>
          <w:rFonts w:ascii="Arial" w:hAnsi="Arial" w:cs="Arial"/>
          <w:spacing w:val="26"/>
          <w:sz w:val="22"/>
          <w:szCs w:val="22"/>
        </w:rPr>
        <w:t xml:space="preserve"> </w:t>
      </w:r>
      <w:r w:rsidRPr="007E6F0A">
        <w:rPr>
          <w:rFonts w:ascii="Arial" w:hAnsi="Arial" w:cs="Arial"/>
          <w:sz w:val="22"/>
          <w:szCs w:val="22"/>
        </w:rPr>
        <w:t>la</w:t>
      </w:r>
      <w:r w:rsidRPr="007E6F0A">
        <w:rPr>
          <w:rFonts w:ascii="Arial" w:hAnsi="Arial" w:cs="Arial"/>
          <w:spacing w:val="21"/>
          <w:sz w:val="22"/>
          <w:szCs w:val="22"/>
        </w:rPr>
        <w:t xml:space="preserve"> </w:t>
      </w:r>
      <w:r w:rsidRPr="007E6F0A">
        <w:rPr>
          <w:rFonts w:ascii="Arial" w:hAnsi="Arial" w:cs="Arial"/>
          <w:sz w:val="22"/>
          <w:szCs w:val="22"/>
        </w:rPr>
        <w:t>conciliació.</w:t>
      </w:r>
    </w:p>
    <w:p w14:paraId="0CC1A28B" w14:textId="77777777" w:rsidR="00E843FD" w:rsidRPr="007E6F0A" w:rsidRDefault="00E843FD" w:rsidP="00E843FD">
      <w:pPr>
        <w:pStyle w:val="Prrafodelista"/>
        <w:numPr>
          <w:ilvl w:val="0"/>
          <w:numId w:val="19"/>
        </w:numPr>
        <w:tabs>
          <w:tab w:val="left" w:pos="833"/>
        </w:tabs>
        <w:autoSpaceDE w:val="0"/>
        <w:autoSpaceDN w:val="0"/>
        <w:spacing w:before="147" w:line="271" w:lineRule="auto"/>
        <w:ind w:right="101" w:hanging="344"/>
        <w:contextualSpacing w:val="0"/>
        <w:jc w:val="both"/>
        <w:rPr>
          <w:rFonts w:ascii="Arial" w:hAnsi="Arial" w:cs="Arial"/>
          <w:sz w:val="22"/>
          <w:szCs w:val="22"/>
        </w:rPr>
      </w:pPr>
      <w:r w:rsidRPr="007E6F0A">
        <w:rPr>
          <w:rFonts w:ascii="Arial" w:hAnsi="Arial" w:cs="Arial"/>
          <w:w w:val="105"/>
          <w:sz w:val="22"/>
          <w:szCs w:val="22"/>
        </w:rPr>
        <w:t>Incentivar la corresponsabilitat de totes les persones, indistintament del gènere, en</w:t>
      </w:r>
      <w:r w:rsidRPr="007E6F0A">
        <w:rPr>
          <w:rFonts w:ascii="Arial" w:hAnsi="Arial" w:cs="Arial"/>
          <w:spacing w:val="1"/>
          <w:w w:val="105"/>
          <w:sz w:val="22"/>
          <w:szCs w:val="22"/>
        </w:rPr>
        <w:t xml:space="preserve"> </w:t>
      </w:r>
      <w:r w:rsidRPr="007E6F0A">
        <w:rPr>
          <w:rFonts w:ascii="Arial" w:hAnsi="Arial" w:cs="Arial"/>
          <w:w w:val="105"/>
          <w:sz w:val="22"/>
          <w:szCs w:val="22"/>
        </w:rPr>
        <w:t>les</w:t>
      </w:r>
      <w:r w:rsidRPr="007E6F0A">
        <w:rPr>
          <w:rFonts w:ascii="Arial" w:hAnsi="Arial" w:cs="Arial"/>
          <w:spacing w:val="12"/>
          <w:w w:val="105"/>
          <w:sz w:val="22"/>
          <w:szCs w:val="22"/>
        </w:rPr>
        <w:t xml:space="preserve"> </w:t>
      </w:r>
      <w:r w:rsidRPr="007E6F0A">
        <w:rPr>
          <w:rFonts w:ascii="Arial" w:hAnsi="Arial" w:cs="Arial"/>
          <w:w w:val="105"/>
          <w:sz w:val="22"/>
          <w:szCs w:val="22"/>
        </w:rPr>
        <w:t>tasques</w:t>
      </w:r>
      <w:r w:rsidRPr="007E6F0A">
        <w:rPr>
          <w:rFonts w:ascii="Arial" w:hAnsi="Arial" w:cs="Arial"/>
          <w:spacing w:val="22"/>
          <w:w w:val="105"/>
          <w:sz w:val="22"/>
          <w:szCs w:val="22"/>
        </w:rPr>
        <w:t xml:space="preserve"> </w:t>
      </w:r>
      <w:r w:rsidRPr="007E6F0A">
        <w:rPr>
          <w:rFonts w:ascii="Arial" w:hAnsi="Arial" w:cs="Arial"/>
          <w:w w:val="105"/>
          <w:sz w:val="22"/>
          <w:szCs w:val="22"/>
        </w:rPr>
        <w:t>de</w:t>
      </w:r>
      <w:r w:rsidRPr="007E6F0A">
        <w:rPr>
          <w:rFonts w:ascii="Arial" w:hAnsi="Arial" w:cs="Arial"/>
          <w:spacing w:val="6"/>
          <w:w w:val="105"/>
          <w:sz w:val="22"/>
          <w:szCs w:val="22"/>
        </w:rPr>
        <w:t xml:space="preserve"> </w:t>
      </w:r>
      <w:r w:rsidRPr="007E6F0A">
        <w:rPr>
          <w:rFonts w:ascii="Arial" w:hAnsi="Arial" w:cs="Arial"/>
          <w:w w:val="105"/>
          <w:sz w:val="22"/>
          <w:szCs w:val="22"/>
        </w:rPr>
        <w:t>cura.</w:t>
      </w:r>
    </w:p>
    <w:p w14:paraId="7B855CE0" w14:textId="77777777" w:rsidR="00E843FD" w:rsidRPr="007E6F0A" w:rsidRDefault="00E843FD" w:rsidP="00E843FD">
      <w:pPr>
        <w:pStyle w:val="Prrafodelista"/>
        <w:numPr>
          <w:ilvl w:val="0"/>
          <w:numId w:val="19"/>
        </w:numPr>
        <w:tabs>
          <w:tab w:val="left" w:pos="830"/>
        </w:tabs>
        <w:autoSpaceDE w:val="0"/>
        <w:autoSpaceDN w:val="0"/>
        <w:spacing w:before="121"/>
        <w:ind w:left="829" w:hanging="346"/>
        <w:contextualSpacing w:val="0"/>
        <w:jc w:val="both"/>
        <w:rPr>
          <w:rFonts w:ascii="Arial" w:hAnsi="Arial" w:cs="Arial"/>
          <w:sz w:val="22"/>
          <w:szCs w:val="22"/>
        </w:rPr>
      </w:pPr>
      <w:r w:rsidRPr="007E6F0A">
        <w:rPr>
          <w:rFonts w:ascii="Arial" w:hAnsi="Arial" w:cs="Arial"/>
          <w:sz w:val="22"/>
          <w:szCs w:val="22"/>
        </w:rPr>
        <w:t>Potenciar</w:t>
      </w:r>
      <w:r w:rsidRPr="007E6F0A">
        <w:rPr>
          <w:rFonts w:ascii="Arial" w:hAnsi="Arial" w:cs="Arial"/>
          <w:spacing w:val="33"/>
          <w:sz w:val="22"/>
          <w:szCs w:val="22"/>
        </w:rPr>
        <w:t xml:space="preserve"> </w:t>
      </w:r>
      <w:r w:rsidRPr="007E6F0A">
        <w:rPr>
          <w:rFonts w:ascii="Arial" w:hAnsi="Arial" w:cs="Arial"/>
          <w:sz w:val="22"/>
          <w:szCs w:val="22"/>
        </w:rPr>
        <w:t>la</w:t>
      </w:r>
      <w:r w:rsidRPr="007E6F0A">
        <w:rPr>
          <w:rFonts w:ascii="Arial" w:hAnsi="Arial" w:cs="Arial"/>
          <w:spacing w:val="20"/>
          <w:sz w:val="22"/>
          <w:szCs w:val="22"/>
        </w:rPr>
        <w:t xml:space="preserve"> </w:t>
      </w:r>
      <w:r w:rsidRPr="007E6F0A">
        <w:rPr>
          <w:rFonts w:ascii="Arial" w:hAnsi="Arial" w:cs="Arial"/>
          <w:sz w:val="22"/>
          <w:szCs w:val="22"/>
        </w:rPr>
        <w:t>participació</w:t>
      </w:r>
      <w:r w:rsidRPr="007E6F0A">
        <w:rPr>
          <w:rFonts w:ascii="Arial" w:hAnsi="Arial" w:cs="Arial"/>
          <w:spacing w:val="23"/>
          <w:sz w:val="22"/>
          <w:szCs w:val="22"/>
        </w:rPr>
        <w:t xml:space="preserve"> </w:t>
      </w:r>
      <w:r w:rsidRPr="007E6F0A">
        <w:rPr>
          <w:rFonts w:ascii="Arial" w:hAnsi="Arial" w:cs="Arial"/>
          <w:sz w:val="22"/>
          <w:szCs w:val="22"/>
        </w:rPr>
        <w:t>de</w:t>
      </w:r>
      <w:r w:rsidRPr="007E6F0A">
        <w:rPr>
          <w:rFonts w:ascii="Arial" w:hAnsi="Arial" w:cs="Arial"/>
          <w:spacing w:val="15"/>
          <w:sz w:val="22"/>
          <w:szCs w:val="22"/>
        </w:rPr>
        <w:t xml:space="preserve"> </w:t>
      </w:r>
      <w:r w:rsidRPr="007E6F0A">
        <w:rPr>
          <w:rFonts w:ascii="Arial" w:hAnsi="Arial" w:cs="Arial"/>
          <w:sz w:val="22"/>
          <w:szCs w:val="22"/>
        </w:rPr>
        <w:t>les</w:t>
      </w:r>
      <w:r w:rsidRPr="007E6F0A">
        <w:rPr>
          <w:rFonts w:ascii="Arial" w:hAnsi="Arial" w:cs="Arial"/>
          <w:spacing w:val="19"/>
          <w:sz w:val="22"/>
          <w:szCs w:val="22"/>
        </w:rPr>
        <w:t xml:space="preserve"> </w:t>
      </w:r>
      <w:r w:rsidRPr="007E6F0A">
        <w:rPr>
          <w:rFonts w:ascii="Arial" w:hAnsi="Arial" w:cs="Arial"/>
          <w:sz w:val="22"/>
          <w:szCs w:val="22"/>
        </w:rPr>
        <w:t>dones</w:t>
      </w:r>
      <w:r w:rsidRPr="007E6F0A">
        <w:rPr>
          <w:rFonts w:ascii="Arial" w:hAnsi="Arial" w:cs="Arial"/>
          <w:spacing w:val="27"/>
          <w:sz w:val="22"/>
          <w:szCs w:val="22"/>
        </w:rPr>
        <w:t xml:space="preserve"> </w:t>
      </w:r>
      <w:r w:rsidRPr="007E6F0A">
        <w:rPr>
          <w:rFonts w:ascii="Arial" w:hAnsi="Arial" w:cs="Arial"/>
          <w:sz w:val="22"/>
          <w:szCs w:val="22"/>
        </w:rPr>
        <w:t>en</w:t>
      </w:r>
      <w:r w:rsidRPr="007E6F0A">
        <w:rPr>
          <w:rFonts w:ascii="Arial" w:hAnsi="Arial" w:cs="Arial"/>
          <w:spacing w:val="17"/>
          <w:sz w:val="22"/>
          <w:szCs w:val="22"/>
        </w:rPr>
        <w:t xml:space="preserve"> </w:t>
      </w:r>
      <w:r w:rsidRPr="007E6F0A">
        <w:rPr>
          <w:rFonts w:ascii="Arial" w:hAnsi="Arial" w:cs="Arial"/>
          <w:sz w:val="22"/>
          <w:szCs w:val="22"/>
        </w:rPr>
        <w:t>els</w:t>
      </w:r>
      <w:r w:rsidRPr="007E6F0A">
        <w:rPr>
          <w:rFonts w:ascii="Arial" w:hAnsi="Arial" w:cs="Arial"/>
          <w:spacing w:val="18"/>
          <w:sz w:val="22"/>
          <w:szCs w:val="22"/>
        </w:rPr>
        <w:t xml:space="preserve"> </w:t>
      </w:r>
      <w:r w:rsidRPr="007E6F0A">
        <w:rPr>
          <w:rFonts w:ascii="Arial" w:hAnsi="Arial" w:cs="Arial"/>
          <w:sz w:val="22"/>
          <w:szCs w:val="22"/>
        </w:rPr>
        <w:t>àmbits</w:t>
      </w:r>
      <w:r w:rsidRPr="007E6F0A">
        <w:rPr>
          <w:rFonts w:ascii="Arial" w:hAnsi="Arial" w:cs="Arial"/>
          <w:spacing w:val="24"/>
          <w:sz w:val="22"/>
          <w:szCs w:val="22"/>
        </w:rPr>
        <w:t xml:space="preserve"> </w:t>
      </w:r>
      <w:r w:rsidRPr="007E6F0A">
        <w:rPr>
          <w:rFonts w:ascii="Arial" w:hAnsi="Arial" w:cs="Arial"/>
          <w:sz w:val="22"/>
          <w:szCs w:val="22"/>
        </w:rPr>
        <w:t>on</w:t>
      </w:r>
      <w:r w:rsidRPr="007E6F0A">
        <w:rPr>
          <w:rFonts w:ascii="Arial" w:hAnsi="Arial" w:cs="Arial"/>
          <w:spacing w:val="16"/>
          <w:sz w:val="22"/>
          <w:szCs w:val="22"/>
        </w:rPr>
        <w:t xml:space="preserve"> </w:t>
      </w:r>
      <w:r w:rsidRPr="007E6F0A">
        <w:rPr>
          <w:rFonts w:ascii="Arial" w:hAnsi="Arial" w:cs="Arial"/>
          <w:sz w:val="22"/>
          <w:szCs w:val="22"/>
        </w:rPr>
        <w:t>es</w:t>
      </w:r>
      <w:r w:rsidRPr="007E6F0A">
        <w:rPr>
          <w:rFonts w:ascii="Arial" w:hAnsi="Arial" w:cs="Arial"/>
          <w:spacing w:val="16"/>
          <w:sz w:val="22"/>
          <w:szCs w:val="22"/>
        </w:rPr>
        <w:t xml:space="preserve"> </w:t>
      </w:r>
      <w:r w:rsidRPr="007E6F0A">
        <w:rPr>
          <w:rFonts w:ascii="Arial" w:hAnsi="Arial" w:cs="Arial"/>
          <w:sz w:val="22"/>
          <w:szCs w:val="22"/>
        </w:rPr>
        <w:t>prenen</w:t>
      </w:r>
      <w:r w:rsidRPr="007E6F0A">
        <w:rPr>
          <w:rFonts w:ascii="Arial" w:hAnsi="Arial" w:cs="Arial"/>
          <w:spacing w:val="26"/>
          <w:sz w:val="22"/>
          <w:szCs w:val="22"/>
        </w:rPr>
        <w:t xml:space="preserve"> </w:t>
      </w:r>
      <w:r w:rsidRPr="007E6F0A">
        <w:rPr>
          <w:rFonts w:ascii="Arial" w:hAnsi="Arial" w:cs="Arial"/>
          <w:sz w:val="22"/>
          <w:szCs w:val="22"/>
        </w:rPr>
        <w:t>les</w:t>
      </w:r>
      <w:r w:rsidRPr="007E6F0A">
        <w:rPr>
          <w:rFonts w:ascii="Arial" w:hAnsi="Arial" w:cs="Arial"/>
          <w:spacing w:val="14"/>
          <w:sz w:val="22"/>
          <w:szCs w:val="22"/>
        </w:rPr>
        <w:t xml:space="preserve"> </w:t>
      </w:r>
      <w:r w:rsidRPr="007E6F0A">
        <w:rPr>
          <w:rFonts w:ascii="Arial" w:hAnsi="Arial" w:cs="Arial"/>
          <w:sz w:val="22"/>
          <w:szCs w:val="22"/>
        </w:rPr>
        <w:t>decisions.</w:t>
      </w:r>
    </w:p>
    <w:p w14:paraId="4648E7EC" w14:textId="77777777" w:rsidR="00E843FD" w:rsidRPr="007E6F0A" w:rsidRDefault="00E843FD" w:rsidP="00E843FD">
      <w:pPr>
        <w:pStyle w:val="Prrafodelista"/>
        <w:numPr>
          <w:ilvl w:val="0"/>
          <w:numId w:val="19"/>
        </w:numPr>
        <w:tabs>
          <w:tab w:val="left" w:pos="825"/>
        </w:tabs>
        <w:autoSpaceDE w:val="0"/>
        <w:autoSpaceDN w:val="0"/>
        <w:spacing w:before="152"/>
        <w:ind w:left="824" w:hanging="346"/>
        <w:contextualSpacing w:val="0"/>
        <w:jc w:val="both"/>
        <w:rPr>
          <w:rFonts w:ascii="Arial" w:hAnsi="Arial" w:cs="Arial"/>
          <w:sz w:val="22"/>
          <w:szCs w:val="22"/>
        </w:rPr>
      </w:pPr>
      <w:r w:rsidRPr="007E6F0A">
        <w:rPr>
          <w:rFonts w:ascii="Arial" w:hAnsi="Arial" w:cs="Arial"/>
          <w:sz w:val="22"/>
          <w:szCs w:val="22"/>
        </w:rPr>
        <w:t>Potenciar</w:t>
      </w:r>
      <w:r w:rsidRPr="007E6F0A">
        <w:rPr>
          <w:rFonts w:ascii="Arial" w:hAnsi="Arial" w:cs="Arial"/>
          <w:spacing w:val="40"/>
          <w:sz w:val="22"/>
          <w:szCs w:val="22"/>
        </w:rPr>
        <w:t xml:space="preserve"> </w:t>
      </w:r>
      <w:r w:rsidRPr="007E6F0A">
        <w:rPr>
          <w:rFonts w:ascii="Arial" w:hAnsi="Arial" w:cs="Arial"/>
          <w:sz w:val="22"/>
          <w:szCs w:val="22"/>
        </w:rPr>
        <w:t>el</w:t>
      </w:r>
      <w:r w:rsidRPr="007E6F0A">
        <w:rPr>
          <w:rFonts w:ascii="Arial" w:hAnsi="Arial" w:cs="Arial"/>
          <w:spacing w:val="15"/>
          <w:sz w:val="22"/>
          <w:szCs w:val="22"/>
        </w:rPr>
        <w:t xml:space="preserve"> </w:t>
      </w:r>
      <w:r w:rsidRPr="007E6F0A">
        <w:rPr>
          <w:rFonts w:ascii="Arial" w:hAnsi="Arial" w:cs="Arial"/>
          <w:sz w:val="22"/>
          <w:szCs w:val="22"/>
        </w:rPr>
        <w:t>lideratge</w:t>
      </w:r>
      <w:r w:rsidRPr="007E6F0A">
        <w:rPr>
          <w:rFonts w:ascii="Arial" w:hAnsi="Arial" w:cs="Arial"/>
          <w:spacing w:val="32"/>
          <w:sz w:val="22"/>
          <w:szCs w:val="22"/>
        </w:rPr>
        <w:t xml:space="preserve"> </w:t>
      </w:r>
      <w:r w:rsidRPr="007E6F0A">
        <w:rPr>
          <w:rFonts w:ascii="Arial" w:hAnsi="Arial" w:cs="Arial"/>
          <w:sz w:val="22"/>
          <w:szCs w:val="22"/>
        </w:rPr>
        <w:t>econòmic,</w:t>
      </w:r>
      <w:r w:rsidRPr="007E6F0A">
        <w:rPr>
          <w:rFonts w:ascii="Arial" w:hAnsi="Arial" w:cs="Arial"/>
          <w:spacing w:val="31"/>
          <w:sz w:val="22"/>
          <w:szCs w:val="22"/>
        </w:rPr>
        <w:t xml:space="preserve"> </w:t>
      </w:r>
      <w:r w:rsidRPr="007E6F0A">
        <w:rPr>
          <w:rFonts w:ascii="Arial" w:hAnsi="Arial" w:cs="Arial"/>
          <w:sz w:val="22"/>
          <w:szCs w:val="22"/>
        </w:rPr>
        <w:t>social</w:t>
      </w:r>
      <w:r w:rsidRPr="007E6F0A">
        <w:rPr>
          <w:rFonts w:ascii="Arial" w:hAnsi="Arial" w:cs="Arial"/>
          <w:spacing w:val="18"/>
          <w:sz w:val="22"/>
          <w:szCs w:val="22"/>
        </w:rPr>
        <w:t xml:space="preserve"> </w:t>
      </w:r>
      <w:r w:rsidRPr="007E6F0A">
        <w:rPr>
          <w:rFonts w:ascii="Arial" w:hAnsi="Arial" w:cs="Arial"/>
          <w:sz w:val="22"/>
          <w:szCs w:val="22"/>
        </w:rPr>
        <w:t>i</w:t>
      </w:r>
      <w:r w:rsidRPr="007E6F0A">
        <w:rPr>
          <w:rFonts w:ascii="Arial" w:hAnsi="Arial" w:cs="Arial"/>
          <w:spacing w:val="11"/>
          <w:sz w:val="22"/>
          <w:szCs w:val="22"/>
        </w:rPr>
        <w:t xml:space="preserve"> </w:t>
      </w:r>
      <w:r w:rsidRPr="007E6F0A">
        <w:rPr>
          <w:rFonts w:ascii="Arial" w:hAnsi="Arial" w:cs="Arial"/>
          <w:sz w:val="22"/>
          <w:szCs w:val="22"/>
        </w:rPr>
        <w:t>polític</w:t>
      </w:r>
      <w:r w:rsidRPr="007E6F0A">
        <w:rPr>
          <w:rFonts w:ascii="Arial" w:hAnsi="Arial" w:cs="Arial"/>
          <w:spacing w:val="27"/>
          <w:sz w:val="22"/>
          <w:szCs w:val="22"/>
        </w:rPr>
        <w:t xml:space="preserve"> </w:t>
      </w:r>
      <w:r w:rsidRPr="007E6F0A">
        <w:rPr>
          <w:rFonts w:ascii="Arial" w:hAnsi="Arial" w:cs="Arial"/>
          <w:sz w:val="22"/>
          <w:szCs w:val="22"/>
        </w:rPr>
        <w:t>de</w:t>
      </w:r>
      <w:r w:rsidRPr="007E6F0A">
        <w:rPr>
          <w:rFonts w:ascii="Arial" w:hAnsi="Arial" w:cs="Arial"/>
          <w:spacing w:val="16"/>
          <w:sz w:val="22"/>
          <w:szCs w:val="22"/>
        </w:rPr>
        <w:t xml:space="preserve"> </w:t>
      </w:r>
      <w:r w:rsidRPr="007E6F0A">
        <w:rPr>
          <w:rFonts w:ascii="Arial" w:hAnsi="Arial" w:cs="Arial"/>
          <w:sz w:val="22"/>
          <w:szCs w:val="22"/>
        </w:rPr>
        <w:t>les</w:t>
      </w:r>
      <w:r w:rsidRPr="007E6F0A">
        <w:rPr>
          <w:rFonts w:ascii="Arial" w:hAnsi="Arial" w:cs="Arial"/>
          <w:spacing w:val="14"/>
          <w:sz w:val="22"/>
          <w:szCs w:val="22"/>
        </w:rPr>
        <w:t xml:space="preserve"> </w:t>
      </w:r>
      <w:r w:rsidRPr="007E6F0A">
        <w:rPr>
          <w:rFonts w:ascii="Arial" w:hAnsi="Arial" w:cs="Arial"/>
          <w:sz w:val="22"/>
          <w:szCs w:val="22"/>
        </w:rPr>
        <w:t>dones</w:t>
      </w:r>
      <w:r w:rsidRPr="007E6F0A">
        <w:rPr>
          <w:rFonts w:ascii="Arial" w:hAnsi="Arial" w:cs="Arial"/>
          <w:spacing w:val="24"/>
          <w:sz w:val="22"/>
          <w:szCs w:val="22"/>
        </w:rPr>
        <w:t xml:space="preserve"> </w:t>
      </w:r>
      <w:r w:rsidRPr="007E6F0A">
        <w:rPr>
          <w:rFonts w:ascii="Arial" w:hAnsi="Arial" w:cs="Arial"/>
          <w:sz w:val="22"/>
          <w:szCs w:val="22"/>
        </w:rPr>
        <w:t>del</w:t>
      </w:r>
      <w:r w:rsidRPr="007E6F0A">
        <w:rPr>
          <w:rFonts w:ascii="Arial" w:hAnsi="Arial" w:cs="Arial"/>
          <w:spacing w:val="10"/>
          <w:sz w:val="22"/>
          <w:szCs w:val="22"/>
        </w:rPr>
        <w:t xml:space="preserve"> </w:t>
      </w:r>
      <w:r w:rsidRPr="007E6F0A">
        <w:rPr>
          <w:rFonts w:ascii="Arial" w:hAnsi="Arial" w:cs="Arial"/>
          <w:sz w:val="22"/>
          <w:szCs w:val="22"/>
        </w:rPr>
        <w:t>nostre</w:t>
      </w:r>
      <w:r w:rsidRPr="007E6F0A">
        <w:rPr>
          <w:rFonts w:ascii="Arial" w:hAnsi="Arial" w:cs="Arial"/>
          <w:spacing w:val="26"/>
          <w:sz w:val="22"/>
          <w:szCs w:val="22"/>
        </w:rPr>
        <w:t xml:space="preserve"> </w:t>
      </w:r>
      <w:r w:rsidRPr="007E6F0A">
        <w:rPr>
          <w:rFonts w:ascii="Arial" w:hAnsi="Arial" w:cs="Arial"/>
          <w:sz w:val="22"/>
          <w:szCs w:val="22"/>
        </w:rPr>
        <w:t>poble.</w:t>
      </w:r>
    </w:p>
    <w:p w14:paraId="75F62DF6" w14:textId="77777777" w:rsidR="00E843FD" w:rsidRPr="007E6F0A" w:rsidRDefault="00E843FD" w:rsidP="00E843FD">
      <w:pPr>
        <w:pStyle w:val="Prrafodelista"/>
        <w:numPr>
          <w:ilvl w:val="0"/>
          <w:numId w:val="19"/>
        </w:numPr>
        <w:tabs>
          <w:tab w:val="left" w:pos="822"/>
        </w:tabs>
        <w:autoSpaceDE w:val="0"/>
        <w:autoSpaceDN w:val="0"/>
        <w:spacing w:before="152"/>
        <w:ind w:left="821" w:hanging="343"/>
        <w:contextualSpacing w:val="0"/>
        <w:jc w:val="both"/>
        <w:rPr>
          <w:rFonts w:ascii="Arial" w:hAnsi="Arial" w:cs="Arial"/>
          <w:sz w:val="22"/>
          <w:szCs w:val="22"/>
        </w:rPr>
      </w:pPr>
      <w:r w:rsidRPr="007E6F0A">
        <w:rPr>
          <w:rFonts w:ascii="Arial" w:hAnsi="Arial" w:cs="Arial"/>
          <w:sz w:val="22"/>
          <w:szCs w:val="22"/>
        </w:rPr>
        <w:lastRenderedPageBreak/>
        <w:t>Impulsar</w:t>
      </w:r>
      <w:r w:rsidRPr="007E6F0A">
        <w:rPr>
          <w:rFonts w:ascii="Arial" w:hAnsi="Arial" w:cs="Arial"/>
          <w:spacing w:val="31"/>
          <w:sz w:val="22"/>
          <w:szCs w:val="22"/>
        </w:rPr>
        <w:t xml:space="preserve"> </w:t>
      </w:r>
      <w:r w:rsidRPr="007E6F0A">
        <w:rPr>
          <w:rFonts w:ascii="Arial" w:hAnsi="Arial" w:cs="Arial"/>
          <w:sz w:val="22"/>
          <w:szCs w:val="22"/>
        </w:rPr>
        <w:t>projectes</w:t>
      </w:r>
      <w:r w:rsidRPr="007E6F0A">
        <w:rPr>
          <w:rFonts w:ascii="Arial" w:hAnsi="Arial" w:cs="Arial"/>
          <w:spacing w:val="35"/>
          <w:sz w:val="22"/>
          <w:szCs w:val="22"/>
        </w:rPr>
        <w:t xml:space="preserve"> </w:t>
      </w:r>
      <w:r w:rsidRPr="007E6F0A">
        <w:rPr>
          <w:rFonts w:ascii="Arial" w:hAnsi="Arial" w:cs="Arial"/>
          <w:sz w:val="22"/>
          <w:szCs w:val="22"/>
        </w:rPr>
        <w:t>per</w:t>
      </w:r>
      <w:r w:rsidRPr="007E6F0A">
        <w:rPr>
          <w:rFonts w:ascii="Arial" w:hAnsi="Arial" w:cs="Arial"/>
          <w:spacing w:val="24"/>
          <w:sz w:val="22"/>
          <w:szCs w:val="22"/>
        </w:rPr>
        <w:t xml:space="preserve"> </w:t>
      </w:r>
      <w:r w:rsidRPr="007E6F0A">
        <w:rPr>
          <w:rFonts w:ascii="Arial" w:hAnsi="Arial" w:cs="Arial"/>
          <w:sz w:val="22"/>
          <w:szCs w:val="22"/>
        </w:rPr>
        <w:t>incentivar</w:t>
      </w:r>
      <w:r w:rsidRPr="007E6F0A">
        <w:rPr>
          <w:rFonts w:ascii="Arial" w:hAnsi="Arial" w:cs="Arial"/>
          <w:spacing w:val="39"/>
          <w:sz w:val="22"/>
          <w:szCs w:val="22"/>
        </w:rPr>
        <w:t xml:space="preserve"> </w:t>
      </w:r>
      <w:r w:rsidRPr="007E6F0A">
        <w:rPr>
          <w:rFonts w:ascii="Arial" w:hAnsi="Arial" w:cs="Arial"/>
          <w:sz w:val="22"/>
          <w:szCs w:val="22"/>
        </w:rPr>
        <w:t>la</w:t>
      </w:r>
      <w:r w:rsidRPr="007E6F0A">
        <w:rPr>
          <w:rFonts w:ascii="Arial" w:hAnsi="Arial" w:cs="Arial"/>
          <w:spacing w:val="17"/>
          <w:sz w:val="22"/>
          <w:szCs w:val="22"/>
        </w:rPr>
        <w:t xml:space="preserve"> </w:t>
      </w:r>
      <w:r w:rsidRPr="007E6F0A">
        <w:rPr>
          <w:rFonts w:ascii="Arial" w:hAnsi="Arial" w:cs="Arial"/>
          <w:sz w:val="22"/>
          <w:szCs w:val="22"/>
        </w:rPr>
        <w:t>participació</w:t>
      </w:r>
      <w:r w:rsidRPr="007E6F0A">
        <w:rPr>
          <w:rFonts w:ascii="Arial" w:hAnsi="Arial" w:cs="Arial"/>
          <w:spacing w:val="38"/>
          <w:sz w:val="22"/>
          <w:szCs w:val="22"/>
        </w:rPr>
        <w:t xml:space="preserve"> </w:t>
      </w:r>
      <w:r w:rsidRPr="007E6F0A">
        <w:rPr>
          <w:rFonts w:ascii="Arial" w:hAnsi="Arial" w:cs="Arial"/>
          <w:sz w:val="22"/>
          <w:szCs w:val="22"/>
        </w:rPr>
        <w:t>de</w:t>
      </w:r>
      <w:r w:rsidRPr="007E6F0A">
        <w:rPr>
          <w:rFonts w:ascii="Arial" w:hAnsi="Arial" w:cs="Arial"/>
          <w:spacing w:val="17"/>
          <w:sz w:val="22"/>
          <w:szCs w:val="22"/>
        </w:rPr>
        <w:t xml:space="preserve"> </w:t>
      </w:r>
      <w:r w:rsidRPr="007E6F0A">
        <w:rPr>
          <w:rFonts w:ascii="Arial" w:hAnsi="Arial" w:cs="Arial"/>
          <w:sz w:val="22"/>
          <w:szCs w:val="22"/>
        </w:rPr>
        <w:t>les</w:t>
      </w:r>
      <w:r w:rsidRPr="007E6F0A">
        <w:rPr>
          <w:rFonts w:ascii="Arial" w:hAnsi="Arial" w:cs="Arial"/>
          <w:spacing w:val="10"/>
          <w:sz w:val="22"/>
          <w:szCs w:val="22"/>
        </w:rPr>
        <w:t xml:space="preserve"> </w:t>
      </w:r>
      <w:r w:rsidRPr="007E6F0A">
        <w:rPr>
          <w:rFonts w:ascii="Arial" w:hAnsi="Arial" w:cs="Arial"/>
          <w:sz w:val="22"/>
          <w:szCs w:val="22"/>
        </w:rPr>
        <w:t>dones</w:t>
      </w:r>
      <w:r w:rsidRPr="007E6F0A">
        <w:rPr>
          <w:rFonts w:ascii="Arial" w:hAnsi="Arial" w:cs="Arial"/>
          <w:spacing w:val="24"/>
          <w:sz w:val="22"/>
          <w:szCs w:val="22"/>
        </w:rPr>
        <w:t xml:space="preserve"> </w:t>
      </w:r>
      <w:r w:rsidRPr="007E6F0A">
        <w:rPr>
          <w:rFonts w:ascii="Arial" w:hAnsi="Arial" w:cs="Arial"/>
          <w:sz w:val="22"/>
          <w:szCs w:val="22"/>
        </w:rPr>
        <w:t>en</w:t>
      </w:r>
      <w:r w:rsidRPr="007E6F0A">
        <w:rPr>
          <w:rFonts w:ascii="Arial" w:hAnsi="Arial" w:cs="Arial"/>
          <w:spacing w:val="11"/>
          <w:sz w:val="22"/>
          <w:szCs w:val="22"/>
        </w:rPr>
        <w:t xml:space="preserve"> </w:t>
      </w:r>
      <w:r w:rsidRPr="007E6F0A">
        <w:rPr>
          <w:rFonts w:ascii="Arial" w:hAnsi="Arial" w:cs="Arial"/>
          <w:sz w:val="22"/>
          <w:szCs w:val="22"/>
        </w:rPr>
        <w:t>l’economia.</w:t>
      </w:r>
    </w:p>
    <w:p w14:paraId="004E1F6C" w14:textId="77777777" w:rsidR="00E843FD" w:rsidRPr="007E6F0A" w:rsidRDefault="00E843FD" w:rsidP="00E843FD">
      <w:pPr>
        <w:pStyle w:val="Prrafodelista"/>
        <w:numPr>
          <w:ilvl w:val="0"/>
          <w:numId w:val="19"/>
        </w:numPr>
        <w:tabs>
          <w:tab w:val="left" w:pos="825"/>
        </w:tabs>
        <w:autoSpaceDE w:val="0"/>
        <w:autoSpaceDN w:val="0"/>
        <w:spacing w:before="152" w:line="276" w:lineRule="auto"/>
        <w:ind w:left="824" w:right="112" w:hanging="345"/>
        <w:contextualSpacing w:val="0"/>
        <w:jc w:val="both"/>
        <w:rPr>
          <w:rFonts w:ascii="Arial" w:hAnsi="Arial" w:cs="Arial"/>
          <w:sz w:val="22"/>
          <w:szCs w:val="22"/>
        </w:rPr>
      </w:pPr>
      <w:r w:rsidRPr="007E6F0A">
        <w:rPr>
          <w:rFonts w:ascii="Arial" w:hAnsi="Arial" w:cs="Arial"/>
          <w:sz w:val="22"/>
          <w:szCs w:val="22"/>
        </w:rPr>
        <w:t>Posar</w:t>
      </w:r>
      <w:r w:rsidRPr="007E6F0A">
        <w:rPr>
          <w:rFonts w:ascii="Arial" w:hAnsi="Arial" w:cs="Arial"/>
          <w:spacing w:val="1"/>
          <w:sz w:val="22"/>
          <w:szCs w:val="22"/>
        </w:rPr>
        <w:t xml:space="preserve"> </w:t>
      </w:r>
      <w:r w:rsidRPr="007E6F0A">
        <w:rPr>
          <w:rFonts w:ascii="Arial" w:hAnsi="Arial" w:cs="Arial"/>
          <w:sz w:val="22"/>
          <w:szCs w:val="22"/>
        </w:rPr>
        <w:t>en el</w:t>
      </w:r>
      <w:r w:rsidRPr="007E6F0A">
        <w:rPr>
          <w:rFonts w:ascii="Arial" w:hAnsi="Arial" w:cs="Arial"/>
          <w:spacing w:val="1"/>
          <w:sz w:val="22"/>
          <w:szCs w:val="22"/>
        </w:rPr>
        <w:t xml:space="preserve"> </w:t>
      </w:r>
      <w:r w:rsidRPr="007E6F0A">
        <w:rPr>
          <w:rFonts w:ascii="Arial" w:hAnsi="Arial" w:cs="Arial"/>
          <w:sz w:val="22"/>
          <w:szCs w:val="22"/>
        </w:rPr>
        <w:t>centre</w:t>
      </w:r>
      <w:r w:rsidRPr="007E6F0A">
        <w:rPr>
          <w:rFonts w:ascii="Arial" w:hAnsi="Arial" w:cs="Arial"/>
          <w:spacing w:val="1"/>
          <w:sz w:val="22"/>
          <w:szCs w:val="22"/>
        </w:rPr>
        <w:t xml:space="preserve"> </w:t>
      </w:r>
      <w:r w:rsidRPr="007E6F0A">
        <w:rPr>
          <w:rFonts w:ascii="Arial" w:hAnsi="Arial" w:cs="Arial"/>
          <w:sz w:val="22"/>
          <w:szCs w:val="22"/>
        </w:rPr>
        <w:t>de</w:t>
      </w:r>
      <w:r w:rsidRPr="007E6F0A">
        <w:rPr>
          <w:rFonts w:ascii="Arial" w:hAnsi="Arial" w:cs="Arial"/>
          <w:spacing w:val="1"/>
          <w:sz w:val="22"/>
          <w:szCs w:val="22"/>
        </w:rPr>
        <w:t xml:space="preserve"> </w:t>
      </w:r>
      <w:r w:rsidRPr="007E6F0A">
        <w:rPr>
          <w:rFonts w:ascii="Arial" w:hAnsi="Arial" w:cs="Arial"/>
          <w:sz w:val="22"/>
          <w:szCs w:val="22"/>
        </w:rPr>
        <w:t>les</w:t>
      </w:r>
      <w:r w:rsidRPr="007E6F0A">
        <w:rPr>
          <w:rFonts w:ascii="Arial" w:hAnsi="Arial" w:cs="Arial"/>
          <w:spacing w:val="1"/>
          <w:sz w:val="22"/>
          <w:szCs w:val="22"/>
        </w:rPr>
        <w:t xml:space="preserve"> </w:t>
      </w:r>
      <w:r w:rsidRPr="007E6F0A">
        <w:rPr>
          <w:rFonts w:ascii="Arial" w:hAnsi="Arial" w:cs="Arial"/>
          <w:sz w:val="22"/>
          <w:szCs w:val="22"/>
        </w:rPr>
        <w:t>polítiques</w:t>
      </w:r>
      <w:r w:rsidRPr="007E6F0A">
        <w:rPr>
          <w:rFonts w:ascii="Arial" w:hAnsi="Arial" w:cs="Arial"/>
          <w:spacing w:val="1"/>
          <w:sz w:val="22"/>
          <w:szCs w:val="22"/>
        </w:rPr>
        <w:t xml:space="preserve"> </w:t>
      </w:r>
      <w:r w:rsidRPr="007E6F0A">
        <w:rPr>
          <w:rFonts w:ascii="Arial" w:hAnsi="Arial" w:cs="Arial"/>
          <w:sz w:val="22"/>
          <w:szCs w:val="22"/>
        </w:rPr>
        <w:t>municipals</w:t>
      </w:r>
      <w:r w:rsidRPr="007E6F0A">
        <w:rPr>
          <w:rFonts w:ascii="Arial" w:hAnsi="Arial" w:cs="Arial"/>
          <w:spacing w:val="1"/>
          <w:sz w:val="22"/>
          <w:szCs w:val="22"/>
        </w:rPr>
        <w:t xml:space="preserve"> </w:t>
      </w:r>
      <w:r w:rsidRPr="007E6F0A">
        <w:rPr>
          <w:rFonts w:ascii="Arial" w:hAnsi="Arial" w:cs="Arial"/>
          <w:sz w:val="22"/>
          <w:szCs w:val="22"/>
        </w:rPr>
        <w:t>la</w:t>
      </w:r>
      <w:r w:rsidRPr="007E6F0A">
        <w:rPr>
          <w:rFonts w:ascii="Arial" w:hAnsi="Arial" w:cs="Arial"/>
          <w:spacing w:val="1"/>
          <w:sz w:val="22"/>
          <w:szCs w:val="22"/>
        </w:rPr>
        <w:t xml:space="preserve"> </w:t>
      </w:r>
      <w:r w:rsidRPr="007E6F0A">
        <w:rPr>
          <w:rFonts w:ascii="Arial" w:hAnsi="Arial" w:cs="Arial"/>
          <w:sz w:val="22"/>
          <w:szCs w:val="22"/>
        </w:rPr>
        <w:t>vida</w:t>
      </w:r>
      <w:r w:rsidRPr="007E6F0A">
        <w:rPr>
          <w:rFonts w:ascii="Arial" w:hAnsi="Arial" w:cs="Arial"/>
          <w:spacing w:val="1"/>
          <w:sz w:val="22"/>
          <w:szCs w:val="22"/>
        </w:rPr>
        <w:t xml:space="preserve"> </w:t>
      </w:r>
      <w:r w:rsidRPr="007E6F0A">
        <w:rPr>
          <w:rFonts w:ascii="Arial" w:hAnsi="Arial" w:cs="Arial"/>
          <w:sz w:val="22"/>
          <w:szCs w:val="22"/>
        </w:rPr>
        <w:t>de</w:t>
      </w:r>
      <w:r w:rsidRPr="007E6F0A">
        <w:rPr>
          <w:rFonts w:ascii="Arial" w:hAnsi="Arial" w:cs="Arial"/>
          <w:spacing w:val="1"/>
          <w:sz w:val="22"/>
          <w:szCs w:val="22"/>
        </w:rPr>
        <w:t xml:space="preserve"> </w:t>
      </w:r>
      <w:r w:rsidRPr="007E6F0A">
        <w:rPr>
          <w:rFonts w:ascii="Arial" w:hAnsi="Arial" w:cs="Arial"/>
          <w:sz w:val="22"/>
          <w:szCs w:val="22"/>
        </w:rPr>
        <w:t>les</w:t>
      </w:r>
      <w:r w:rsidRPr="007E6F0A">
        <w:rPr>
          <w:rFonts w:ascii="Arial" w:hAnsi="Arial" w:cs="Arial"/>
          <w:spacing w:val="1"/>
          <w:sz w:val="22"/>
          <w:szCs w:val="22"/>
        </w:rPr>
        <w:t xml:space="preserve"> </w:t>
      </w:r>
      <w:r w:rsidRPr="007E6F0A">
        <w:rPr>
          <w:rFonts w:ascii="Arial" w:hAnsi="Arial" w:cs="Arial"/>
          <w:sz w:val="22"/>
          <w:szCs w:val="22"/>
        </w:rPr>
        <w:t>persones</w:t>
      </w:r>
      <w:r w:rsidRPr="007E6F0A">
        <w:rPr>
          <w:rFonts w:ascii="Arial" w:hAnsi="Arial" w:cs="Arial"/>
          <w:spacing w:val="1"/>
          <w:sz w:val="22"/>
          <w:szCs w:val="22"/>
        </w:rPr>
        <w:t xml:space="preserve"> </w:t>
      </w:r>
      <w:r w:rsidRPr="007E6F0A">
        <w:rPr>
          <w:rFonts w:ascii="Arial" w:hAnsi="Arial" w:cs="Arial"/>
          <w:sz w:val="22"/>
          <w:szCs w:val="22"/>
        </w:rPr>
        <w:t>i la</w:t>
      </w:r>
      <w:r w:rsidRPr="007E6F0A">
        <w:rPr>
          <w:rFonts w:ascii="Arial" w:hAnsi="Arial" w:cs="Arial"/>
          <w:spacing w:val="1"/>
          <w:sz w:val="22"/>
          <w:szCs w:val="22"/>
        </w:rPr>
        <w:t xml:space="preserve"> </w:t>
      </w:r>
      <w:r w:rsidRPr="007E6F0A">
        <w:rPr>
          <w:rFonts w:ascii="Arial" w:hAnsi="Arial" w:cs="Arial"/>
          <w:sz w:val="22"/>
          <w:szCs w:val="22"/>
        </w:rPr>
        <w:t>cura</w:t>
      </w:r>
      <w:r w:rsidRPr="007E6F0A">
        <w:rPr>
          <w:rFonts w:ascii="Arial" w:hAnsi="Arial" w:cs="Arial"/>
          <w:spacing w:val="1"/>
          <w:sz w:val="22"/>
          <w:szCs w:val="22"/>
        </w:rPr>
        <w:t xml:space="preserve"> </w:t>
      </w:r>
      <w:r w:rsidRPr="007E6F0A">
        <w:rPr>
          <w:rFonts w:ascii="Arial" w:hAnsi="Arial" w:cs="Arial"/>
          <w:sz w:val="22"/>
          <w:szCs w:val="22"/>
        </w:rPr>
        <w:t>d’aquestes.</w:t>
      </w:r>
    </w:p>
    <w:p w14:paraId="501818D2" w14:textId="77777777" w:rsidR="00E843FD" w:rsidRPr="007E6F0A" w:rsidRDefault="00E843FD" w:rsidP="00E843FD">
      <w:pPr>
        <w:pStyle w:val="Prrafodelista"/>
        <w:numPr>
          <w:ilvl w:val="0"/>
          <w:numId w:val="19"/>
        </w:numPr>
        <w:tabs>
          <w:tab w:val="left" w:pos="825"/>
        </w:tabs>
        <w:autoSpaceDE w:val="0"/>
        <w:autoSpaceDN w:val="0"/>
        <w:spacing w:before="116"/>
        <w:ind w:left="824" w:hanging="346"/>
        <w:contextualSpacing w:val="0"/>
        <w:jc w:val="both"/>
        <w:rPr>
          <w:rFonts w:ascii="Arial" w:hAnsi="Arial" w:cs="Arial"/>
          <w:sz w:val="22"/>
          <w:szCs w:val="22"/>
        </w:rPr>
      </w:pPr>
      <w:r w:rsidRPr="007E6F0A">
        <w:rPr>
          <w:rFonts w:ascii="Arial" w:hAnsi="Arial" w:cs="Arial"/>
          <w:w w:val="105"/>
          <w:sz w:val="22"/>
          <w:szCs w:val="22"/>
        </w:rPr>
        <w:t>Potenciar</w:t>
      </w:r>
      <w:r w:rsidRPr="007E6F0A">
        <w:rPr>
          <w:rFonts w:ascii="Arial" w:hAnsi="Arial" w:cs="Arial"/>
          <w:spacing w:val="-1"/>
          <w:w w:val="105"/>
          <w:sz w:val="22"/>
          <w:szCs w:val="22"/>
        </w:rPr>
        <w:t xml:space="preserve"> </w:t>
      </w:r>
      <w:r w:rsidRPr="007E6F0A">
        <w:rPr>
          <w:rFonts w:ascii="Arial" w:hAnsi="Arial" w:cs="Arial"/>
          <w:w w:val="105"/>
          <w:sz w:val="22"/>
          <w:szCs w:val="22"/>
        </w:rPr>
        <w:t>polítiques</w:t>
      </w:r>
      <w:r w:rsidRPr="007E6F0A">
        <w:rPr>
          <w:rFonts w:ascii="Arial" w:hAnsi="Arial" w:cs="Arial"/>
          <w:spacing w:val="5"/>
          <w:w w:val="105"/>
          <w:sz w:val="22"/>
          <w:szCs w:val="22"/>
        </w:rPr>
        <w:t xml:space="preserve"> </w:t>
      </w:r>
      <w:r w:rsidRPr="007E6F0A">
        <w:rPr>
          <w:rFonts w:ascii="Arial" w:hAnsi="Arial" w:cs="Arial"/>
          <w:w w:val="105"/>
          <w:sz w:val="22"/>
          <w:szCs w:val="22"/>
        </w:rPr>
        <w:t>de</w:t>
      </w:r>
      <w:r w:rsidRPr="007E6F0A">
        <w:rPr>
          <w:rFonts w:ascii="Arial" w:hAnsi="Arial" w:cs="Arial"/>
          <w:spacing w:val="-3"/>
          <w:w w:val="105"/>
          <w:sz w:val="22"/>
          <w:szCs w:val="22"/>
        </w:rPr>
        <w:t xml:space="preserve"> </w:t>
      </w:r>
      <w:r w:rsidRPr="007E6F0A">
        <w:rPr>
          <w:rFonts w:ascii="Arial" w:hAnsi="Arial" w:cs="Arial"/>
          <w:w w:val="105"/>
          <w:sz w:val="22"/>
          <w:szCs w:val="22"/>
        </w:rPr>
        <w:t>sostenibilitat</w:t>
      </w:r>
      <w:r w:rsidRPr="007E6F0A">
        <w:rPr>
          <w:rFonts w:ascii="Arial" w:hAnsi="Arial" w:cs="Arial"/>
          <w:spacing w:val="-15"/>
          <w:w w:val="105"/>
          <w:sz w:val="22"/>
          <w:szCs w:val="22"/>
        </w:rPr>
        <w:t xml:space="preserve"> </w:t>
      </w:r>
      <w:r w:rsidRPr="007E6F0A">
        <w:rPr>
          <w:rFonts w:ascii="Arial" w:hAnsi="Arial" w:cs="Arial"/>
          <w:w w:val="105"/>
          <w:sz w:val="22"/>
          <w:szCs w:val="22"/>
        </w:rPr>
        <w:t>mediambiental.</w:t>
      </w:r>
    </w:p>
    <w:p w14:paraId="477D1F09" w14:textId="77777777" w:rsidR="00E843FD" w:rsidRPr="007E6F0A" w:rsidRDefault="00E843FD" w:rsidP="00E843FD">
      <w:pPr>
        <w:pStyle w:val="Prrafodelista"/>
        <w:numPr>
          <w:ilvl w:val="0"/>
          <w:numId w:val="19"/>
        </w:numPr>
        <w:tabs>
          <w:tab w:val="left" w:pos="824"/>
        </w:tabs>
        <w:autoSpaceDE w:val="0"/>
        <w:autoSpaceDN w:val="0"/>
        <w:spacing w:before="152" w:line="276" w:lineRule="auto"/>
        <w:ind w:left="824" w:right="114" w:hanging="345"/>
        <w:contextualSpacing w:val="0"/>
        <w:jc w:val="both"/>
        <w:rPr>
          <w:rFonts w:ascii="Arial" w:hAnsi="Arial" w:cs="Arial"/>
          <w:sz w:val="22"/>
          <w:szCs w:val="22"/>
        </w:rPr>
      </w:pPr>
      <w:r w:rsidRPr="007E6F0A">
        <w:rPr>
          <w:rFonts w:ascii="Arial" w:hAnsi="Arial" w:cs="Arial"/>
          <w:sz w:val="22"/>
          <w:szCs w:val="22"/>
        </w:rPr>
        <w:t>Formar-nos</w:t>
      </w:r>
      <w:r w:rsidRPr="007E6F0A">
        <w:rPr>
          <w:rFonts w:ascii="Arial" w:hAnsi="Arial" w:cs="Arial"/>
          <w:spacing w:val="58"/>
          <w:sz w:val="22"/>
          <w:szCs w:val="22"/>
        </w:rPr>
        <w:t xml:space="preserve"> </w:t>
      </w:r>
      <w:r w:rsidRPr="007E6F0A">
        <w:rPr>
          <w:rFonts w:ascii="Arial" w:hAnsi="Arial" w:cs="Arial"/>
          <w:sz w:val="22"/>
          <w:szCs w:val="22"/>
        </w:rPr>
        <w:t>per millorar la nostra</w:t>
      </w:r>
      <w:r w:rsidRPr="007E6F0A">
        <w:rPr>
          <w:rFonts w:ascii="Arial" w:hAnsi="Arial" w:cs="Arial"/>
          <w:spacing w:val="58"/>
          <w:sz w:val="22"/>
          <w:szCs w:val="22"/>
        </w:rPr>
        <w:t xml:space="preserve"> </w:t>
      </w:r>
      <w:r w:rsidRPr="007E6F0A">
        <w:rPr>
          <w:rFonts w:ascii="Arial" w:hAnsi="Arial" w:cs="Arial"/>
          <w:sz w:val="22"/>
          <w:szCs w:val="22"/>
        </w:rPr>
        <w:t>resposta</w:t>
      </w:r>
      <w:r w:rsidRPr="007E6F0A">
        <w:rPr>
          <w:rFonts w:ascii="Arial" w:hAnsi="Arial" w:cs="Arial"/>
          <w:spacing w:val="59"/>
          <w:sz w:val="22"/>
          <w:szCs w:val="22"/>
        </w:rPr>
        <w:t xml:space="preserve"> </w:t>
      </w:r>
      <w:r w:rsidRPr="007E6F0A">
        <w:rPr>
          <w:rFonts w:ascii="Arial" w:hAnsi="Arial" w:cs="Arial"/>
          <w:sz w:val="22"/>
          <w:szCs w:val="22"/>
        </w:rPr>
        <w:t>davant</w:t>
      </w:r>
      <w:r w:rsidRPr="007E6F0A">
        <w:rPr>
          <w:rFonts w:ascii="Arial" w:hAnsi="Arial" w:cs="Arial"/>
          <w:spacing w:val="58"/>
          <w:sz w:val="22"/>
          <w:szCs w:val="22"/>
        </w:rPr>
        <w:t xml:space="preserve"> </w:t>
      </w:r>
      <w:r w:rsidRPr="007E6F0A">
        <w:rPr>
          <w:rFonts w:ascii="Arial" w:hAnsi="Arial" w:cs="Arial"/>
          <w:sz w:val="22"/>
          <w:szCs w:val="22"/>
        </w:rPr>
        <w:t>la realitat de les dones</w:t>
      </w:r>
      <w:r w:rsidRPr="007E6F0A">
        <w:rPr>
          <w:rFonts w:ascii="Arial" w:hAnsi="Arial" w:cs="Arial"/>
          <w:spacing w:val="58"/>
          <w:sz w:val="22"/>
          <w:szCs w:val="22"/>
        </w:rPr>
        <w:t xml:space="preserve"> </w:t>
      </w:r>
      <w:r w:rsidRPr="007E6F0A">
        <w:rPr>
          <w:rFonts w:ascii="Arial" w:hAnsi="Arial" w:cs="Arial"/>
          <w:sz w:val="22"/>
          <w:szCs w:val="22"/>
        </w:rPr>
        <w:t>i les nines</w:t>
      </w:r>
      <w:r w:rsidRPr="007E6F0A">
        <w:rPr>
          <w:rFonts w:ascii="Arial" w:hAnsi="Arial" w:cs="Arial"/>
          <w:spacing w:val="1"/>
          <w:sz w:val="22"/>
          <w:szCs w:val="22"/>
        </w:rPr>
        <w:t xml:space="preserve"> </w:t>
      </w:r>
      <w:r w:rsidRPr="007E6F0A">
        <w:rPr>
          <w:rFonts w:ascii="Arial" w:hAnsi="Arial" w:cs="Arial"/>
          <w:sz w:val="22"/>
          <w:szCs w:val="22"/>
        </w:rPr>
        <w:t>del</w:t>
      </w:r>
      <w:r w:rsidRPr="007E6F0A">
        <w:rPr>
          <w:rFonts w:ascii="Arial" w:hAnsi="Arial" w:cs="Arial"/>
          <w:spacing w:val="3"/>
          <w:sz w:val="22"/>
          <w:szCs w:val="22"/>
        </w:rPr>
        <w:t xml:space="preserve"> </w:t>
      </w:r>
      <w:r w:rsidRPr="007E6F0A">
        <w:rPr>
          <w:rFonts w:ascii="Arial" w:hAnsi="Arial" w:cs="Arial"/>
          <w:sz w:val="22"/>
          <w:szCs w:val="22"/>
        </w:rPr>
        <w:t>nostre</w:t>
      </w:r>
      <w:r w:rsidRPr="007E6F0A">
        <w:rPr>
          <w:rFonts w:ascii="Arial" w:hAnsi="Arial" w:cs="Arial"/>
          <w:spacing w:val="18"/>
          <w:sz w:val="22"/>
          <w:szCs w:val="22"/>
        </w:rPr>
        <w:t xml:space="preserve"> </w:t>
      </w:r>
      <w:r w:rsidRPr="007E6F0A">
        <w:rPr>
          <w:rFonts w:ascii="Arial" w:hAnsi="Arial" w:cs="Arial"/>
          <w:sz w:val="22"/>
          <w:szCs w:val="22"/>
        </w:rPr>
        <w:t>poble.</w:t>
      </w:r>
    </w:p>
    <w:p w14:paraId="261C6FF7" w14:textId="77777777" w:rsidR="00E843FD" w:rsidRPr="007E6F0A" w:rsidRDefault="00E843FD" w:rsidP="00E843FD">
      <w:pPr>
        <w:pStyle w:val="Prrafodelista"/>
        <w:numPr>
          <w:ilvl w:val="0"/>
          <w:numId w:val="19"/>
        </w:numPr>
        <w:tabs>
          <w:tab w:val="left" w:pos="824"/>
        </w:tabs>
        <w:autoSpaceDE w:val="0"/>
        <w:autoSpaceDN w:val="0"/>
        <w:spacing w:before="116" w:line="271" w:lineRule="auto"/>
        <w:ind w:left="825" w:right="112" w:hanging="346"/>
        <w:contextualSpacing w:val="0"/>
        <w:jc w:val="both"/>
        <w:rPr>
          <w:rFonts w:ascii="Arial" w:hAnsi="Arial" w:cs="Arial"/>
          <w:sz w:val="22"/>
          <w:szCs w:val="22"/>
        </w:rPr>
      </w:pPr>
      <w:r w:rsidRPr="007E6F0A">
        <w:rPr>
          <w:rFonts w:ascii="Arial" w:hAnsi="Arial" w:cs="Arial"/>
          <w:sz w:val="22"/>
          <w:szCs w:val="22"/>
        </w:rPr>
        <w:t>Fer xarxa amb els altres ajuntaments</w:t>
      </w:r>
      <w:r w:rsidRPr="007E6F0A">
        <w:rPr>
          <w:rFonts w:ascii="Arial" w:hAnsi="Arial" w:cs="Arial"/>
          <w:spacing w:val="1"/>
          <w:sz w:val="22"/>
          <w:szCs w:val="22"/>
        </w:rPr>
        <w:t xml:space="preserve"> </w:t>
      </w:r>
      <w:r w:rsidRPr="007E6F0A">
        <w:rPr>
          <w:rFonts w:ascii="Arial" w:hAnsi="Arial" w:cs="Arial"/>
          <w:sz w:val="22"/>
          <w:szCs w:val="22"/>
        </w:rPr>
        <w:t>i amb altres administracions per construir una</w:t>
      </w:r>
      <w:r w:rsidRPr="007E6F0A">
        <w:rPr>
          <w:rFonts w:ascii="Arial" w:hAnsi="Arial" w:cs="Arial"/>
          <w:spacing w:val="1"/>
          <w:sz w:val="22"/>
          <w:szCs w:val="22"/>
        </w:rPr>
        <w:t xml:space="preserve"> </w:t>
      </w:r>
      <w:r w:rsidRPr="007E6F0A">
        <w:rPr>
          <w:rFonts w:ascii="Arial" w:hAnsi="Arial" w:cs="Arial"/>
          <w:sz w:val="22"/>
          <w:szCs w:val="22"/>
        </w:rPr>
        <w:t>Mallorca</w:t>
      </w:r>
      <w:r w:rsidRPr="007E6F0A">
        <w:rPr>
          <w:rFonts w:ascii="Arial" w:hAnsi="Arial" w:cs="Arial"/>
          <w:spacing w:val="23"/>
          <w:sz w:val="22"/>
          <w:szCs w:val="22"/>
        </w:rPr>
        <w:t xml:space="preserve"> </w:t>
      </w:r>
      <w:r w:rsidRPr="007E6F0A">
        <w:rPr>
          <w:rFonts w:ascii="Arial" w:hAnsi="Arial" w:cs="Arial"/>
          <w:sz w:val="22"/>
          <w:szCs w:val="22"/>
        </w:rPr>
        <w:t>lliure</w:t>
      </w:r>
      <w:r w:rsidRPr="007E6F0A">
        <w:rPr>
          <w:rFonts w:ascii="Arial" w:hAnsi="Arial" w:cs="Arial"/>
          <w:spacing w:val="15"/>
          <w:sz w:val="22"/>
          <w:szCs w:val="22"/>
        </w:rPr>
        <w:t xml:space="preserve"> </w:t>
      </w:r>
      <w:r w:rsidRPr="007E6F0A">
        <w:rPr>
          <w:rFonts w:ascii="Arial" w:hAnsi="Arial" w:cs="Arial"/>
          <w:sz w:val="22"/>
          <w:szCs w:val="22"/>
        </w:rPr>
        <w:t>de</w:t>
      </w:r>
      <w:r w:rsidRPr="007E6F0A">
        <w:rPr>
          <w:rFonts w:ascii="Arial" w:hAnsi="Arial" w:cs="Arial"/>
          <w:spacing w:val="11"/>
          <w:sz w:val="22"/>
          <w:szCs w:val="22"/>
        </w:rPr>
        <w:t xml:space="preserve"> </w:t>
      </w:r>
      <w:r w:rsidRPr="007E6F0A">
        <w:rPr>
          <w:rFonts w:ascii="Arial" w:hAnsi="Arial" w:cs="Arial"/>
          <w:sz w:val="22"/>
          <w:szCs w:val="22"/>
        </w:rPr>
        <w:t>violències</w:t>
      </w:r>
      <w:r w:rsidRPr="007E6F0A">
        <w:rPr>
          <w:rFonts w:ascii="Arial" w:hAnsi="Arial" w:cs="Arial"/>
          <w:spacing w:val="22"/>
          <w:sz w:val="22"/>
          <w:szCs w:val="22"/>
        </w:rPr>
        <w:t xml:space="preserve"> </w:t>
      </w:r>
      <w:r w:rsidRPr="007E6F0A">
        <w:rPr>
          <w:rFonts w:ascii="Arial" w:hAnsi="Arial" w:cs="Arial"/>
          <w:sz w:val="22"/>
          <w:szCs w:val="22"/>
        </w:rPr>
        <w:t>masclistes.</w:t>
      </w:r>
    </w:p>
    <w:p w14:paraId="2C002C73" w14:textId="77777777" w:rsidR="00E843FD" w:rsidRPr="007E6F0A" w:rsidRDefault="00E843FD" w:rsidP="00E843FD">
      <w:pPr>
        <w:pStyle w:val="Prrafodelista"/>
        <w:numPr>
          <w:ilvl w:val="0"/>
          <w:numId w:val="19"/>
        </w:numPr>
        <w:tabs>
          <w:tab w:val="left" w:pos="825"/>
        </w:tabs>
        <w:autoSpaceDE w:val="0"/>
        <w:autoSpaceDN w:val="0"/>
        <w:spacing w:before="126" w:line="276" w:lineRule="auto"/>
        <w:ind w:left="828" w:right="108" w:hanging="349"/>
        <w:contextualSpacing w:val="0"/>
        <w:jc w:val="both"/>
        <w:rPr>
          <w:rFonts w:ascii="Arial" w:hAnsi="Arial" w:cs="Arial"/>
          <w:sz w:val="22"/>
          <w:szCs w:val="22"/>
        </w:rPr>
      </w:pPr>
      <w:r w:rsidRPr="007E6F0A">
        <w:rPr>
          <w:rFonts w:ascii="Arial" w:hAnsi="Arial" w:cs="Arial"/>
          <w:sz w:val="22"/>
          <w:szCs w:val="22"/>
        </w:rPr>
        <w:t>Promoure</w:t>
      </w:r>
      <w:r w:rsidRPr="007E6F0A">
        <w:rPr>
          <w:rFonts w:ascii="Arial" w:hAnsi="Arial" w:cs="Arial"/>
          <w:spacing w:val="44"/>
          <w:sz w:val="22"/>
          <w:szCs w:val="22"/>
        </w:rPr>
        <w:t xml:space="preserve"> </w:t>
      </w:r>
      <w:r w:rsidRPr="007E6F0A">
        <w:rPr>
          <w:rFonts w:ascii="Arial" w:hAnsi="Arial" w:cs="Arial"/>
          <w:sz w:val="22"/>
          <w:szCs w:val="22"/>
        </w:rPr>
        <w:t>els</w:t>
      </w:r>
      <w:r w:rsidRPr="007E6F0A">
        <w:rPr>
          <w:rFonts w:ascii="Arial" w:hAnsi="Arial" w:cs="Arial"/>
          <w:spacing w:val="24"/>
          <w:sz w:val="22"/>
          <w:szCs w:val="22"/>
        </w:rPr>
        <w:t xml:space="preserve"> </w:t>
      </w:r>
      <w:r w:rsidRPr="007E6F0A">
        <w:rPr>
          <w:rFonts w:ascii="Arial" w:hAnsi="Arial" w:cs="Arial"/>
          <w:sz w:val="22"/>
          <w:szCs w:val="22"/>
        </w:rPr>
        <w:t>mitjans</w:t>
      </w:r>
      <w:r w:rsidRPr="007E6F0A">
        <w:rPr>
          <w:rFonts w:ascii="Arial" w:hAnsi="Arial" w:cs="Arial"/>
          <w:spacing w:val="32"/>
          <w:sz w:val="22"/>
          <w:szCs w:val="22"/>
        </w:rPr>
        <w:t xml:space="preserve"> </w:t>
      </w:r>
      <w:r w:rsidRPr="007E6F0A">
        <w:rPr>
          <w:rFonts w:ascii="Arial" w:hAnsi="Arial" w:cs="Arial"/>
          <w:sz w:val="22"/>
          <w:szCs w:val="22"/>
        </w:rPr>
        <w:t>necessaris</w:t>
      </w:r>
      <w:r w:rsidRPr="007E6F0A">
        <w:rPr>
          <w:rFonts w:ascii="Arial" w:hAnsi="Arial" w:cs="Arial"/>
          <w:spacing w:val="37"/>
          <w:sz w:val="22"/>
          <w:szCs w:val="22"/>
        </w:rPr>
        <w:t xml:space="preserve"> </w:t>
      </w:r>
      <w:r w:rsidRPr="007E6F0A">
        <w:rPr>
          <w:rFonts w:ascii="Arial" w:hAnsi="Arial" w:cs="Arial"/>
          <w:sz w:val="22"/>
          <w:szCs w:val="22"/>
        </w:rPr>
        <w:t>per</w:t>
      </w:r>
      <w:r w:rsidRPr="007E6F0A">
        <w:rPr>
          <w:rFonts w:ascii="Arial" w:hAnsi="Arial" w:cs="Arial"/>
          <w:spacing w:val="31"/>
          <w:sz w:val="22"/>
          <w:szCs w:val="22"/>
        </w:rPr>
        <w:t xml:space="preserve"> </w:t>
      </w:r>
      <w:r w:rsidRPr="007E6F0A">
        <w:rPr>
          <w:rFonts w:ascii="Arial" w:hAnsi="Arial" w:cs="Arial"/>
          <w:sz w:val="22"/>
          <w:szCs w:val="22"/>
        </w:rPr>
        <w:t>fer</w:t>
      </w:r>
      <w:r w:rsidRPr="007E6F0A">
        <w:rPr>
          <w:rFonts w:ascii="Arial" w:hAnsi="Arial" w:cs="Arial"/>
          <w:spacing w:val="30"/>
          <w:sz w:val="22"/>
          <w:szCs w:val="22"/>
        </w:rPr>
        <w:t xml:space="preserve"> </w:t>
      </w:r>
      <w:r w:rsidRPr="007E6F0A">
        <w:rPr>
          <w:rFonts w:ascii="Arial" w:hAnsi="Arial" w:cs="Arial"/>
          <w:sz w:val="22"/>
          <w:szCs w:val="22"/>
        </w:rPr>
        <w:t>efectiva</w:t>
      </w:r>
      <w:r w:rsidRPr="007E6F0A">
        <w:rPr>
          <w:rFonts w:ascii="Arial" w:hAnsi="Arial" w:cs="Arial"/>
          <w:spacing w:val="38"/>
          <w:sz w:val="22"/>
          <w:szCs w:val="22"/>
        </w:rPr>
        <w:t xml:space="preserve"> </w:t>
      </w:r>
      <w:r w:rsidRPr="007E6F0A">
        <w:rPr>
          <w:rFonts w:ascii="Arial" w:hAnsi="Arial" w:cs="Arial"/>
          <w:sz w:val="22"/>
          <w:szCs w:val="22"/>
        </w:rPr>
        <w:t>la</w:t>
      </w:r>
      <w:r w:rsidRPr="007E6F0A">
        <w:rPr>
          <w:rFonts w:ascii="Arial" w:hAnsi="Arial" w:cs="Arial"/>
          <w:spacing w:val="34"/>
          <w:sz w:val="22"/>
          <w:szCs w:val="22"/>
        </w:rPr>
        <w:t xml:space="preserve"> </w:t>
      </w:r>
      <w:r w:rsidRPr="007E6F0A">
        <w:rPr>
          <w:rFonts w:ascii="Arial" w:hAnsi="Arial" w:cs="Arial"/>
          <w:sz w:val="22"/>
          <w:szCs w:val="22"/>
        </w:rPr>
        <w:t>inclusió</w:t>
      </w:r>
      <w:r w:rsidRPr="007E6F0A">
        <w:rPr>
          <w:rFonts w:ascii="Arial" w:hAnsi="Arial" w:cs="Arial"/>
          <w:spacing w:val="36"/>
          <w:sz w:val="22"/>
          <w:szCs w:val="22"/>
        </w:rPr>
        <w:t xml:space="preserve"> </w:t>
      </w:r>
      <w:r w:rsidRPr="007E6F0A">
        <w:rPr>
          <w:rFonts w:ascii="Arial" w:hAnsi="Arial" w:cs="Arial"/>
          <w:sz w:val="22"/>
          <w:szCs w:val="22"/>
        </w:rPr>
        <w:t>de</w:t>
      </w:r>
      <w:r w:rsidRPr="007E6F0A">
        <w:rPr>
          <w:rFonts w:ascii="Arial" w:hAnsi="Arial" w:cs="Arial"/>
          <w:spacing w:val="32"/>
          <w:sz w:val="22"/>
          <w:szCs w:val="22"/>
        </w:rPr>
        <w:t xml:space="preserve"> </w:t>
      </w:r>
      <w:r w:rsidRPr="007E6F0A">
        <w:rPr>
          <w:rFonts w:ascii="Arial" w:hAnsi="Arial" w:cs="Arial"/>
          <w:sz w:val="22"/>
          <w:szCs w:val="22"/>
        </w:rPr>
        <w:t>totes</w:t>
      </w:r>
      <w:r w:rsidRPr="007E6F0A">
        <w:rPr>
          <w:rFonts w:ascii="Arial" w:hAnsi="Arial" w:cs="Arial"/>
          <w:spacing w:val="30"/>
          <w:sz w:val="22"/>
          <w:szCs w:val="22"/>
        </w:rPr>
        <w:t xml:space="preserve"> </w:t>
      </w:r>
      <w:r w:rsidRPr="007E6F0A">
        <w:rPr>
          <w:rFonts w:ascii="Arial" w:hAnsi="Arial" w:cs="Arial"/>
          <w:sz w:val="22"/>
          <w:szCs w:val="22"/>
        </w:rPr>
        <w:t>les</w:t>
      </w:r>
      <w:r w:rsidRPr="007E6F0A">
        <w:rPr>
          <w:rFonts w:ascii="Arial" w:hAnsi="Arial" w:cs="Arial"/>
          <w:spacing w:val="20"/>
          <w:sz w:val="22"/>
          <w:szCs w:val="22"/>
        </w:rPr>
        <w:t xml:space="preserve"> </w:t>
      </w:r>
      <w:r w:rsidRPr="007E6F0A">
        <w:rPr>
          <w:rFonts w:ascii="Arial" w:hAnsi="Arial" w:cs="Arial"/>
          <w:sz w:val="22"/>
          <w:szCs w:val="22"/>
        </w:rPr>
        <w:t>persones</w:t>
      </w:r>
      <w:r w:rsidRPr="007E6F0A">
        <w:rPr>
          <w:rFonts w:ascii="Arial" w:hAnsi="Arial" w:cs="Arial"/>
          <w:spacing w:val="48"/>
          <w:sz w:val="22"/>
          <w:szCs w:val="22"/>
        </w:rPr>
        <w:t xml:space="preserve"> </w:t>
      </w:r>
      <w:r w:rsidRPr="007E6F0A">
        <w:rPr>
          <w:rFonts w:ascii="Arial" w:hAnsi="Arial" w:cs="Arial"/>
          <w:sz w:val="22"/>
          <w:szCs w:val="22"/>
        </w:rPr>
        <w:t>en</w:t>
      </w:r>
      <w:r w:rsidRPr="007E6F0A">
        <w:rPr>
          <w:rFonts w:ascii="Arial" w:hAnsi="Arial" w:cs="Arial"/>
          <w:spacing w:val="1"/>
          <w:sz w:val="22"/>
          <w:szCs w:val="22"/>
        </w:rPr>
        <w:t xml:space="preserve"> </w:t>
      </w:r>
      <w:r w:rsidRPr="007E6F0A">
        <w:rPr>
          <w:rFonts w:ascii="Arial" w:hAnsi="Arial" w:cs="Arial"/>
          <w:sz w:val="22"/>
          <w:szCs w:val="22"/>
        </w:rPr>
        <w:t>el</w:t>
      </w:r>
      <w:r w:rsidRPr="007E6F0A">
        <w:rPr>
          <w:rFonts w:ascii="Arial" w:hAnsi="Arial" w:cs="Arial"/>
          <w:spacing w:val="6"/>
          <w:sz w:val="22"/>
          <w:szCs w:val="22"/>
        </w:rPr>
        <w:t xml:space="preserve"> </w:t>
      </w:r>
      <w:r w:rsidRPr="007E6F0A">
        <w:rPr>
          <w:rFonts w:ascii="Arial" w:hAnsi="Arial" w:cs="Arial"/>
          <w:sz w:val="22"/>
          <w:szCs w:val="22"/>
        </w:rPr>
        <w:t>nostre</w:t>
      </w:r>
      <w:r w:rsidRPr="007E6F0A">
        <w:rPr>
          <w:rFonts w:ascii="Arial" w:hAnsi="Arial" w:cs="Arial"/>
          <w:spacing w:val="15"/>
          <w:sz w:val="22"/>
          <w:szCs w:val="22"/>
        </w:rPr>
        <w:t xml:space="preserve"> </w:t>
      </w:r>
      <w:r w:rsidRPr="007E6F0A">
        <w:rPr>
          <w:rFonts w:ascii="Arial" w:hAnsi="Arial" w:cs="Arial"/>
          <w:sz w:val="22"/>
          <w:szCs w:val="22"/>
        </w:rPr>
        <w:t>municipi,</w:t>
      </w:r>
      <w:r w:rsidRPr="007E6F0A">
        <w:rPr>
          <w:rFonts w:ascii="Arial" w:hAnsi="Arial" w:cs="Arial"/>
          <w:spacing w:val="13"/>
          <w:sz w:val="22"/>
          <w:szCs w:val="22"/>
        </w:rPr>
        <w:t xml:space="preserve"> </w:t>
      </w:r>
      <w:r w:rsidRPr="007E6F0A">
        <w:rPr>
          <w:rFonts w:ascii="Arial" w:hAnsi="Arial" w:cs="Arial"/>
          <w:sz w:val="22"/>
          <w:szCs w:val="22"/>
        </w:rPr>
        <w:t>respectant</w:t>
      </w:r>
      <w:r w:rsidRPr="007E6F0A">
        <w:rPr>
          <w:rFonts w:ascii="Arial" w:hAnsi="Arial" w:cs="Arial"/>
          <w:spacing w:val="28"/>
          <w:sz w:val="22"/>
          <w:szCs w:val="22"/>
        </w:rPr>
        <w:t xml:space="preserve"> </w:t>
      </w:r>
      <w:r w:rsidRPr="007E6F0A">
        <w:rPr>
          <w:rFonts w:ascii="Arial" w:hAnsi="Arial" w:cs="Arial"/>
          <w:sz w:val="22"/>
          <w:szCs w:val="22"/>
        </w:rPr>
        <w:t>la</w:t>
      </w:r>
      <w:r w:rsidRPr="007E6F0A">
        <w:rPr>
          <w:rFonts w:ascii="Arial" w:hAnsi="Arial" w:cs="Arial"/>
          <w:spacing w:val="12"/>
          <w:sz w:val="22"/>
          <w:szCs w:val="22"/>
        </w:rPr>
        <w:t xml:space="preserve"> </w:t>
      </w:r>
      <w:r w:rsidRPr="007E6F0A">
        <w:rPr>
          <w:rFonts w:ascii="Arial" w:hAnsi="Arial" w:cs="Arial"/>
          <w:sz w:val="22"/>
          <w:szCs w:val="22"/>
        </w:rPr>
        <w:t>diversitat</w:t>
      </w:r>
      <w:r w:rsidRPr="007E6F0A">
        <w:rPr>
          <w:rFonts w:ascii="Arial" w:hAnsi="Arial" w:cs="Arial"/>
          <w:spacing w:val="21"/>
          <w:sz w:val="22"/>
          <w:szCs w:val="22"/>
        </w:rPr>
        <w:t xml:space="preserve"> </w:t>
      </w:r>
      <w:r w:rsidRPr="007E6F0A">
        <w:rPr>
          <w:rFonts w:ascii="Arial" w:hAnsi="Arial" w:cs="Arial"/>
          <w:sz w:val="22"/>
          <w:szCs w:val="22"/>
        </w:rPr>
        <w:t>i</w:t>
      </w:r>
      <w:r w:rsidRPr="007E6F0A">
        <w:rPr>
          <w:rFonts w:ascii="Arial" w:hAnsi="Arial" w:cs="Arial"/>
          <w:spacing w:val="2"/>
          <w:sz w:val="22"/>
          <w:szCs w:val="22"/>
        </w:rPr>
        <w:t xml:space="preserve"> </w:t>
      </w:r>
      <w:r w:rsidRPr="007E6F0A">
        <w:rPr>
          <w:rFonts w:ascii="Arial" w:hAnsi="Arial" w:cs="Arial"/>
          <w:sz w:val="22"/>
          <w:szCs w:val="22"/>
        </w:rPr>
        <w:t>la</w:t>
      </w:r>
      <w:r w:rsidRPr="007E6F0A">
        <w:rPr>
          <w:rFonts w:ascii="Arial" w:hAnsi="Arial" w:cs="Arial"/>
          <w:spacing w:val="15"/>
          <w:sz w:val="22"/>
          <w:szCs w:val="22"/>
        </w:rPr>
        <w:t xml:space="preserve"> </w:t>
      </w:r>
      <w:r w:rsidRPr="007E6F0A">
        <w:rPr>
          <w:rFonts w:ascii="Arial" w:hAnsi="Arial" w:cs="Arial"/>
          <w:sz w:val="22"/>
          <w:szCs w:val="22"/>
        </w:rPr>
        <w:t>pluralitat.</w:t>
      </w:r>
    </w:p>
    <w:p w14:paraId="1DB609D4" w14:textId="77777777" w:rsidR="00E843FD" w:rsidRPr="007E6F0A" w:rsidRDefault="00E843FD" w:rsidP="00E843FD">
      <w:pPr>
        <w:pStyle w:val="Prrafodelista"/>
        <w:numPr>
          <w:ilvl w:val="0"/>
          <w:numId w:val="19"/>
        </w:numPr>
        <w:tabs>
          <w:tab w:val="left" w:pos="825"/>
        </w:tabs>
        <w:autoSpaceDE w:val="0"/>
        <w:autoSpaceDN w:val="0"/>
        <w:spacing w:before="116" w:line="276" w:lineRule="auto"/>
        <w:ind w:left="820" w:right="107"/>
        <w:contextualSpacing w:val="0"/>
        <w:jc w:val="both"/>
        <w:rPr>
          <w:rFonts w:ascii="Arial" w:hAnsi="Arial" w:cs="Arial"/>
          <w:sz w:val="22"/>
          <w:szCs w:val="22"/>
        </w:rPr>
      </w:pPr>
      <w:r w:rsidRPr="007E6F0A">
        <w:rPr>
          <w:rFonts w:ascii="Arial" w:hAnsi="Arial" w:cs="Arial"/>
          <w:w w:val="105"/>
          <w:sz w:val="22"/>
          <w:szCs w:val="22"/>
        </w:rPr>
        <w:t>Promoure el benestar de totes treballant per erradicar el masclisme, el racisme, la</w:t>
      </w:r>
      <w:r w:rsidRPr="007E6F0A">
        <w:rPr>
          <w:rFonts w:ascii="Arial" w:hAnsi="Arial" w:cs="Arial"/>
          <w:spacing w:val="1"/>
          <w:w w:val="105"/>
          <w:sz w:val="22"/>
          <w:szCs w:val="22"/>
        </w:rPr>
        <w:t xml:space="preserve"> </w:t>
      </w:r>
      <w:proofErr w:type="spellStart"/>
      <w:r w:rsidRPr="007E6F0A">
        <w:rPr>
          <w:rFonts w:ascii="Arial" w:hAnsi="Arial" w:cs="Arial"/>
          <w:w w:val="105"/>
          <w:sz w:val="22"/>
          <w:szCs w:val="22"/>
        </w:rPr>
        <w:t>LGTBl</w:t>
      </w:r>
      <w:proofErr w:type="spellEnd"/>
      <w:r w:rsidRPr="007E6F0A">
        <w:rPr>
          <w:rFonts w:ascii="Arial" w:hAnsi="Arial" w:cs="Arial"/>
          <w:w w:val="105"/>
          <w:sz w:val="22"/>
          <w:szCs w:val="22"/>
        </w:rPr>
        <w:t xml:space="preserve">-fòbia del nostre municipi impulsant la </w:t>
      </w:r>
      <w:proofErr w:type="spellStart"/>
      <w:r w:rsidRPr="007E6F0A">
        <w:rPr>
          <w:rFonts w:ascii="Arial" w:hAnsi="Arial" w:cs="Arial"/>
          <w:w w:val="105"/>
          <w:sz w:val="22"/>
          <w:szCs w:val="22"/>
        </w:rPr>
        <w:t>interseccionalitat</w:t>
      </w:r>
      <w:proofErr w:type="spellEnd"/>
      <w:r w:rsidRPr="007E6F0A">
        <w:rPr>
          <w:rFonts w:ascii="Arial" w:hAnsi="Arial" w:cs="Arial"/>
          <w:w w:val="105"/>
          <w:sz w:val="22"/>
          <w:szCs w:val="22"/>
        </w:rPr>
        <w:t xml:space="preserve"> a l’hora de tractar les</w:t>
      </w:r>
      <w:r w:rsidRPr="007E6F0A">
        <w:rPr>
          <w:rFonts w:ascii="Arial" w:hAnsi="Arial" w:cs="Arial"/>
          <w:spacing w:val="1"/>
          <w:w w:val="105"/>
          <w:sz w:val="22"/>
          <w:szCs w:val="22"/>
        </w:rPr>
        <w:t xml:space="preserve"> </w:t>
      </w:r>
      <w:r w:rsidRPr="007E6F0A">
        <w:rPr>
          <w:rFonts w:ascii="Arial" w:hAnsi="Arial" w:cs="Arial"/>
          <w:w w:val="105"/>
          <w:sz w:val="22"/>
          <w:szCs w:val="22"/>
        </w:rPr>
        <w:t>discriminacions.</w:t>
      </w:r>
    </w:p>
    <w:p w14:paraId="6BA3B985" w14:textId="77777777" w:rsidR="00E843FD" w:rsidRPr="007E6F0A" w:rsidRDefault="00E843FD" w:rsidP="00E843FD">
      <w:pPr>
        <w:pStyle w:val="Prrafodelista"/>
        <w:numPr>
          <w:ilvl w:val="0"/>
          <w:numId w:val="19"/>
        </w:numPr>
        <w:tabs>
          <w:tab w:val="left" w:pos="825"/>
        </w:tabs>
        <w:autoSpaceDE w:val="0"/>
        <w:autoSpaceDN w:val="0"/>
        <w:spacing w:before="117"/>
        <w:ind w:left="824" w:hanging="346"/>
        <w:contextualSpacing w:val="0"/>
        <w:jc w:val="both"/>
        <w:rPr>
          <w:rFonts w:ascii="Arial" w:hAnsi="Arial" w:cs="Arial"/>
          <w:sz w:val="22"/>
          <w:szCs w:val="22"/>
        </w:rPr>
      </w:pPr>
      <w:r w:rsidRPr="007E6F0A">
        <w:rPr>
          <w:rFonts w:ascii="Arial" w:hAnsi="Arial" w:cs="Arial"/>
          <w:sz w:val="22"/>
          <w:szCs w:val="22"/>
        </w:rPr>
        <w:t>Promoure</w:t>
      </w:r>
      <w:r w:rsidRPr="007E6F0A">
        <w:rPr>
          <w:rFonts w:ascii="Arial" w:hAnsi="Arial" w:cs="Arial"/>
          <w:spacing w:val="28"/>
          <w:sz w:val="22"/>
          <w:szCs w:val="22"/>
        </w:rPr>
        <w:t xml:space="preserve"> </w:t>
      </w:r>
      <w:r w:rsidRPr="007E6F0A">
        <w:rPr>
          <w:rFonts w:ascii="Arial" w:hAnsi="Arial" w:cs="Arial"/>
          <w:sz w:val="22"/>
          <w:szCs w:val="22"/>
        </w:rPr>
        <w:t>el</w:t>
      </w:r>
      <w:r w:rsidRPr="007E6F0A">
        <w:rPr>
          <w:rFonts w:ascii="Arial" w:hAnsi="Arial" w:cs="Arial"/>
          <w:spacing w:val="13"/>
          <w:sz w:val="22"/>
          <w:szCs w:val="22"/>
        </w:rPr>
        <w:t xml:space="preserve"> </w:t>
      </w:r>
      <w:r w:rsidRPr="007E6F0A">
        <w:rPr>
          <w:rFonts w:ascii="Arial" w:hAnsi="Arial" w:cs="Arial"/>
          <w:sz w:val="22"/>
          <w:szCs w:val="22"/>
        </w:rPr>
        <w:t>benestar</w:t>
      </w:r>
      <w:r w:rsidRPr="007E6F0A">
        <w:rPr>
          <w:rFonts w:ascii="Arial" w:hAnsi="Arial" w:cs="Arial"/>
          <w:spacing w:val="32"/>
          <w:sz w:val="22"/>
          <w:szCs w:val="22"/>
        </w:rPr>
        <w:t xml:space="preserve"> </w:t>
      </w:r>
      <w:r w:rsidRPr="007E6F0A">
        <w:rPr>
          <w:rFonts w:ascii="Arial" w:hAnsi="Arial" w:cs="Arial"/>
          <w:sz w:val="22"/>
          <w:szCs w:val="22"/>
        </w:rPr>
        <w:t>de</w:t>
      </w:r>
      <w:r w:rsidRPr="007E6F0A">
        <w:rPr>
          <w:rFonts w:ascii="Arial" w:hAnsi="Arial" w:cs="Arial"/>
          <w:spacing w:val="17"/>
          <w:sz w:val="22"/>
          <w:szCs w:val="22"/>
        </w:rPr>
        <w:t xml:space="preserve"> </w:t>
      </w:r>
      <w:r w:rsidRPr="007E6F0A">
        <w:rPr>
          <w:rFonts w:ascii="Arial" w:hAnsi="Arial" w:cs="Arial"/>
          <w:sz w:val="22"/>
          <w:szCs w:val="22"/>
        </w:rPr>
        <w:t>les</w:t>
      </w:r>
      <w:r w:rsidRPr="007E6F0A">
        <w:rPr>
          <w:rFonts w:ascii="Arial" w:hAnsi="Arial" w:cs="Arial"/>
          <w:spacing w:val="20"/>
          <w:sz w:val="22"/>
          <w:szCs w:val="22"/>
        </w:rPr>
        <w:t xml:space="preserve"> </w:t>
      </w:r>
      <w:r w:rsidRPr="007E6F0A">
        <w:rPr>
          <w:rFonts w:ascii="Arial" w:hAnsi="Arial" w:cs="Arial"/>
          <w:sz w:val="22"/>
          <w:szCs w:val="22"/>
        </w:rPr>
        <w:t>dones</w:t>
      </w:r>
      <w:r w:rsidRPr="007E6F0A">
        <w:rPr>
          <w:rFonts w:ascii="Arial" w:hAnsi="Arial" w:cs="Arial"/>
          <w:spacing w:val="35"/>
          <w:sz w:val="22"/>
          <w:szCs w:val="22"/>
        </w:rPr>
        <w:t xml:space="preserve"> </w:t>
      </w:r>
      <w:r w:rsidRPr="007E6F0A">
        <w:rPr>
          <w:rFonts w:ascii="Arial" w:hAnsi="Arial" w:cs="Arial"/>
          <w:sz w:val="22"/>
          <w:szCs w:val="22"/>
        </w:rPr>
        <w:t>més</w:t>
      </w:r>
      <w:r w:rsidRPr="007E6F0A">
        <w:rPr>
          <w:rFonts w:ascii="Arial" w:hAnsi="Arial" w:cs="Arial"/>
          <w:spacing w:val="17"/>
          <w:sz w:val="22"/>
          <w:szCs w:val="22"/>
        </w:rPr>
        <w:t xml:space="preserve"> </w:t>
      </w:r>
      <w:r w:rsidRPr="007E6F0A">
        <w:rPr>
          <w:rFonts w:ascii="Arial" w:hAnsi="Arial" w:cs="Arial"/>
          <w:sz w:val="22"/>
          <w:szCs w:val="22"/>
        </w:rPr>
        <w:t>grans</w:t>
      </w:r>
      <w:r w:rsidRPr="007E6F0A">
        <w:rPr>
          <w:rFonts w:ascii="Arial" w:hAnsi="Arial" w:cs="Arial"/>
          <w:spacing w:val="30"/>
          <w:sz w:val="22"/>
          <w:szCs w:val="22"/>
        </w:rPr>
        <w:t xml:space="preserve"> </w:t>
      </w:r>
      <w:r w:rsidRPr="007E6F0A">
        <w:rPr>
          <w:rFonts w:ascii="Arial" w:hAnsi="Arial" w:cs="Arial"/>
          <w:sz w:val="22"/>
          <w:szCs w:val="22"/>
        </w:rPr>
        <w:t>del</w:t>
      </w:r>
      <w:r w:rsidRPr="007E6F0A">
        <w:rPr>
          <w:rFonts w:ascii="Arial" w:hAnsi="Arial" w:cs="Arial"/>
          <w:spacing w:val="16"/>
          <w:sz w:val="22"/>
          <w:szCs w:val="22"/>
        </w:rPr>
        <w:t xml:space="preserve"> </w:t>
      </w:r>
      <w:r w:rsidRPr="007E6F0A">
        <w:rPr>
          <w:rFonts w:ascii="Arial" w:hAnsi="Arial" w:cs="Arial"/>
          <w:sz w:val="22"/>
          <w:szCs w:val="22"/>
        </w:rPr>
        <w:t>nostre</w:t>
      </w:r>
      <w:r w:rsidRPr="007E6F0A">
        <w:rPr>
          <w:rFonts w:ascii="Arial" w:hAnsi="Arial" w:cs="Arial"/>
          <w:spacing w:val="28"/>
          <w:sz w:val="22"/>
          <w:szCs w:val="22"/>
        </w:rPr>
        <w:t xml:space="preserve"> </w:t>
      </w:r>
      <w:r w:rsidRPr="007E6F0A">
        <w:rPr>
          <w:rFonts w:ascii="Arial" w:hAnsi="Arial" w:cs="Arial"/>
          <w:sz w:val="22"/>
          <w:szCs w:val="22"/>
        </w:rPr>
        <w:t>municipi.</w:t>
      </w:r>
    </w:p>
    <w:p w14:paraId="0311034E" w14:textId="77777777" w:rsidR="00E843FD" w:rsidRPr="007E6F0A" w:rsidRDefault="00E843FD" w:rsidP="00E843FD">
      <w:pPr>
        <w:pStyle w:val="Prrafodelista"/>
        <w:numPr>
          <w:ilvl w:val="0"/>
          <w:numId w:val="19"/>
        </w:numPr>
        <w:tabs>
          <w:tab w:val="left" w:pos="827"/>
        </w:tabs>
        <w:autoSpaceDE w:val="0"/>
        <w:autoSpaceDN w:val="0"/>
        <w:spacing w:before="152"/>
        <w:ind w:left="826" w:hanging="348"/>
        <w:contextualSpacing w:val="0"/>
        <w:jc w:val="both"/>
        <w:rPr>
          <w:rFonts w:ascii="Arial" w:hAnsi="Arial" w:cs="Arial"/>
          <w:sz w:val="22"/>
          <w:szCs w:val="22"/>
        </w:rPr>
      </w:pPr>
      <w:r w:rsidRPr="007E6F0A">
        <w:rPr>
          <w:rFonts w:ascii="Arial" w:hAnsi="Arial" w:cs="Arial"/>
          <w:sz w:val="22"/>
          <w:szCs w:val="22"/>
        </w:rPr>
        <w:t>Avançar</w:t>
      </w:r>
      <w:r w:rsidRPr="007E6F0A">
        <w:rPr>
          <w:rFonts w:ascii="Arial" w:hAnsi="Arial" w:cs="Arial"/>
          <w:spacing w:val="21"/>
          <w:sz w:val="22"/>
          <w:szCs w:val="22"/>
        </w:rPr>
        <w:t xml:space="preserve"> </w:t>
      </w:r>
      <w:r w:rsidRPr="007E6F0A">
        <w:rPr>
          <w:rFonts w:ascii="Arial" w:hAnsi="Arial" w:cs="Arial"/>
          <w:sz w:val="22"/>
          <w:szCs w:val="22"/>
        </w:rPr>
        <w:t>perquè</w:t>
      </w:r>
      <w:r w:rsidRPr="007E6F0A">
        <w:rPr>
          <w:rFonts w:ascii="Arial" w:hAnsi="Arial" w:cs="Arial"/>
          <w:spacing w:val="23"/>
          <w:sz w:val="22"/>
          <w:szCs w:val="22"/>
        </w:rPr>
        <w:t xml:space="preserve"> </w:t>
      </w:r>
      <w:r w:rsidRPr="007E6F0A">
        <w:rPr>
          <w:rFonts w:ascii="Arial" w:hAnsi="Arial" w:cs="Arial"/>
          <w:sz w:val="22"/>
          <w:szCs w:val="22"/>
        </w:rPr>
        <w:t>els</w:t>
      </w:r>
      <w:r w:rsidRPr="007E6F0A">
        <w:rPr>
          <w:rFonts w:ascii="Arial" w:hAnsi="Arial" w:cs="Arial"/>
          <w:spacing w:val="14"/>
          <w:sz w:val="22"/>
          <w:szCs w:val="22"/>
        </w:rPr>
        <w:t xml:space="preserve"> </w:t>
      </w:r>
      <w:r w:rsidRPr="007E6F0A">
        <w:rPr>
          <w:rFonts w:ascii="Arial" w:hAnsi="Arial" w:cs="Arial"/>
          <w:sz w:val="22"/>
          <w:szCs w:val="22"/>
        </w:rPr>
        <w:t>joves</w:t>
      </w:r>
      <w:r w:rsidRPr="007E6F0A">
        <w:rPr>
          <w:rFonts w:ascii="Arial" w:hAnsi="Arial" w:cs="Arial"/>
          <w:spacing w:val="28"/>
          <w:sz w:val="22"/>
          <w:szCs w:val="22"/>
        </w:rPr>
        <w:t xml:space="preserve"> </w:t>
      </w:r>
      <w:r w:rsidRPr="007E6F0A">
        <w:rPr>
          <w:rFonts w:ascii="Arial" w:hAnsi="Arial" w:cs="Arial"/>
          <w:sz w:val="22"/>
          <w:szCs w:val="22"/>
        </w:rPr>
        <w:t>i</w:t>
      </w:r>
      <w:r w:rsidRPr="007E6F0A">
        <w:rPr>
          <w:rFonts w:ascii="Arial" w:hAnsi="Arial" w:cs="Arial"/>
          <w:spacing w:val="17"/>
          <w:sz w:val="22"/>
          <w:szCs w:val="22"/>
        </w:rPr>
        <w:t xml:space="preserve"> </w:t>
      </w:r>
      <w:r w:rsidRPr="007E6F0A">
        <w:rPr>
          <w:rFonts w:ascii="Arial" w:hAnsi="Arial" w:cs="Arial"/>
          <w:sz w:val="22"/>
          <w:szCs w:val="22"/>
        </w:rPr>
        <w:t>les</w:t>
      </w:r>
      <w:r w:rsidRPr="007E6F0A">
        <w:rPr>
          <w:rFonts w:ascii="Arial" w:hAnsi="Arial" w:cs="Arial"/>
          <w:spacing w:val="16"/>
          <w:sz w:val="22"/>
          <w:szCs w:val="22"/>
        </w:rPr>
        <w:t xml:space="preserve"> </w:t>
      </w:r>
      <w:r w:rsidRPr="007E6F0A">
        <w:rPr>
          <w:rFonts w:ascii="Arial" w:hAnsi="Arial" w:cs="Arial"/>
          <w:sz w:val="22"/>
          <w:szCs w:val="22"/>
        </w:rPr>
        <w:t>al·lotes</w:t>
      </w:r>
      <w:r w:rsidRPr="007E6F0A">
        <w:rPr>
          <w:rFonts w:ascii="Arial" w:hAnsi="Arial" w:cs="Arial"/>
          <w:spacing w:val="25"/>
          <w:sz w:val="22"/>
          <w:szCs w:val="22"/>
        </w:rPr>
        <w:t xml:space="preserve"> </w:t>
      </w:r>
      <w:r w:rsidRPr="007E6F0A">
        <w:rPr>
          <w:rFonts w:ascii="Arial" w:hAnsi="Arial" w:cs="Arial"/>
          <w:sz w:val="22"/>
          <w:szCs w:val="22"/>
        </w:rPr>
        <w:t>del</w:t>
      </w:r>
      <w:r w:rsidRPr="007E6F0A">
        <w:rPr>
          <w:rFonts w:ascii="Arial" w:hAnsi="Arial" w:cs="Arial"/>
          <w:spacing w:val="13"/>
          <w:sz w:val="22"/>
          <w:szCs w:val="22"/>
        </w:rPr>
        <w:t xml:space="preserve"> </w:t>
      </w:r>
      <w:r w:rsidRPr="007E6F0A">
        <w:rPr>
          <w:rFonts w:ascii="Arial" w:hAnsi="Arial" w:cs="Arial"/>
          <w:sz w:val="22"/>
          <w:szCs w:val="22"/>
        </w:rPr>
        <w:t>nostre</w:t>
      </w:r>
      <w:r w:rsidRPr="007E6F0A">
        <w:rPr>
          <w:rFonts w:ascii="Arial" w:hAnsi="Arial" w:cs="Arial"/>
          <w:spacing w:val="28"/>
          <w:sz w:val="22"/>
          <w:szCs w:val="22"/>
        </w:rPr>
        <w:t xml:space="preserve"> </w:t>
      </w:r>
      <w:r w:rsidRPr="007E6F0A">
        <w:rPr>
          <w:rFonts w:ascii="Arial" w:hAnsi="Arial" w:cs="Arial"/>
          <w:sz w:val="22"/>
          <w:szCs w:val="22"/>
        </w:rPr>
        <w:t>poble</w:t>
      </w:r>
      <w:r w:rsidRPr="007E6F0A">
        <w:rPr>
          <w:rFonts w:ascii="Arial" w:hAnsi="Arial" w:cs="Arial"/>
          <w:spacing w:val="19"/>
          <w:sz w:val="22"/>
          <w:szCs w:val="22"/>
        </w:rPr>
        <w:t xml:space="preserve"> </w:t>
      </w:r>
      <w:r w:rsidRPr="007E6F0A">
        <w:rPr>
          <w:rFonts w:ascii="Arial" w:hAnsi="Arial" w:cs="Arial"/>
          <w:sz w:val="22"/>
          <w:szCs w:val="22"/>
        </w:rPr>
        <w:t>visquin</w:t>
      </w:r>
      <w:r w:rsidRPr="007E6F0A">
        <w:rPr>
          <w:rFonts w:ascii="Arial" w:hAnsi="Arial" w:cs="Arial"/>
          <w:spacing w:val="30"/>
          <w:sz w:val="22"/>
          <w:szCs w:val="22"/>
        </w:rPr>
        <w:t xml:space="preserve"> </w:t>
      </w:r>
      <w:r w:rsidRPr="007E6F0A">
        <w:rPr>
          <w:rFonts w:ascii="Arial" w:hAnsi="Arial" w:cs="Arial"/>
          <w:sz w:val="22"/>
          <w:szCs w:val="22"/>
        </w:rPr>
        <w:t>en</w:t>
      </w:r>
      <w:r w:rsidRPr="007E6F0A">
        <w:rPr>
          <w:rFonts w:ascii="Arial" w:hAnsi="Arial" w:cs="Arial"/>
          <w:spacing w:val="6"/>
          <w:sz w:val="22"/>
          <w:szCs w:val="22"/>
        </w:rPr>
        <w:t xml:space="preserve"> </w:t>
      </w:r>
      <w:r w:rsidRPr="007E6F0A">
        <w:rPr>
          <w:rFonts w:ascii="Arial" w:hAnsi="Arial" w:cs="Arial"/>
          <w:sz w:val="22"/>
          <w:szCs w:val="22"/>
        </w:rPr>
        <w:t>igualtat.</w:t>
      </w:r>
    </w:p>
    <w:p w14:paraId="3EB86EAC" w14:textId="77777777" w:rsidR="00E843FD" w:rsidRPr="007E6F0A" w:rsidRDefault="00E843FD" w:rsidP="00E843FD">
      <w:pPr>
        <w:pStyle w:val="Textoindependiente"/>
        <w:spacing w:before="1"/>
        <w:rPr>
          <w:sz w:val="22"/>
          <w:szCs w:val="22"/>
        </w:rPr>
      </w:pPr>
    </w:p>
    <w:p w14:paraId="447AA430" w14:textId="77777777" w:rsidR="00E843FD" w:rsidRPr="007E6F0A" w:rsidRDefault="00E843FD" w:rsidP="00E843FD">
      <w:pPr>
        <w:pStyle w:val="Textoindependiente"/>
        <w:spacing w:line="280" w:lineRule="auto"/>
        <w:ind w:left="109" w:right="91" w:firstLine="7"/>
        <w:rPr>
          <w:sz w:val="22"/>
          <w:szCs w:val="22"/>
        </w:rPr>
      </w:pPr>
      <w:r w:rsidRPr="007E6F0A">
        <w:rPr>
          <w:sz w:val="22"/>
          <w:szCs w:val="22"/>
        </w:rPr>
        <w:t>A més, volem</w:t>
      </w:r>
      <w:r w:rsidRPr="007E6F0A">
        <w:rPr>
          <w:spacing w:val="1"/>
          <w:sz w:val="22"/>
          <w:szCs w:val="22"/>
        </w:rPr>
        <w:t xml:space="preserve"> </w:t>
      </w:r>
      <w:r w:rsidRPr="007E6F0A">
        <w:rPr>
          <w:sz w:val="22"/>
          <w:szCs w:val="22"/>
        </w:rPr>
        <w:t>mostrar</w:t>
      </w:r>
      <w:r w:rsidRPr="007E6F0A">
        <w:rPr>
          <w:spacing w:val="1"/>
          <w:sz w:val="22"/>
          <w:szCs w:val="22"/>
        </w:rPr>
        <w:t xml:space="preserve"> </w:t>
      </w:r>
      <w:r w:rsidRPr="007E6F0A">
        <w:rPr>
          <w:sz w:val="22"/>
          <w:szCs w:val="22"/>
        </w:rPr>
        <w:t>el ferm suport</w:t>
      </w:r>
      <w:r w:rsidRPr="007E6F0A">
        <w:rPr>
          <w:spacing w:val="1"/>
          <w:sz w:val="22"/>
          <w:szCs w:val="22"/>
        </w:rPr>
        <w:t xml:space="preserve"> </w:t>
      </w:r>
      <w:r w:rsidRPr="007E6F0A">
        <w:rPr>
          <w:sz w:val="22"/>
          <w:szCs w:val="22"/>
        </w:rPr>
        <w:t>a la població</w:t>
      </w:r>
      <w:r w:rsidRPr="007E6F0A">
        <w:rPr>
          <w:spacing w:val="1"/>
          <w:sz w:val="22"/>
          <w:szCs w:val="22"/>
        </w:rPr>
        <w:t xml:space="preserve"> </w:t>
      </w:r>
      <w:r w:rsidRPr="007E6F0A">
        <w:rPr>
          <w:sz w:val="22"/>
          <w:szCs w:val="22"/>
        </w:rPr>
        <w:t>afgana</w:t>
      </w:r>
      <w:r w:rsidRPr="007E6F0A">
        <w:rPr>
          <w:spacing w:val="1"/>
          <w:sz w:val="22"/>
          <w:szCs w:val="22"/>
        </w:rPr>
        <w:t xml:space="preserve"> </w:t>
      </w:r>
      <w:r w:rsidRPr="007E6F0A">
        <w:rPr>
          <w:sz w:val="22"/>
          <w:szCs w:val="22"/>
        </w:rPr>
        <w:t>davant</w:t>
      </w:r>
      <w:r w:rsidRPr="007E6F0A">
        <w:rPr>
          <w:spacing w:val="1"/>
          <w:sz w:val="22"/>
          <w:szCs w:val="22"/>
        </w:rPr>
        <w:t xml:space="preserve"> </w:t>
      </w:r>
      <w:r w:rsidRPr="007E6F0A">
        <w:rPr>
          <w:sz w:val="22"/>
          <w:szCs w:val="22"/>
        </w:rPr>
        <w:t>el cop d’Estat perpetrat</w:t>
      </w:r>
      <w:r w:rsidRPr="007E6F0A">
        <w:rPr>
          <w:spacing w:val="58"/>
          <w:sz w:val="22"/>
          <w:szCs w:val="22"/>
        </w:rPr>
        <w:t xml:space="preserve"> </w:t>
      </w:r>
      <w:r w:rsidRPr="007E6F0A">
        <w:rPr>
          <w:sz w:val="22"/>
          <w:szCs w:val="22"/>
        </w:rPr>
        <w:t>pel</w:t>
      </w:r>
      <w:r w:rsidRPr="007E6F0A">
        <w:rPr>
          <w:spacing w:val="-56"/>
          <w:sz w:val="22"/>
          <w:szCs w:val="22"/>
        </w:rPr>
        <w:t xml:space="preserve"> </w:t>
      </w:r>
      <w:r w:rsidRPr="007E6F0A">
        <w:rPr>
          <w:sz w:val="22"/>
          <w:szCs w:val="22"/>
        </w:rPr>
        <w:t>grup</w:t>
      </w:r>
      <w:r w:rsidRPr="007E6F0A">
        <w:rPr>
          <w:spacing w:val="16"/>
          <w:sz w:val="22"/>
          <w:szCs w:val="22"/>
        </w:rPr>
        <w:t xml:space="preserve"> </w:t>
      </w:r>
      <w:r w:rsidRPr="007E6F0A">
        <w:rPr>
          <w:sz w:val="22"/>
          <w:szCs w:val="22"/>
        </w:rPr>
        <w:t>armat</w:t>
      </w:r>
      <w:r w:rsidRPr="007E6F0A">
        <w:rPr>
          <w:spacing w:val="6"/>
          <w:sz w:val="22"/>
          <w:szCs w:val="22"/>
        </w:rPr>
        <w:t xml:space="preserve"> </w:t>
      </w:r>
      <w:r w:rsidRPr="007E6F0A">
        <w:rPr>
          <w:sz w:val="22"/>
          <w:szCs w:val="22"/>
        </w:rPr>
        <w:t>Talibà:</w:t>
      </w:r>
    </w:p>
    <w:p w14:paraId="2FF99EE7" w14:textId="77777777" w:rsidR="00E843FD" w:rsidRDefault="00E843FD" w:rsidP="00E843FD">
      <w:pPr>
        <w:pStyle w:val="Textoindependiente"/>
        <w:spacing w:before="4"/>
      </w:pPr>
    </w:p>
    <w:p w14:paraId="1651D91D" w14:textId="77777777" w:rsidR="00E843FD" w:rsidRPr="005F1276" w:rsidRDefault="00E843FD" w:rsidP="00E843FD">
      <w:pPr>
        <w:pStyle w:val="Prrafodelista"/>
        <w:numPr>
          <w:ilvl w:val="0"/>
          <w:numId w:val="19"/>
        </w:numPr>
        <w:tabs>
          <w:tab w:val="left" w:pos="827"/>
        </w:tabs>
        <w:autoSpaceDE w:val="0"/>
        <w:autoSpaceDN w:val="0"/>
        <w:spacing w:line="278" w:lineRule="auto"/>
        <w:ind w:left="824" w:right="104" w:hanging="346"/>
        <w:contextualSpacing w:val="0"/>
        <w:jc w:val="both"/>
        <w:rPr>
          <w:rFonts w:ascii="Arial" w:hAnsi="Arial" w:cs="Arial"/>
          <w:sz w:val="22"/>
          <w:szCs w:val="22"/>
        </w:rPr>
      </w:pPr>
      <w:proofErr w:type="spellStart"/>
      <w:r w:rsidRPr="005F1276">
        <w:rPr>
          <w:rFonts w:ascii="Arial" w:hAnsi="Arial" w:cs="Arial"/>
          <w:sz w:val="22"/>
          <w:szCs w:val="22"/>
        </w:rPr>
        <w:t>Sumam</w:t>
      </w:r>
      <w:proofErr w:type="spellEnd"/>
      <w:r w:rsidRPr="005F1276">
        <w:rPr>
          <w:rFonts w:ascii="Arial" w:hAnsi="Arial" w:cs="Arial"/>
          <w:spacing w:val="1"/>
          <w:sz w:val="22"/>
          <w:szCs w:val="22"/>
        </w:rPr>
        <w:t xml:space="preserve"> </w:t>
      </w:r>
      <w:r w:rsidRPr="005F1276">
        <w:rPr>
          <w:rFonts w:ascii="Arial" w:hAnsi="Arial" w:cs="Arial"/>
          <w:sz w:val="22"/>
          <w:szCs w:val="22"/>
        </w:rPr>
        <w:t>la</w:t>
      </w:r>
      <w:r w:rsidRPr="005F1276">
        <w:rPr>
          <w:rFonts w:ascii="Arial" w:hAnsi="Arial" w:cs="Arial"/>
          <w:spacing w:val="1"/>
          <w:sz w:val="22"/>
          <w:szCs w:val="22"/>
        </w:rPr>
        <w:t xml:space="preserve"> </w:t>
      </w:r>
      <w:r w:rsidRPr="005F1276">
        <w:rPr>
          <w:rFonts w:ascii="Arial" w:hAnsi="Arial" w:cs="Arial"/>
          <w:sz w:val="22"/>
          <w:szCs w:val="22"/>
        </w:rPr>
        <w:t>nostra</w:t>
      </w:r>
      <w:r w:rsidRPr="005F1276">
        <w:rPr>
          <w:rFonts w:ascii="Arial" w:hAnsi="Arial" w:cs="Arial"/>
          <w:spacing w:val="1"/>
          <w:sz w:val="22"/>
          <w:szCs w:val="22"/>
        </w:rPr>
        <w:t xml:space="preserve"> </w:t>
      </w:r>
      <w:r w:rsidRPr="005F1276">
        <w:rPr>
          <w:rFonts w:ascii="Arial" w:hAnsi="Arial" w:cs="Arial"/>
          <w:sz w:val="22"/>
          <w:szCs w:val="22"/>
        </w:rPr>
        <w:t>veu</w:t>
      </w:r>
      <w:r w:rsidRPr="005F1276">
        <w:rPr>
          <w:rFonts w:ascii="Arial" w:hAnsi="Arial" w:cs="Arial"/>
          <w:spacing w:val="1"/>
          <w:sz w:val="22"/>
          <w:szCs w:val="22"/>
        </w:rPr>
        <w:t xml:space="preserve"> </w:t>
      </w:r>
      <w:r w:rsidRPr="005F1276">
        <w:rPr>
          <w:rFonts w:ascii="Arial" w:hAnsi="Arial" w:cs="Arial"/>
          <w:sz w:val="22"/>
          <w:szCs w:val="22"/>
        </w:rPr>
        <w:t>en</w:t>
      </w:r>
      <w:r w:rsidRPr="005F1276">
        <w:rPr>
          <w:rFonts w:ascii="Arial" w:hAnsi="Arial" w:cs="Arial"/>
          <w:spacing w:val="1"/>
          <w:sz w:val="22"/>
          <w:szCs w:val="22"/>
        </w:rPr>
        <w:t xml:space="preserve"> </w:t>
      </w:r>
      <w:r w:rsidRPr="005F1276">
        <w:rPr>
          <w:rFonts w:ascii="Arial" w:hAnsi="Arial" w:cs="Arial"/>
          <w:sz w:val="22"/>
          <w:szCs w:val="22"/>
        </w:rPr>
        <w:t>la</w:t>
      </w:r>
      <w:r w:rsidRPr="005F1276">
        <w:rPr>
          <w:rFonts w:ascii="Arial" w:hAnsi="Arial" w:cs="Arial"/>
          <w:spacing w:val="1"/>
          <w:sz w:val="22"/>
          <w:szCs w:val="22"/>
        </w:rPr>
        <w:t xml:space="preserve"> </w:t>
      </w:r>
      <w:r w:rsidRPr="005F1276">
        <w:rPr>
          <w:rFonts w:ascii="Arial" w:hAnsi="Arial" w:cs="Arial"/>
          <w:sz w:val="22"/>
          <w:szCs w:val="22"/>
        </w:rPr>
        <w:t>defensa</w:t>
      </w:r>
      <w:r w:rsidRPr="005F1276">
        <w:rPr>
          <w:rFonts w:ascii="Arial" w:hAnsi="Arial" w:cs="Arial"/>
          <w:spacing w:val="1"/>
          <w:sz w:val="22"/>
          <w:szCs w:val="22"/>
        </w:rPr>
        <w:t xml:space="preserve"> </w:t>
      </w:r>
      <w:r w:rsidRPr="005F1276">
        <w:rPr>
          <w:rFonts w:ascii="Arial" w:hAnsi="Arial" w:cs="Arial"/>
          <w:sz w:val="22"/>
          <w:szCs w:val="22"/>
        </w:rPr>
        <w:t>dels</w:t>
      </w:r>
      <w:r w:rsidRPr="005F1276">
        <w:rPr>
          <w:rFonts w:ascii="Arial" w:hAnsi="Arial" w:cs="Arial"/>
          <w:spacing w:val="1"/>
          <w:sz w:val="22"/>
          <w:szCs w:val="22"/>
        </w:rPr>
        <w:t xml:space="preserve"> </w:t>
      </w:r>
      <w:r w:rsidRPr="005F1276">
        <w:rPr>
          <w:rFonts w:ascii="Arial" w:hAnsi="Arial" w:cs="Arial"/>
          <w:sz w:val="22"/>
          <w:szCs w:val="22"/>
        </w:rPr>
        <w:t>seus</w:t>
      </w:r>
      <w:r w:rsidRPr="005F1276">
        <w:rPr>
          <w:rFonts w:ascii="Arial" w:hAnsi="Arial" w:cs="Arial"/>
          <w:spacing w:val="1"/>
          <w:sz w:val="22"/>
          <w:szCs w:val="22"/>
        </w:rPr>
        <w:t xml:space="preserve"> </w:t>
      </w:r>
      <w:r w:rsidRPr="005F1276">
        <w:rPr>
          <w:rFonts w:ascii="Arial" w:hAnsi="Arial" w:cs="Arial"/>
          <w:sz w:val="22"/>
          <w:szCs w:val="22"/>
        </w:rPr>
        <w:t>drets</w:t>
      </w:r>
      <w:r w:rsidRPr="005F1276">
        <w:rPr>
          <w:rFonts w:ascii="Arial" w:hAnsi="Arial" w:cs="Arial"/>
          <w:spacing w:val="1"/>
          <w:sz w:val="22"/>
          <w:szCs w:val="22"/>
        </w:rPr>
        <w:t xml:space="preserve"> </w:t>
      </w:r>
      <w:r w:rsidRPr="005F1276">
        <w:rPr>
          <w:rFonts w:ascii="Arial" w:hAnsi="Arial" w:cs="Arial"/>
          <w:sz w:val="22"/>
          <w:szCs w:val="22"/>
        </w:rPr>
        <w:t>i</w:t>
      </w:r>
      <w:r w:rsidRPr="005F1276">
        <w:rPr>
          <w:rFonts w:ascii="Arial" w:hAnsi="Arial" w:cs="Arial"/>
          <w:spacing w:val="1"/>
          <w:sz w:val="22"/>
          <w:szCs w:val="22"/>
        </w:rPr>
        <w:t xml:space="preserve"> </w:t>
      </w:r>
      <w:r w:rsidRPr="005F1276">
        <w:rPr>
          <w:rFonts w:ascii="Arial" w:hAnsi="Arial" w:cs="Arial"/>
          <w:sz w:val="22"/>
          <w:szCs w:val="22"/>
        </w:rPr>
        <w:t>llibertats,</w:t>
      </w:r>
      <w:r w:rsidRPr="005F1276">
        <w:rPr>
          <w:rFonts w:ascii="Arial" w:hAnsi="Arial" w:cs="Arial"/>
          <w:spacing w:val="58"/>
          <w:sz w:val="22"/>
          <w:szCs w:val="22"/>
        </w:rPr>
        <w:t xml:space="preserve"> </w:t>
      </w:r>
      <w:r w:rsidRPr="005F1276">
        <w:rPr>
          <w:rFonts w:ascii="Arial" w:hAnsi="Arial" w:cs="Arial"/>
          <w:sz w:val="22"/>
          <w:szCs w:val="22"/>
        </w:rPr>
        <w:t>exigint</w:t>
      </w:r>
      <w:r w:rsidRPr="005F1276">
        <w:rPr>
          <w:rFonts w:ascii="Arial" w:hAnsi="Arial" w:cs="Arial"/>
          <w:spacing w:val="58"/>
          <w:sz w:val="22"/>
          <w:szCs w:val="22"/>
        </w:rPr>
        <w:t xml:space="preserve"> </w:t>
      </w:r>
      <w:r w:rsidRPr="005F1276">
        <w:rPr>
          <w:rFonts w:ascii="Arial" w:hAnsi="Arial" w:cs="Arial"/>
          <w:sz w:val="22"/>
          <w:szCs w:val="22"/>
        </w:rPr>
        <w:t>que</w:t>
      </w:r>
      <w:r w:rsidRPr="005F1276">
        <w:rPr>
          <w:rFonts w:ascii="Arial" w:hAnsi="Arial" w:cs="Arial"/>
          <w:spacing w:val="59"/>
          <w:sz w:val="22"/>
          <w:szCs w:val="22"/>
        </w:rPr>
        <w:t xml:space="preserve"> </w:t>
      </w:r>
      <w:r w:rsidRPr="005F1276">
        <w:rPr>
          <w:rFonts w:ascii="Arial" w:hAnsi="Arial" w:cs="Arial"/>
          <w:sz w:val="22"/>
          <w:szCs w:val="22"/>
        </w:rPr>
        <w:t>es</w:t>
      </w:r>
      <w:r w:rsidRPr="005F1276">
        <w:rPr>
          <w:rFonts w:ascii="Arial" w:hAnsi="Arial" w:cs="Arial"/>
          <w:spacing w:val="1"/>
          <w:sz w:val="22"/>
          <w:szCs w:val="22"/>
        </w:rPr>
        <w:t xml:space="preserve"> </w:t>
      </w:r>
      <w:r w:rsidRPr="005F1276">
        <w:rPr>
          <w:rFonts w:ascii="Arial" w:hAnsi="Arial" w:cs="Arial"/>
          <w:sz w:val="22"/>
          <w:szCs w:val="22"/>
        </w:rPr>
        <w:t>garanteixin</w:t>
      </w:r>
      <w:r w:rsidRPr="005F1276">
        <w:rPr>
          <w:rFonts w:ascii="Arial" w:hAnsi="Arial" w:cs="Arial"/>
          <w:spacing w:val="1"/>
          <w:sz w:val="22"/>
          <w:szCs w:val="22"/>
        </w:rPr>
        <w:t xml:space="preserve"> </w:t>
      </w:r>
      <w:r w:rsidRPr="005F1276">
        <w:rPr>
          <w:rFonts w:ascii="Arial" w:hAnsi="Arial" w:cs="Arial"/>
          <w:sz w:val="22"/>
          <w:szCs w:val="22"/>
        </w:rPr>
        <w:t>els</w:t>
      </w:r>
      <w:r w:rsidRPr="005F1276">
        <w:rPr>
          <w:rFonts w:ascii="Arial" w:hAnsi="Arial" w:cs="Arial"/>
          <w:spacing w:val="1"/>
          <w:sz w:val="22"/>
          <w:szCs w:val="22"/>
        </w:rPr>
        <w:t xml:space="preserve"> </w:t>
      </w:r>
      <w:r w:rsidRPr="005F1276">
        <w:rPr>
          <w:rFonts w:ascii="Arial" w:hAnsi="Arial" w:cs="Arial"/>
          <w:sz w:val="22"/>
          <w:szCs w:val="22"/>
        </w:rPr>
        <w:t>seus</w:t>
      </w:r>
      <w:r w:rsidRPr="005F1276">
        <w:rPr>
          <w:rFonts w:ascii="Arial" w:hAnsi="Arial" w:cs="Arial"/>
          <w:spacing w:val="1"/>
          <w:sz w:val="22"/>
          <w:szCs w:val="22"/>
        </w:rPr>
        <w:t xml:space="preserve"> </w:t>
      </w:r>
      <w:r w:rsidRPr="005F1276">
        <w:rPr>
          <w:rFonts w:ascii="Arial" w:hAnsi="Arial" w:cs="Arial"/>
          <w:sz w:val="22"/>
          <w:szCs w:val="22"/>
        </w:rPr>
        <w:t>drets</w:t>
      </w:r>
      <w:r w:rsidRPr="005F1276">
        <w:rPr>
          <w:rFonts w:ascii="Arial" w:hAnsi="Arial" w:cs="Arial"/>
          <w:spacing w:val="1"/>
          <w:sz w:val="22"/>
          <w:szCs w:val="22"/>
        </w:rPr>
        <w:t xml:space="preserve"> </w:t>
      </w:r>
      <w:r w:rsidRPr="005F1276">
        <w:rPr>
          <w:rFonts w:ascii="Arial" w:hAnsi="Arial" w:cs="Arial"/>
          <w:sz w:val="22"/>
          <w:szCs w:val="22"/>
        </w:rPr>
        <w:t>a</w:t>
      </w:r>
      <w:r w:rsidRPr="005F1276">
        <w:rPr>
          <w:rFonts w:ascii="Arial" w:hAnsi="Arial" w:cs="Arial"/>
          <w:spacing w:val="1"/>
          <w:sz w:val="22"/>
          <w:szCs w:val="22"/>
        </w:rPr>
        <w:t xml:space="preserve"> </w:t>
      </w:r>
      <w:r w:rsidRPr="005F1276">
        <w:rPr>
          <w:rFonts w:ascii="Arial" w:hAnsi="Arial" w:cs="Arial"/>
          <w:sz w:val="22"/>
          <w:szCs w:val="22"/>
        </w:rPr>
        <w:t>l’educació,</w:t>
      </w:r>
      <w:r w:rsidRPr="005F1276">
        <w:rPr>
          <w:rFonts w:ascii="Arial" w:hAnsi="Arial" w:cs="Arial"/>
          <w:spacing w:val="58"/>
          <w:sz w:val="22"/>
          <w:szCs w:val="22"/>
        </w:rPr>
        <w:t xml:space="preserve"> </w:t>
      </w:r>
      <w:r w:rsidRPr="005F1276">
        <w:rPr>
          <w:rFonts w:ascii="Arial" w:hAnsi="Arial" w:cs="Arial"/>
          <w:sz w:val="22"/>
          <w:szCs w:val="22"/>
        </w:rPr>
        <w:t>al</w:t>
      </w:r>
      <w:r w:rsidRPr="005F1276">
        <w:rPr>
          <w:rFonts w:ascii="Arial" w:hAnsi="Arial" w:cs="Arial"/>
          <w:spacing w:val="58"/>
          <w:sz w:val="22"/>
          <w:szCs w:val="22"/>
        </w:rPr>
        <w:t xml:space="preserve"> </w:t>
      </w:r>
      <w:r w:rsidRPr="005F1276">
        <w:rPr>
          <w:rFonts w:ascii="Arial" w:hAnsi="Arial" w:cs="Arial"/>
          <w:sz w:val="22"/>
          <w:szCs w:val="22"/>
        </w:rPr>
        <w:t>treball</w:t>
      </w:r>
      <w:r w:rsidRPr="005F1276">
        <w:rPr>
          <w:rFonts w:ascii="Arial" w:hAnsi="Arial" w:cs="Arial"/>
          <w:spacing w:val="59"/>
          <w:sz w:val="22"/>
          <w:szCs w:val="22"/>
        </w:rPr>
        <w:t xml:space="preserve"> </w:t>
      </w:r>
      <w:r w:rsidRPr="005F1276">
        <w:rPr>
          <w:rFonts w:ascii="Arial" w:hAnsi="Arial" w:cs="Arial"/>
          <w:sz w:val="22"/>
          <w:szCs w:val="22"/>
        </w:rPr>
        <w:t>assalariat</w:t>
      </w:r>
      <w:r w:rsidRPr="005F1276">
        <w:rPr>
          <w:rFonts w:ascii="Arial" w:hAnsi="Arial" w:cs="Arial"/>
          <w:spacing w:val="59"/>
          <w:sz w:val="22"/>
          <w:szCs w:val="22"/>
        </w:rPr>
        <w:t xml:space="preserve"> </w:t>
      </w:r>
      <w:r w:rsidRPr="005F1276">
        <w:rPr>
          <w:rFonts w:ascii="Arial" w:hAnsi="Arial" w:cs="Arial"/>
          <w:sz w:val="22"/>
          <w:szCs w:val="22"/>
        </w:rPr>
        <w:t>i</w:t>
      </w:r>
      <w:r w:rsidRPr="005F1276">
        <w:rPr>
          <w:rFonts w:ascii="Arial" w:hAnsi="Arial" w:cs="Arial"/>
          <w:spacing w:val="58"/>
          <w:sz w:val="22"/>
          <w:szCs w:val="22"/>
        </w:rPr>
        <w:t xml:space="preserve"> </w:t>
      </w:r>
      <w:r w:rsidRPr="005F1276">
        <w:rPr>
          <w:rFonts w:ascii="Arial" w:hAnsi="Arial" w:cs="Arial"/>
          <w:sz w:val="22"/>
          <w:szCs w:val="22"/>
        </w:rPr>
        <w:t>a</w:t>
      </w:r>
      <w:r w:rsidRPr="005F1276">
        <w:rPr>
          <w:rFonts w:ascii="Arial" w:hAnsi="Arial" w:cs="Arial"/>
          <w:spacing w:val="58"/>
          <w:sz w:val="22"/>
          <w:szCs w:val="22"/>
        </w:rPr>
        <w:t xml:space="preserve"> </w:t>
      </w:r>
      <w:r w:rsidRPr="005F1276">
        <w:rPr>
          <w:rFonts w:ascii="Arial" w:hAnsi="Arial" w:cs="Arial"/>
          <w:sz w:val="22"/>
          <w:szCs w:val="22"/>
        </w:rPr>
        <w:t>la</w:t>
      </w:r>
      <w:r w:rsidRPr="005F1276">
        <w:rPr>
          <w:rFonts w:ascii="Arial" w:hAnsi="Arial" w:cs="Arial"/>
          <w:spacing w:val="59"/>
          <w:sz w:val="22"/>
          <w:szCs w:val="22"/>
        </w:rPr>
        <w:t xml:space="preserve"> </w:t>
      </w:r>
      <w:r w:rsidRPr="005F1276">
        <w:rPr>
          <w:rFonts w:ascii="Arial" w:hAnsi="Arial" w:cs="Arial"/>
          <w:sz w:val="22"/>
          <w:szCs w:val="22"/>
        </w:rPr>
        <w:t>llibertat</w:t>
      </w:r>
      <w:r w:rsidRPr="005F1276">
        <w:rPr>
          <w:rFonts w:ascii="Arial" w:hAnsi="Arial" w:cs="Arial"/>
          <w:spacing w:val="58"/>
          <w:sz w:val="22"/>
          <w:szCs w:val="22"/>
        </w:rPr>
        <w:t xml:space="preserve"> </w:t>
      </w:r>
      <w:r w:rsidRPr="005F1276">
        <w:rPr>
          <w:rFonts w:ascii="Arial" w:hAnsi="Arial" w:cs="Arial"/>
          <w:sz w:val="22"/>
          <w:szCs w:val="22"/>
        </w:rPr>
        <w:t>de</w:t>
      </w:r>
      <w:r w:rsidRPr="005F1276">
        <w:rPr>
          <w:rFonts w:ascii="Arial" w:hAnsi="Arial" w:cs="Arial"/>
          <w:spacing w:val="1"/>
          <w:sz w:val="22"/>
          <w:szCs w:val="22"/>
        </w:rPr>
        <w:t xml:space="preserve"> </w:t>
      </w:r>
      <w:r w:rsidRPr="005F1276">
        <w:rPr>
          <w:rFonts w:ascii="Arial" w:hAnsi="Arial" w:cs="Arial"/>
          <w:sz w:val="22"/>
          <w:szCs w:val="22"/>
        </w:rPr>
        <w:t>circulació.</w:t>
      </w:r>
      <w:r w:rsidRPr="005F1276">
        <w:rPr>
          <w:rFonts w:ascii="Arial" w:hAnsi="Arial" w:cs="Arial"/>
          <w:spacing w:val="1"/>
          <w:sz w:val="22"/>
          <w:szCs w:val="22"/>
        </w:rPr>
        <w:t xml:space="preserve"> </w:t>
      </w:r>
      <w:r w:rsidRPr="005F1276">
        <w:rPr>
          <w:rFonts w:ascii="Arial" w:hAnsi="Arial" w:cs="Arial"/>
          <w:sz w:val="22"/>
          <w:szCs w:val="22"/>
        </w:rPr>
        <w:t>Les</w:t>
      </w:r>
      <w:r w:rsidRPr="005F1276">
        <w:rPr>
          <w:rFonts w:ascii="Arial" w:hAnsi="Arial" w:cs="Arial"/>
          <w:spacing w:val="1"/>
          <w:sz w:val="22"/>
          <w:szCs w:val="22"/>
        </w:rPr>
        <w:t xml:space="preserve"> </w:t>
      </w:r>
      <w:r w:rsidRPr="005F1276">
        <w:rPr>
          <w:rFonts w:ascii="Arial" w:hAnsi="Arial" w:cs="Arial"/>
          <w:sz w:val="22"/>
          <w:szCs w:val="22"/>
        </w:rPr>
        <w:t>dones</w:t>
      </w:r>
      <w:r w:rsidRPr="005F1276">
        <w:rPr>
          <w:rFonts w:ascii="Arial" w:hAnsi="Arial" w:cs="Arial"/>
          <w:spacing w:val="1"/>
          <w:sz w:val="22"/>
          <w:szCs w:val="22"/>
        </w:rPr>
        <w:t xml:space="preserve"> </w:t>
      </w:r>
      <w:r w:rsidRPr="005F1276">
        <w:rPr>
          <w:rFonts w:ascii="Arial" w:hAnsi="Arial" w:cs="Arial"/>
          <w:sz w:val="22"/>
          <w:szCs w:val="22"/>
        </w:rPr>
        <w:t>i nines</w:t>
      </w:r>
      <w:r w:rsidRPr="005F1276">
        <w:rPr>
          <w:rFonts w:ascii="Arial" w:hAnsi="Arial" w:cs="Arial"/>
          <w:spacing w:val="1"/>
          <w:sz w:val="22"/>
          <w:szCs w:val="22"/>
        </w:rPr>
        <w:t xml:space="preserve"> </w:t>
      </w:r>
      <w:r w:rsidRPr="005F1276">
        <w:rPr>
          <w:rFonts w:ascii="Arial" w:hAnsi="Arial" w:cs="Arial"/>
          <w:sz w:val="22"/>
          <w:szCs w:val="22"/>
        </w:rPr>
        <w:t>afganes,</w:t>
      </w:r>
      <w:r w:rsidRPr="005F1276">
        <w:rPr>
          <w:rFonts w:ascii="Arial" w:hAnsi="Arial" w:cs="Arial"/>
          <w:spacing w:val="1"/>
          <w:sz w:val="22"/>
          <w:szCs w:val="22"/>
        </w:rPr>
        <w:t xml:space="preserve"> </w:t>
      </w:r>
      <w:r w:rsidRPr="005F1276">
        <w:rPr>
          <w:rFonts w:ascii="Arial" w:hAnsi="Arial" w:cs="Arial"/>
          <w:sz w:val="22"/>
          <w:szCs w:val="22"/>
        </w:rPr>
        <w:t>com</w:t>
      </w:r>
      <w:r w:rsidRPr="005F1276">
        <w:rPr>
          <w:rFonts w:ascii="Arial" w:hAnsi="Arial" w:cs="Arial"/>
          <w:spacing w:val="1"/>
          <w:sz w:val="22"/>
          <w:szCs w:val="22"/>
        </w:rPr>
        <w:t xml:space="preserve"> </w:t>
      </w:r>
      <w:r w:rsidRPr="005F1276">
        <w:rPr>
          <w:rFonts w:ascii="Arial" w:hAnsi="Arial" w:cs="Arial"/>
          <w:sz w:val="22"/>
          <w:szCs w:val="22"/>
        </w:rPr>
        <w:t>tot</w:t>
      </w:r>
      <w:r w:rsidRPr="005F1276">
        <w:rPr>
          <w:rFonts w:ascii="Arial" w:hAnsi="Arial" w:cs="Arial"/>
          <w:spacing w:val="1"/>
          <w:sz w:val="22"/>
          <w:szCs w:val="22"/>
        </w:rPr>
        <w:t xml:space="preserve"> </w:t>
      </w:r>
      <w:r w:rsidRPr="005F1276">
        <w:rPr>
          <w:rFonts w:ascii="Arial" w:hAnsi="Arial" w:cs="Arial"/>
          <w:sz w:val="22"/>
          <w:szCs w:val="22"/>
        </w:rPr>
        <w:t>el poble</w:t>
      </w:r>
      <w:r w:rsidRPr="005F1276">
        <w:rPr>
          <w:rFonts w:ascii="Arial" w:hAnsi="Arial" w:cs="Arial"/>
          <w:spacing w:val="1"/>
          <w:sz w:val="22"/>
          <w:szCs w:val="22"/>
        </w:rPr>
        <w:t xml:space="preserve"> </w:t>
      </w:r>
      <w:r w:rsidRPr="005F1276">
        <w:rPr>
          <w:rFonts w:ascii="Arial" w:hAnsi="Arial" w:cs="Arial"/>
          <w:sz w:val="22"/>
          <w:szCs w:val="22"/>
        </w:rPr>
        <w:t>afgà,</w:t>
      </w:r>
      <w:r w:rsidRPr="005F1276">
        <w:rPr>
          <w:rFonts w:ascii="Arial" w:hAnsi="Arial" w:cs="Arial"/>
          <w:spacing w:val="1"/>
          <w:sz w:val="22"/>
          <w:szCs w:val="22"/>
        </w:rPr>
        <w:t xml:space="preserve"> </w:t>
      </w:r>
      <w:r w:rsidRPr="005F1276">
        <w:rPr>
          <w:rFonts w:ascii="Arial" w:hAnsi="Arial" w:cs="Arial"/>
          <w:sz w:val="22"/>
          <w:szCs w:val="22"/>
        </w:rPr>
        <w:t>mereixen</w:t>
      </w:r>
      <w:r w:rsidRPr="005F1276">
        <w:rPr>
          <w:rFonts w:ascii="Arial" w:hAnsi="Arial" w:cs="Arial"/>
          <w:spacing w:val="1"/>
          <w:sz w:val="22"/>
          <w:szCs w:val="22"/>
        </w:rPr>
        <w:t xml:space="preserve"> </w:t>
      </w:r>
      <w:r w:rsidRPr="005F1276">
        <w:rPr>
          <w:rFonts w:ascii="Arial" w:hAnsi="Arial" w:cs="Arial"/>
          <w:sz w:val="22"/>
          <w:szCs w:val="22"/>
        </w:rPr>
        <w:t>viure</w:t>
      </w:r>
      <w:r w:rsidRPr="005F1276">
        <w:rPr>
          <w:rFonts w:ascii="Arial" w:hAnsi="Arial" w:cs="Arial"/>
          <w:spacing w:val="1"/>
          <w:sz w:val="22"/>
          <w:szCs w:val="22"/>
        </w:rPr>
        <w:t xml:space="preserve"> </w:t>
      </w:r>
      <w:r w:rsidRPr="005F1276">
        <w:rPr>
          <w:rFonts w:ascii="Arial" w:hAnsi="Arial" w:cs="Arial"/>
          <w:sz w:val="22"/>
          <w:szCs w:val="22"/>
        </w:rPr>
        <w:t>amb</w:t>
      </w:r>
      <w:r w:rsidRPr="005F1276">
        <w:rPr>
          <w:rFonts w:ascii="Arial" w:hAnsi="Arial" w:cs="Arial"/>
          <w:spacing w:val="1"/>
          <w:sz w:val="22"/>
          <w:szCs w:val="22"/>
        </w:rPr>
        <w:t xml:space="preserve"> </w:t>
      </w:r>
      <w:r w:rsidRPr="005F1276">
        <w:rPr>
          <w:rFonts w:ascii="Arial" w:hAnsi="Arial" w:cs="Arial"/>
          <w:sz w:val="22"/>
          <w:szCs w:val="22"/>
        </w:rPr>
        <w:t>seguretat,</w:t>
      </w:r>
      <w:r w:rsidRPr="005F1276">
        <w:rPr>
          <w:rFonts w:ascii="Arial" w:hAnsi="Arial" w:cs="Arial"/>
          <w:spacing w:val="18"/>
          <w:sz w:val="22"/>
          <w:szCs w:val="22"/>
        </w:rPr>
        <w:t xml:space="preserve"> </w:t>
      </w:r>
      <w:r w:rsidRPr="005F1276">
        <w:rPr>
          <w:rFonts w:ascii="Arial" w:hAnsi="Arial" w:cs="Arial"/>
          <w:sz w:val="22"/>
          <w:szCs w:val="22"/>
        </w:rPr>
        <w:t>protecció</w:t>
      </w:r>
      <w:r w:rsidRPr="005F1276">
        <w:rPr>
          <w:rFonts w:ascii="Arial" w:hAnsi="Arial" w:cs="Arial"/>
          <w:spacing w:val="15"/>
          <w:sz w:val="22"/>
          <w:szCs w:val="22"/>
        </w:rPr>
        <w:t xml:space="preserve"> </w:t>
      </w:r>
      <w:r w:rsidRPr="005F1276">
        <w:rPr>
          <w:rFonts w:ascii="Arial" w:hAnsi="Arial" w:cs="Arial"/>
          <w:sz w:val="22"/>
          <w:szCs w:val="22"/>
        </w:rPr>
        <w:t>i</w:t>
      </w:r>
      <w:r w:rsidRPr="005F1276">
        <w:rPr>
          <w:rFonts w:ascii="Arial" w:hAnsi="Arial" w:cs="Arial"/>
          <w:spacing w:val="7"/>
          <w:sz w:val="22"/>
          <w:szCs w:val="22"/>
        </w:rPr>
        <w:t xml:space="preserve"> </w:t>
      </w:r>
      <w:r w:rsidRPr="005F1276">
        <w:rPr>
          <w:rFonts w:ascii="Arial" w:hAnsi="Arial" w:cs="Arial"/>
          <w:sz w:val="22"/>
          <w:szCs w:val="22"/>
        </w:rPr>
        <w:t>dignitat.</w:t>
      </w:r>
    </w:p>
    <w:p w14:paraId="5D02F52A" w14:textId="77777777" w:rsidR="00E843FD" w:rsidRPr="005F1276" w:rsidRDefault="00E843FD" w:rsidP="00E843FD">
      <w:pPr>
        <w:pStyle w:val="Prrafodelista"/>
        <w:numPr>
          <w:ilvl w:val="0"/>
          <w:numId w:val="19"/>
        </w:numPr>
        <w:tabs>
          <w:tab w:val="left" w:pos="829"/>
        </w:tabs>
        <w:autoSpaceDE w:val="0"/>
        <w:autoSpaceDN w:val="0"/>
        <w:spacing w:before="127" w:line="276" w:lineRule="auto"/>
        <w:ind w:left="829" w:right="109" w:hanging="345"/>
        <w:contextualSpacing w:val="0"/>
        <w:jc w:val="both"/>
        <w:rPr>
          <w:rFonts w:ascii="Arial" w:hAnsi="Arial" w:cs="Arial"/>
          <w:sz w:val="22"/>
          <w:szCs w:val="22"/>
        </w:rPr>
      </w:pPr>
      <w:r w:rsidRPr="005F1276">
        <w:rPr>
          <w:rFonts w:ascii="Arial" w:hAnsi="Arial" w:cs="Arial"/>
          <w:sz w:val="22"/>
          <w:szCs w:val="22"/>
        </w:rPr>
        <w:t>Exigim que es reobrin</w:t>
      </w:r>
      <w:r w:rsidRPr="005F1276">
        <w:rPr>
          <w:rFonts w:ascii="Arial" w:hAnsi="Arial" w:cs="Arial"/>
          <w:spacing w:val="58"/>
          <w:sz w:val="22"/>
          <w:szCs w:val="22"/>
        </w:rPr>
        <w:t xml:space="preserve"> </w:t>
      </w:r>
      <w:r w:rsidRPr="005F1276">
        <w:rPr>
          <w:rFonts w:ascii="Arial" w:hAnsi="Arial" w:cs="Arial"/>
          <w:sz w:val="22"/>
          <w:szCs w:val="22"/>
        </w:rPr>
        <w:t>les escoles</w:t>
      </w:r>
      <w:r w:rsidRPr="005F1276">
        <w:rPr>
          <w:rFonts w:ascii="Arial" w:hAnsi="Arial" w:cs="Arial"/>
          <w:spacing w:val="58"/>
          <w:sz w:val="22"/>
          <w:szCs w:val="22"/>
        </w:rPr>
        <w:t xml:space="preserve"> </w:t>
      </w:r>
      <w:r w:rsidRPr="005F1276">
        <w:rPr>
          <w:rFonts w:ascii="Arial" w:hAnsi="Arial" w:cs="Arial"/>
          <w:sz w:val="22"/>
          <w:szCs w:val="22"/>
        </w:rPr>
        <w:t>secundaries</w:t>
      </w:r>
      <w:r w:rsidRPr="005F1276">
        <w:rPr>
          <w:rFonts w:ascii="Arial" w:hAnsi="Arial" w:cs="Arial"/>
          <w:spacing w:val="59"/>
          <w:sz w:val="22"/>
          <w:szCs w:val="22"/>
        </w:rPr>
        <w:t xml:space="preserve"> </w:t>
      </w:r>
      <w:r w:rsidRPr="005F1276">
        <w:rPr>
          <w:rFonts w:ascii="Arial" w:hAnsi="Arial" w:cs="Arial"/>
          <w:sz w:val="22"/>
          <w:szCs w:val="22"/>
        </w:rPr>
        <w:t>per a les nines i que es proporcionin</w:t>
      </w:r>
      <w:r w:rsidRPr="005F1276">
        <w:rPr>
          <w:rFonts w:ascii="Arial" w:hAnsi="Arial" w:cs="Arial"/>
          <w:spacing w:val="1"/>
          <w:sz w:val="22"/>
          <w:szCs w:val="22"/>
        </w:rPr>
        <w:t xml:space="preserve"> </w:t>
      </w:r>
      <w:r w:rsidRPr="005F1276">
        <w:rPr>
          <w:rFonts w:ascii="Arial" w:hAnsi="Arial" w:cs="Arial"/>
          <w:sz w:val="22"/>
          <w:szCs w:val="22"/>
        </w:rPr>
        <w:t>fons</w:t>
      </w:r>
      <w:r w:rsidRPr="005F1276">
        <w:rPr>
          <w:rFonts w:ascii="Arial" w:hAnsi="Arial" w:cs="Arial"/>
          <w:spacing w:val="1"/>
          <w:sz w:val="22"/>
          <w:szCs w:val="22"/>
        </w:rPr>
        <w:t xml:space="preserve"> </w:t>
      </w:r>
      <w:r w:rsidRPr="005F1276">
        <w:rPr>
          <w:rFonts w:ascii="Arial" w:hAnsi="Arial" w:cs="Arial"/>
          <w:sz w:val="22"/>
          <w:szCs w:val="22"/>
        </w:rPr>
        <w:t>urgents</w:t>
      </w:r>
      <w:r w:rsidRPr="005F1276">
        <w:rPr>
          <w:rFonts w:ascii="Arial" w:hAnsi="Arial" w:cs="Arial"/>
          <w:spacing w:val="1"/>
          <w:sz w:val="22"/>
          <w:szCs w:val="22"/>
        </w:rPr>
        <w:t xml:space="preserve"> </w:t>
      </w:r>
      <w:r w:rsidRPr="005F1276">
        <w:rPr>
          <w:rFonts w:ascii="Arial" w:hAnsi="Arial" w:cs="Arial"/>
          <w:sz w:val="22"/>
          <w:szCs w:val="22"/>
        </w:rPr>
        <w:t>per</w:t>
      </w:r>
      <w:r w:rsidRPr="005F1276">
        <w:rPr>
          <w:rFonts w:ascii="Arial" w:hAnsi="Arial" w:cs="Arial"/>
          <w:spacing w:val="1"/>
          <w:sz w:val="22"/>
          <w:szCs w:val="22"/>
        </w:rPr>
        <w:t xml:space="preserve"> </w:t>
      </w:r>
      <w:r w:rsidRPr="005F1276">
        <w:rPr>
          <w:rFonts w:ascii="Arial" w:hAnsi="Arial" w:cs="Arial"/>
          <w:sz w:val="22"/>
          <w:szCs w:val="22"/>
        </w:rPr>
        <w:t>a</w:t>
      </w:r>
      <w:r w:rsidRPr="005F1276">
        <w:rPr>
          <w:rFonts w:ascii="Arial" w:hAnsi="Arial" w:cs="Arial"/>
          <w:spacing w:val="1"/>
          <w:sz w:val="22"/>
          <w:szCs w:val="22"/>
        </w:rPr>
        <w:t xml:space="preserve"> </w:t>
      </w:r>
      <w:r w:rsidRPr="005F1276">
        <w:rPr>
          <w:rFonts w:ascii="Arial" w:hAnsi="Arial" w:cs="Arial"/>
          <w:sz w:val="22"/>
          <w:szCs w:val="22"/>
        </w:rPr>
        <w:t>finançar</w:t>
      </w:r>
      <w:r w:rsidRPr="005F1276">
        <w:rPr>
          <w:rFonts w:ascii="Arial" w:hAnsi="Arial" w:cs="Arial"/>
          <w:spacing w:val="1"/>
          <w:sz w:val="22"/>
          <w:szCs w:val="22"/>
        </w:rPr>
        <w:t xml:space="preserve"> </w:t>
      </w:r>
      <w:r w:rsidRPr="005F1276">
        <w:rPr>
          <w:rFonts w:ascii="Arial" w:hAnsi="Arial" w:cs="Arial"/>
          <w:sz w:val="22"/>
          <w:szCs w:val="22"/>
        </w:rPr>
        <w:t>un</w:t>
      </w:r>
      <w:r w:rsidRPr="005F1276">
        <w:rPr>
          <w:rFonts w:ascii="Arial" w:hAnsi="Arial" w:cs="Arial"/>
          <w:spacing w:val="1"/>
          <w:sz w:val="22"/>
          <w:szCs w:val="22"/>
        </w:rPr>
        <w:t xml:space="preserve"> </w:t>
      </w:r>
      <w:r w:rsidRPr="005F1276">
        <w:rPr>
          <w:rFonts w:ascii="Arial" w:hAnsi="Arial" w:cs="Arial"/>
          <w:sz w:val="22"/>
          <w:szCs w:val="22"/>
        </w:rPr>
        <w:t>pla</w:t>
      </w:r>
      <w:r w:rsidRPr="005F1276">
        <w:rPr>
          <w:rFonts w:ascii="Arial" w:hAnsi="Arial" w:cs="Arial"/>
          <w:spacing w:val="1"/>
          <w:sz w:val="22"/>
          <w:szCs w:val="22"/>
        </w:rPr>
        <w:t xml:space="preserve"> </w:t>
      </w:r>
      <w:r w:rsidRPr="005F1276">
        <w:rPr>
          <w:rFonts w:ascii="Arial" w:hAnsi="Arial" w:cs="Arial"/>
          <w:sz w:val="22"/>
          <w:szCs w:val="22"/>
        </w:rPr>
        <w:t>educatiu</w:t>
      </w:r>
      <w:r w:rsidRPr="005F1276">
        <w:rPr>
          <w:rFonts w:ascii="Arial" w:hAnsi="Arial" w:cs="Arial"/>
          <w:spacing w:val="1"/>
          <w:sz w:val="22"/>
          <w:szCs w:val="22"/>
        </w:rPr>
        <w:t xml:space="preserve"> </w:t>
      </w:r>
      <w:r w:rsidRPr="005F1276">
        <w:rPr>
          <w:rFonts w:ascii="Arial" w:hAnsi="Arial" w:cs="Arial"/>
          <w:sz w:val="22"/>
          <w:szCs w:val="22"/>
        </w:rPr>
        <w:t>coordinat</w:t>
      </w:r>
      <w:r w:rsidRPr="005F1276">
        <w:rPr>
          <w:rFonts w:ascii="Arial" w:hAnsi="Arial" w:cs="Arial"/>
          <w:spacing w:val="1"/>
          <w:sz w:val="22"/>
          <w:szCs w:val="22"/>
        </w:rPr>
        <w:t xml:space="preserve"> </w:t>
      </w:r>
      <w:r w:rsidRPr="005F1276">
        <w:rPr>
          <w:rFonts w:ascii="Arial" w:hAnsi="Arial" w:cs="Arial"/>
          <w:sz w:val="22"/>
          <w:szCs w:val="22"/>
        </w:rPr>
        <w:t>per</w:t>
      </w:r>
      <w:r w:rsidRPr="005F1276">
        <w:rPr>
          <w:rFonts w:ascii="Arial" w:hAnsi="Arial" w:cs="Arial"/>
          <w:spacing w:val="1"/>
          <w:sz w:val="22"/>
          <w:szCs w:val="22"/>
        </w:rPr>
        <w:t xml:space="preserve"> </w:t>
      </w:r>
      <w:r w:rsidRPr="005F1276">
        <w:rPr>
          <w:rFonts w:ascii="Arial" w:hAnsi="Arial" w:cs="Arial"/>
          <w:sz w:val="22"/>
          <w:szCs w:val="22"/>
        </w:rPr>
        <w:t>a</w:t>
      </w:r>
      <w:r w:rsidRPr="005F1276">
        <w:rPr>
          <w:rFonts w:ascii="Arial" w:hAnsi="Arial" w:cs="Arial"/>
          <w:spacing w:val="1"/>
          <w:sz w:val="22"/>
          <w:szCs w:val="22"/>
        </w:rPr>
        <w:t xml:space="preserve"> </w:t>
      </w:r>
      <w:r w:rsidRPr="005F1276">
        <w:rPr>
          <w:rFonts w:ascii="Arial" w:hAnsi="Arial" w:cs="Arial"/>
          <w:sz w:val="22"/>
          <w:szCs w:val="22"/>
        </w:rPr>
        <w:t>tots</w:t>
      </w:r>
      <w:r w:rsidRPr="005F1276">
        <w:rPr>
          <w:rFonts w:ascii="Arial" w:hAnsi="Arial" w:cs="Arial"/>
          <w:spacing w:val="1"/>
          <w:sz w:val="22"/>
          <w:szCs w:val="22"/>
        </w:rPr>
        <w:t xml:space="preserve"> </w:t>
      </w:r>
      <w:r w:rsidRPr="005F1276">
        <w:rPr>
          <w:rFonts w:ascii="Arial" w:hAnsi="Arial" w:cs="Arial"/>
          <w:sz w:val="22"/>
          <w:szCs w:val="22"/>
        </w:rPr>
        <w:t>els</w:t>
      </w:r>
      <w:r w:rsidRPr="005F1276">
        <w:rPr>
          <w:rFonts w:ascii="Arial" w:hAnsi="Arial" w:cs="Arial"/>
          <w:spacing w:val="1"/>
          <w:sz w:val="22"/>
          <w:szCs w:val="22"/>
        </w:rPr>
        <w:t xml:space="preserve"> </w:t>
      </w:r>
      <w:r w:rsidRPr="005F1276">
        <w:rPr>
          <w:rFonts w:ascii="Arial" w:hAnsi="Arial" w:cs="Arial"/>
          <w:sz w:val="22"/>
          <w:szCs w:val="22"/>
        </w:rPr>
        <w:t>nins</w:t>
      </w:r>
      <w:r w:rsidRPr="005F1276">
        <w:rPr>
          <w:rFonts w:ascii="Arial" w:hAnsi="Arial" w:cs="Arial"/>
          <w:spacing w:val="1"/>
          <w:sz w:val="22"/>
          <w:szCs w:val="22"/>
        </w:rPr>
        <w:t xml:space="preserve"> </w:t>
      </w:r>
      <w:r w:rsidRPr="005F1276">
        <w:rPr>
          <w:rFonts w:ascii="Arial" w:hAnsi="Arial" w:cs="Arial"/>
          <w:sz w:val="22"/>
          <w:szCs w:val="22"/>
        </w:rPr>
        <w:t>i</w:t>
      </w:r>
      <w:r w:rsidRPr="005F1276">
        <w:rPr>
          <w:rFonts w:ascii="Arial" w:hAnsi="Arial" w:cs="Arial"/>
          <w:spacing w:val="1"/>
          <w:sz w:val="22"/>
          <w:szCs w:val="22"/>
        </w:rPr>
        <w:t xml:space="preserve"> </w:t>
      </w:r>
      <w:r w:rsidRPr="005F1276">
        <w:rPr>
          <w:rFonts w:ascii="Arial" w:hAnsi="Arial" w:cs="Arial"/>
          <w:sz w:val="22"/>
          <w:szCs w:val="22"/>
        </w:rPr>
        <w:t>nines</w:t>
      </w:r>
      <w:r w:rsidRPr="005F1276">
        <w:rPr>
          <w:rFonts w:ascii="Arial" w:hAnsi="Arial" w:cs="Arial"/>
          <w:spacing w:val="1"/>
          <w:sz w:val="22"/>
          <w:szCs w:val="22"/>
        </w:rPr>
        <w:t xml:space="preserve"> </w:t>
      </w:r>
      <w:r w:rsidRPr="005F1276">
        <w:rPr>
          <w:rFonts w:ascii="Arial" w:hAnsi="Arial" w:cs="Arial"/>
          <w:sz w:val="22"/>
          <w:szCs w:val="22"/>
        </w:rPr>
        <w:t>d’Afganistan.</w:t>
      </w:r>
    </w:p>
    <w:p w14:paraId="55843EF9" w14:textId="77777777" w:rsidR="00E843FD" w:rsidRPr="005F1276" w:rsidRDefault="00E843FD" w:rsidP="00E843FD">
      <w:pPr>
        <w:pStyle w:val="Prrafodelista"/>
        <w:numPr>
          <w:ilvl w:val="0"/>
          <w:numId w:val="19"/>
        </w:numPr>
        <w:tabs>
          <w:tab w:val="left" w:pos="833"/>
        </w:tabs>
        <w:autoSpaceDE w:val="0"/>
        <w:autoSpaceDN w:val="0"/>
        <w:spacing w:before="126" w:line="276" w:lineRule="auto"/>
        <w:ind w:right="102" w:hanging="339"/>
        <w:contextualSpacing w:val="0"/>
        <w:jc w:val="both"/>
        <w:rPr>
          <w:rFonts w:ascii="Arial" w:hAnsi="Arial" w:cs="Arial"/>
          <w:sz w:val="22"/>
          <w:szCs w:val="22"/>
        </w:rPr>
      </w:pPr>
      <w:proofErr w:type="spellStart"/>
      <w:r w:rsidRPr="005F1276">
        <w:rPr>
          <w:rFonts w:ascii="Arial" w:hAnsi="Arial" w:cs="Arial"/>
          <w:w w:val="105"/>
          <w:sz w:val="22"/>
          <w:szCs w:val="22"/>
        </w:rPr>
        <w:t>lnstam</w:t>
      </w:r>
      <w:proofErr w:type="spellEnd"/>
      <w:r w:rsidRPr="005F1276">
        <w:rPr>
          <w:rFonts w:ascii="Arial" w:hAnsi="Arial" w:cs="Arial"/>
          <w:w w:val="105"/>
          <w:sz w:val="22"/>
          <w:szCs w:val="22"/>
        </w:rPr>
        <w:t xml:space="preserve"> al Govern de les Illes Balears, al Govern d’Espanya, a la Unió Europea i a</w:t>
      </w:r>
      <w:r w:rsidRPr="005F1276">
        <w:rPr>
          <w:rFonts w:ascii="Arial" w:hAnsi="Arial" w:cs="Arial"/>
          <w:spacing w:val="1"/>
          <w:w w:val="105"/>
          <w:sz w:val="22"/>
          <w:szCs w:val="22"/>
        </w:rPr>
        <w:t xml:space="preserve"> </w:t>
      </w:r>
      <w:r w:rsidRPr="005F1276">
        <w:rPr>
          <w:rFonts w:ascii="Arial" w:hAnsi="Arial" w:cs="Arial"/>
          <w:w w:val="105"/>
          <w:sz w:val="22"/>
          <w:szCs w:val="22"/>
        </w:rPr>
        <w:t>l’Organització de les Nacions Unides a que no reconeguin el règim talibà com a</w:t>
      </w:r>
      <w:r w:rsidRPr="005F1276">
        <w:rPr>
          <w:rFonts w:ascii="Arial" w:hAnsi="Arial" w:cs="Arial"/>
          <w:spacing w:val="1"/>
          <w:w w:val="105"/>
          <w:sz w:val="22"/>
          <w:szCs w:val="22"/>
        </w:rPr>
        <w:t xml:space="preserve"> </w:t>
      </w:r>
      <w:r w:rsidRPr="005F1276">
        <w:rPr>
          <w:rFonts w:ascii="Arial" w:hAnsi="Arial" w:cs="Arial"/>
          <w:spacing w:val="-1"/>
          <w:w w:val="105"/>
          <w:sz w:val="22"/>
          <w:szCs w:val="22"/>
        </w:rPr>
        <w:t xml:space="preserve">legítim govern d’Afganistan, impedint que </w:t>
      </w:r>
      <w:r w:rsidRPr="005F1276">
        <w:rPr>
          <w:rFonts w:ascii="Arial" w:hAnsi="Arial" w:cs="Arial"/>
          <w:w w:val="105"/>
          <w:sz w:val="22"/>
          <w:szCs w:val="22"/>
        </w:rPr>
        <w:t>tinguin seient en organismes internacionals</w:t>
      </w:r>
      <w:r w:rsidRPr="005F1276">
        <w:rPr>
          <w:rFonts w:ascii="Arial" w:hAnsi="Arial" w:cs="Arial"/>
          <w:spacing w:val="-59"/>
          <w:w w:val="105"/>
          <w:sz w:val="22"/>
          <w:szCs w:val="22"/>
        </w:rPr>
        <w:t xml:space="preserve"> </w:t>
      </w:r>
      <w:r w:rsidRPr="005F1276">
        <w:rPr>
          <w:rFonts w:ascii="Arial" w:hAnsi="Arial" w:cs="Arial"/>
          <w:w w:val="105"/>
          <w:sz w:val="22"/>
          <w:szCs w:val="22"/>
        </w:rPr>
        <w:t>mentre no</w:t>
      </w:r>
      <w:r w:rsidRPr="005F1276">
        <w:rPr>
          <w:rFonts w:ascii="Arial" w:hAnsi="Arial" w:cs="Arial"/>
          <w:spacing w:val="-2"/>
          <w:w w:val="105"/>
          <w:sz w:val="22"/>
          <w:szCs w:val="22"/>
        </w:rPr>
        <w:t xml:space="preserve"> </w:t>
      </w:r>
      <w:r w:rsidRPr="005F1276">
        <w:rPr>
          <w:rFonts w:ascii="Arial" w:hAnsi="Arial" w:cs="Arial"/>
          <w:w w:val="105"/>
          <w:sz w:val="22"/>
          <w:szCs w:val="22"/>
        </w:rPr>
        <w:t>garanteixin</w:t>
      </w:r>
      <w:r w:rsidRPr="005F1276">
        <w:rPr>
          <w:rFonts w:ascii="Arial" w:hAnsi="Arial" w:cs="Arial"/>
          <w:spacing w:val="9"/>
          <w:w w:val="105"/>
          <w:sz w:val="22"/>
          <w:szCs w:val="22"/>
        </w:rPr>
        <w:t xml:space="preserve"> </w:t>
      </w:r>
      <w:r w:rsidRPr="005F1276">
        <w:rPr>
          <w:rFonts w:ascii="Arial" w:hAnsi="Arial" w:cs="Arial"/>
          <w:w w:val="105"/>
          <w:sz w:val="22"/>
          <w:szCs w:val="22"/>
        </w:rPr>
        <w:t>els</w:t>
      </w:r>
      <w:r w:rsidRPr="005F1276">
        <w:rPr>
          <w:rFonts w:ascii="Arial" w:hAnsi="Arial" w:cs="Arial"/>
          <w:spacing w:val="1"/>
          <w:w w:val="105"/>
          <w:sz w:val="22"/>
          <w:szCs w:val="22"/>
        </w:rPr>
        <w:t xml:space="preserve"> </w:t>
      </w:r>
      <w:r w:rsidRPr="005F1276">
        <w:rPr>
          <w:rFonts w:ascii="Arial" w:hAnsi="Arial" w:cs="Arial"/>
          <w:w w:val="105"/>
          <w:sz w:val="22"/>
          <w:szCs w:val="22"/>
        </w:rPr>
        <w:t>drets</w:t>
      </w:r>
      <w:r w:rsidRPr="005F1276">
        <w:rPr>
          <w:rFonts w:ascii="Arial" w:hAnsi="Arial" w:cs="Arial"/>
          <w:spacing w:val="2"/>
          <w:w w:val="105"/>
          <w:sz w:val="22"/>
          <w:szCs w:val="22"/>
        </w:rPr>
        <w:t xml:space="preserve"> </w:t>
      </w:r>
      <w:r w:rsidRPr="005F1276">
        <w:rPr>
          <w:rFonts w:ascii="Arial" w:hAnsi="Arial" w:cs="Arial"/>
          <w:w w:val="105"/>
          <w:sz w:val="22"/>
          <w:szCs w:val="22"/>
        </w:rPr>
        <w:t>del</w:t>
      </w:r>
      <w:r w:rsidRPr="005F1276">
        <w:rPr>
          <w:rFonts w:ascii="Arial" w:hAnsi="Arial" w:cs="Arial"/>
          <w:spacing w:val="-8"/>
          <w:w w:val="105"/>
          <w:sz w:val="22"/>
          <w:szCs w:val="22"/>
        </w:rPr>
        <w:t xml:space="preserve"> </w:t>
      </w:r>
      <w:r w:rsidRPr="005F1276">
        <w:rPr>
          <w:rFonts w:ascii="Arial" w:hAnsi="Arial" w:cs="Arial"/>
          <w:w w:val="105"/>
          <w:sz w:val="22"/>
          <w:szCs w:val="22"/>
        </w:rPr>
        <w:t>seu</w:t>
      </w:r>
      <w:r w:rsidRPr="005F1276">
        <w:rPr>
          <w:rFonts w:ascii="Arial" w:hAnsi="Arial" w:cs="Arial"/>
          <w:spacing w:val="-6"/>
          <w:w w:val="105"/>
          <w:sz w:val="22"/>
          <w:szCs w:val="22"/>
        </w:rPr>
        <w:t xml:space="preserve"> </w:t>
      </w:r>
      <w:r w:rsidRPr="005F1276">
        <w:rPr>
          <w:rFonts w:ascii="Arial" w:hAnsi="Arial" w:cs="Arial"/>
          <w:w w:val="105"/>
          <w:sz w:val="22"/>
          <w:szCs w:val="22"/>
        </w:rPr>
        <w:t>poble,</w:t>
      </w:r>
      <w:r w:rsidRPr="005F1276">
        <w:rPr>
          <w:rFonts w:ascii="Arial" w:hAnsi="Arial" w:cs="Arial"/>
          <w:spacing w:val="1"/>
          <w:w w:val="105"/>
          <w:sz w:val="22"/>
          <w:szCs w:val="22"/>
        </w:rPr>
        <w:t xml:space="preserve"> </w:t>
      </w:r>
      <w:r w:rsidRPr="005F1276">
        <w:rPr>
          <w:rFonts w:ascii="Arial" w:hAnsi="Arial" w:cs="Arial"/>
          <w:w w:val="105"/>
          <w:sz w:val="22"/>
          <w:szCs w:val="22"/>
        </w:rPr>
        <w:t>en</w:t>
      </w:r>
      <w:r w:rsidRPr="005F1276">
        <w:rPr>
          <w:rFonts w:ascii="Arial" w:hAnsi="Arial" w:cs="Arial"/>
          <w:spacing w:val="-6"/>
          <w:w w:val="105"/>
          <w:sz w:val="22"/>
          <w:szCs w:val="22"/>
        </w:rPr>
        <w:t xml:space="preserve"> </w:t>
      </w:r>
      <w:r w:rsidRPr="005F1276">
        <w:rPr>
          <w:rFonts w:ascii="Arial" w:hAnsi="Arial" w:cs="Arial"/>
          <w:w w:val="105"/>
          <w:sz w:val="22"/>
          <w:szCs w:val="22"/>
        </w:rPr>
        <w:t>especial</w:t>
      </w:r>
      <w:r w:rsidRPr="005F1276">
        <w:rPr>
          <w:rFonts w:ascii="Arial" w:hAnsi="Arial" w:cs="Arial"/>
          <w:spacing w:val="3"/>
          <w:w w:val="105"/>
          <w:sz w:val="22"/>
          <w:szCs w:val="22"/>
        </w:rPr>
        <w:t xml:space="preserve"> </w:t>
      </w:r>
      <w:r w:rsidRPr="005F1276">
        <w:rPr>
          <w:rFonts w:ascii="Arial" w:hAnsi="Arial" w:cs="Arial"/>
          <w:w w:val="105"/>
          <w:sz w:val="22"/>
          <w:szCs w:val="22"/>
        </w:rPr>
        <w:t>de</w:t>
      </w:r>
      <w:r w:rsidRPr="005F1276">
        <w:rPr>
          <w:rFonts w:ascii="Arial" w:hAnsi="Arial" w:cs="Arial"/>
          <w:spacing w:val="-2"/>
          <w:w w:val="105"/>
          <w:sz w:val="22"/>
          <w:szCs w:val="22"/>
        </w:rPr>
        <w:t xml:space="preserve"> </w:t>
      </w:r>
      <w:r w:rsidRPr="005F1276">
        <w:rPr>
          <w:rFonts w:ascii="Arial" w:hAnsi="Arial" w:cs="Arial"/>
          <w:w w:val="105"/>
          <w:sz w:val="22"/>
          <w:szCs w:val="22"/>
        </w:rPr>
        <w:t>les</w:t>
      </w:r>
      <w:r w:rsidRPr="005F1276">
        <w:rPr>
          <w:rFonts w:ascii="Arial" w:hAnsi="Arial" w:cs="Arial"/>
          <w:spacing w:val="3"/>
          <w:w w:val="105"/>
          <w:sz w:val="22"/>
          <w:szCs w:val="22"/>
        </w:rPr>
        <w:t xml:space="preserve"> </w:t>
      </w:r>
      <w:r w:rsidRPr="005F1276">
        <w:rPr>
          <w:rFonts w:ascii="Arial" w:hAnsi="Arial" w:cs="Arial"/>
          <w:w w:val="105"/>
          <w:sz w:val="22"/>
          <w:szCs w:val="22"/>
        </w:rPr>
        <w:t>dones</w:t>
      </w:r>
      <w:r w:rsidRPr="005F1276">
        <w:rPr>
          <w:rFonts w:ascii="Arial" w:hAnsi="Arial" w:cs="Arial"/>
          <w:spacing w:val="7"/>
          <w:w w:val="105"/>
          <w:sz w:val="22"/>
          <w:szCs w:val="22"/>
        </w:rPr>
        <w:t xml:space="preserve"> </w:t>
      </w:r>
      <w:r w:rsidRPr="005F1276">
        <w:rPr>
          <w:rFonts w:ascii="Arial" w:hAnsi="Arial" w:cs="Arial"/>
          <w:w w:val="105"/>
          <w:sz w:val="22"/>
          <w:szCs w:val="22"/>
        </w:rPr>
        <w:t>i</w:t>
      </w:r>
      <w:r w:rsidRPr="005F1276">
        <w:rPr>
          <w:rFonts w:ascii="Arial" w:hAnsi="Arial" w:cs="Arial"/>
          <w:spacing w:val="-9"/>
          <w:w w:val="105"/>
          <w:sz w:val="22"/>
          <w:szCs w:val="22"/>
        </w:rPr>
        <w:t xml:space="preserve"> </w:t>
      </w:r>
      <w:r w:rsidRPr="005F1276">
        <w:rPr>
          <w:rFonts w:ascii="Arial" w:hAnsi="Arial" w:cs="Arial"/>
          <w:w w:val="105"/>
          <w:sz w:val="22"/>
          <w:szCs w:val="22"/>
        </w:rPr>
        <w:t>nines.</w:t>
      </w:r>
    </w:p>
    <w:p w14:paraId="4D70B3D1" w14:textId="77777777" w:rsidR="00E843FD" w:rsidRDefault="00E843FD" w:rsidP="00E843FD">
      <w:pPr>
        <w:pStyle w:val="Textoindependiente31"/>
        <w:spacing w:after="0"/>
        <w:rPr>
          <w:sz w:val="22"/>
          <w:szCs w:val="22"/>
          <w:highlight w:val="yellow"/>
          <w:shd w:val="clear" w:color="auto" w:fill="FFFFFF"/>
        </w:rPr>
      </w:pPr>
    </w:p>
    <w:p w14:paraId="77AF3F33" w14:textId="77777777" w:rsidR="00E843FD" w:rsidRPr="005F1276" w:rsidRDefault="00E843FD" w:rsidP="00E843FD">
      <w:pPr>
        <w:pStyle w:val="Textoindependiente31"/>
        <w:spacing w:after="0"/>
        <w:rPr>
          <w:sz w:val="22"/>
          <w:szCs w:val="22"/>
          <w:highlight w:val="yellow"/>
          <w:shd w:val="clear" w:color="auto" w:fill="FFFFFF"/>
        </w:rPr>
      </w:pPr>
    </w:p>
    <w:p w14:paraId="19188569" w14:textId="77777777" w:rsidR="00E843FD" w:rsidRPr="005F1276" w:rsidRDefault="00E843FD" w:rsidP="00E843FD">
      <w:pPr>
        <w:pStyle w:val="Textoindependiente31"/>
        <w:spacing w:after="0"/>
        <w:rPr>
          <w:sz w:val="22"/>
          <w:szCs w:val="22"/>
          <w:highlight w:val="yellow"/>
          <w:shd w:val="clear" w:color="auto" w:fill="FFFFFF"/>
        </w:rPr>
      </w:pPr>
    </w:p>
    <w:p w14:paraId="5CC2C69D" w14:textId="77777777" w:rsidR="00E843FD" w:rsidRPr="00705768" w:rsidRDefault="00E843FD" w:rsidP="00E843FD">
      <w:pPr>
        <w:pStyle w:val="Textoindependiente31"/>
        <w:spacing w:after="0"/>
        <w:rPr>
          <w:sz w:val="22"/>
          <w:szCs w:val="22"/>
          <w:shd w:val="clear" w:color="auto" w:fill="FFFFFF"/>
        </w:rPr>
      </w:pPr>
      <w:r w:rsidRPr="005F1276">
        <w:rPr>
          <w:b/>
          <w:bCs/>
          <w:sz w:val="22"/>
          <w:szCs w:val="22"/>
          <w:shd w:val="clear" w:color="auto" w:fill="FFFFFF"/>
        </w:rPr>
        <w:t>5.2 EXPEDIENT 185/2022.- DECLARACIO INSTITUCIONAL</w:t>
      </w:r>
      <w:r w:rsidRPr="00705768">
        <w:rPr>
          <w:b/>
          <w:bCs/>
          <w:sz w:val="22"/>
          <w:szCs w:val="22"/>
          <w:shd w:val="clear" w:color="auto" w:fill="FFFFFF"/>
        </w:rPr>
        <w:t xml:space="preserve"> DEL PLE DEL CONSELL SOCIAL DE LA LLENGUA CATALANA 10 DE GENER DE 2022.- </w:t>
      </w:r>
      <w:r w:rsidRPr="00705768">
        <w:rPr>
          <w:sz w:val="22"/>
          <w:szCs w:val="22"/>
          <w:shd w:val="clear" w:color="auto" w:fill="FFFFFF"/>
        </w:rPr>
        <w:t xml:space="preserve">La batlessa, Sra. Maria Ramon Salas, </w:t>
      </w:r>
      <w:proofErr w:type="spellStart"/>
      <w:r w:rsidRPr="00705768">
        <w:rPr>
          <w:sz w:val="22"/>
          <w:szCs w:val="22"/>
          <w:shd w:val="clear" w:color="auto" w:fill="FFFFFF"/>
        </w:rPr>
        <w:t>dóna</w:t>
      </w:r>
      <w:proofErr w:type="spellEnd"/>
      <w:r w:rsidRPr="00705768">
        <w:rPr>
          <w:sz w:val="22"/>
          <w:szCs w:val="22"/>
          <w:shd w:val="clear" w:color="auto" w:fill="FFFFFF"/>
        </w:rPr>
        <w:t xml:space="preserve"> lectura a la següent:</w:t>
      </w:r>
    </w:p>
    <w:p w14:paraId="374A5B17" w14:textId="77777777" w:rsidR="00E843FD" w:rsidRPr="00705768" w:rsidRDefault="00E843FD" w:rsidP="00E843FD">
      <w:pPr>
        <w:pStyle w:val="Textoindependiente31"/>
        <w:spacing w:after="0"/>
        <w:rPr>
          <w:sz w:val="22"/>
          <w:szCs w:val="22"/>
          <w:shd w:val="clear" w:color="auto" w:fill="FFFFFF"/>
        </w:rPr>
      </w:pPr>
    </w:p>
    <w:p w14:paraId="3A9543F8" w14:textId="77777777" w:rsidR="00E843FD" w:rsidRPr="00705768" w:rsidRDefault="00E843FD" w:rsidP="00E843FD">
      <w:pPr>
        <w:jc w:val="center"/>
        <w:rPr>
          <w:b/>
          <w:bCs/>
          <w:sz w:val="22"/>
          <w:szCs w:val="22"/>
        </w:rPr>
      </w:pPr>
      <w:r w:rsidRPr="000B1E21">
        <w:rPr>
          <w:b/>
          <w:bCs/>
          <w:sz w:val="22"/>
          <w:szCs w:val="22"/>
        </w:rPr>
        <w:t>Declaració institucional del Ple del Consell Social de la Llengua</w:t>
      </w:r>
      <w:r w:rsidRPr="00705768">
        <w:rPr>
          <w:b/>
          <w:bCs/>
          <w:sz w:val="22"/>
          <w:szCs w:val="22"/>
        </w:rPr>
        <w:t xml:space="preserve"> </w:t>
      </w:r>
      <w:r w:rsidRPr="000B1E21">
        <w:rPr>
          <w:b/>
          <w:bCs/>
          <w:sz w:val="22"/>
          <w:szCs w:val="22"/>
        </w:rPr>
        <w:t>Catalana aprovada en la sessió plenària del 10 de gener de 2022</w:t>
      </w:r>
    </w:p>
    <w:p w14:paraId="0B5D46EE" w14:textId="77777777" w:rsidR="00E843FD" w:rsidRDefault="00E843FD" w:rsidP="00E843FD">
      <w:pPr>
        <w:rPr>
          <w:sz w:val="22"/>
          <w:szCs w:val="22"/>
        </w:rPr>
      </w:pPr>
    </w:p>
    <w:p w14:paraId="1476D707" w14:textId="77777777" w:rsidR="00E843FD" w:rsidRDefault="00E843FD" w:rsidP="00E843FD">
      <w:pPr>
        <w:rPr>
          <w:sz w:val="22"/>
          <w:szCs w:val="22"/>
        </w:rPr>
      </w:pPr>
      <w:r w:rsidRPr="009E6530">
        <w:rPr>
          <w:sz w:val="22"/>
          <w:szCs w:val="22"/>
        </w:rPr>
        <w:t xml:space="preserve"> </w:t>
      </w:r>
      <w:r w:rsidRPr="000B1E21">
        <w:rPr>
          <w:sz w:val="22"/>
          <w:szCs w:val="22"/>
        </w:rPr>
        <w:t>El Consell Social de la Llengua Catalana és un òrgan de consulta,</w:t>
      </w:r>
      <w:r w:rsidRPr="009E6530">
        <w:rPr>
          <w:sz w:val="22"/>
          <w:szCs w:val="22"/>
        </w:rPr>
        <w:t xml:space="preserve"> </w:t>
      </w:r>
      <w:r w:rsidRPr="000B1E21">
        <w:rPr>
          <w:sz w:val="22"/>
          <w:szCs w:val="22"/>
        </w:rPr>
        <w:t>planificació i assessorament en matèria de planificació lingüística integrat</w:t>
      </w:r>
      <w:r w:rsidRPr="009E6530">
        <w:rPr>
          <w:sz w:val="22"/>
          <w:szCs w:val="22"/>
        </w:rPr>
        <w:t xml:space="preserve"> </w:t>
      </w:r>
      <w:r w:rsidRPr="000B1E21">
        <w:rPr>
          <w:sz w:val="22"/>
          <w:szCs w:val="22"/>
        </w:rPr>
        <w:t xml:space="preserve">per tots els sectors socials de les Illes Balears amb </w:t>
      </w:r>
      <w:r w:rsidRPr="000B1E21">
        <w:rPr>
          <w:sz w:val="22"/>
          <w:szCs w:val="22"/>
        </w:rPr>
        <w:lastRenderedPageBreak/>
        <w:t>l’objectiu d’incorporar</w:t>
      </w:r>
      <w:r w:rsidRPr="009E6530">
        <w:rPr>
          <w:sz w:val="22"/>
          <w:szCs w:val="22"/>
        </w:rPr>
        <w:t xml:space="preserve"> </w:t>
      </w:r>
      <w:r w:rsidRPr="000B1E21">
        <w:rPr>
          <w:sz w:val="22"/>
          <w:szCs w:val="22"/>
        </w:rPr>
        <w:t>o reincorporar la llengua catalana als usos socials que li pertoquen com a</w:t>
      </w:r>
      <w:r w:rsidRPr="009E6530">
        <w:rPr>
          <w:sz w:val="22"/>
          <w:szCs w:val="22"/>
        </w:rPr>
        <w:t xml:space="preserve"> </w:t>
      </w:r>
      <w:r w:rsidRPr="000B1E21">
        <w:rPr>
          <w:sz w:val="22"/>
          <w:szCs w:val="22"/>
        </w:rPr>
        <w:t>llengua pròpia de les Illes Balears. D’ençà de la seva creació, ha anat</w:t>
      </w:r>
      <w:r w:rsidRPr="009E6530">
        <w:rPr>
          <w:sz w:val="22"/>
          <w:szCs w:val="22"/>
        </w:rPr>
        <w:t xml:space="preserve"> </w:t>
      </w:r>
      <w:r w:rsidRPr="000B1E21">
        <w:rPr>
          <w:sz w:val="22"/>
          <w:szCs w:val="22"/>
        </w:rPr>
        <w:t>elaborant propostes d’actuació adreçades a diferents agents executors,</w:t>
      </w:r>
      <w:r w:rsidRPr="009E6530">
        <w:rPr>
          <w:sz w:val="22"/>
          <w:szCs w:val="22"/>
        </w:rPr>
        <w:t xml:space="preserve"> </w:t>
      </w:r>
      <w:r w:rsidRPr="000B1E21">
        <w:rPr>
          <w:sz w:val="22"/>
          <w:szCs w:val="22"/>
        </w:rPr>
        <w:t>des del Pla General de Normalització Lingüística de les Illes Balears fins a</w:t>
      </w:r>
      <w:r w:rsidRPr="009E6530">
        <w:rPr>
          <w:sz w:val="22"/>
          <w:szCs w:val="22"/>
        </w:rPr>
        <w:t xml:space="preserve"> </w:t>
      </w:r>
      <w:r w:rsidRPr="000B1E21">
        <w:rPr>
          <w:sz w:val="22"/>
          <w:szCs w:val="22"/>
        </w:rPr>
        <w:t>propostes sectorials per a àmbits essencials per a la recuperació de la</w:t>
      </w:r>
      <w:r w:rsidRPr="009E6530">
        <w:rPr>
          <w:sz w:val="22"/>
          <w:szCs w:val="22"/>
        </w:rPr>
        <w:t xml:space="preserve"> </w:t>
      </w:r>
      <w:r w:rsidRPr="000B1E21">
        <w:rPr>
          <w:sz w:val="22"/>
          <w:szCs w:val="22"/>
        </w:rPr>
        <w:t>llengua catalana.</w:t>
      </w:r>
      <w:r w:rsidRPr="009E6530">
        <w:rPr>
          <w:sz w:val="22"/>
          <w:szCs w:val="22"/>
        </w:rPr>
        <w:t xml:space="preserve"> </w:t>
      </w:r>
    </w:p>
    <w:p w14:paraId="2E23F4B8" w14:textId="77777777" w:rsidR="00E843FD" w:rsidRDefault="00E843FD" w:rsidP="00E843FD">
      <w:pPr>
        <w:rPr>
          <w:sz w:val="22"/>
          <w:szCs w:val="22"/>
        </w:rPr>
      </w:pPr>
    </w:p>
    <w:p w14:paraId="34701421" w14:textId="77777777" w:rsidR="00E843FD" w:rsidRDefault="00E843FD" w:rsidP="00E843FD">
      <w:pPr>
        <w:rPr>
          <w:sz w:val="22"/>
          <w:szCs w:val="22"/>
        </w:rPr>
      </w:pPr>
      <w:r w:rsidRPr="000B1E21">
        <w:rPr>
          <w:sz w:val="22"/>
          <w:szCs w:val="22"/>
        </w:rPr>
        <w:t>Una de les línies d’actuació proposades, en aquest cas al Govern de les</w:t>
      </w:r>
      <w:r w:rsidRPr="009E6530">
        <w:rPr>
          <w:sz w:val="22"/>
          <w:szCs w:val="22"/>
        </w:rPr>
        <w:t xml:space="preserve"> </w:t>
      </w:r>
      <w:r w:rsidRPr="000B1E21">
        <w:rPr>
          <w:sz w:val="22"/>
          <w:szCs w:val="22"/>
        </w:rPr>
        <w:t>Illes Balears, és la regulació normativa de determinats aspectes vinculats</w:t>
      </w:r>
      <w:r w:rsidRPr="009E6530">
        <w:rPr>
          <w:sz w:val="22"/>
          <w:szCs w:val="22"/>
        </w:rPr>
        <w:t xml:space="preserve"> </w:t>
      </w:r>
      <w:r w:rsidRPr="000B1E21">
        <w:rPr>
          <w:sz w:val="22"/>
          <w:szCs w:val="22"/>
        </w:rPr>
        <w:t>amb la llengua catalana. Com es diu en el Pla d’actuacions en matèria de</w:t>
      </w:r>
      <w:r w:rsidRPr="009E6530">
        <w:rPr>
          <w:sz w:val="22"/>
          <w:szCs w:val="22"/>
        </w:rPr>
        <w:t xml:space="preserve"> </w:t>
      </w:r>
      <w:r w:rsidRPr="000B1E21">
        <w:rPr>
          <w:sz w:val="22"/>
          <w:szCs w:val="22"/>
        </w:rPr>
        <w:t>política lingüística per al quinquenni 2016-2021, aprovat per unanimitat</w:t>
      </w:r>
      <w:r w:rsidRPr="009E6530">
        <w:rPr>
          <w:sz w:val="22"/>
          <w:szCs w:val="22"/>
        </w:rPr>
        <w:t xml:space="preserve"> </w:t>
      </w:r>
      <w:r w:rsidRPr="000B1E21">
        <w:rPr>
          <w:sz w:val="22"/>
          <w:szCs w:val="22"/>
        </w:rPr>
        <w:t>pel Ple del Consell Social de la Llengua Catalana en la sessió de 7 de julio</w:t>
      </w:r>
      <w:r>
        <w:rPr>
          <w:sz w:val="22"/>
          <w:szCs w:val="22"/>
        </w:rPr>
        <w:t>l</w:t>
      </w:r>
      <w:r w:rsidRPr="009E6530">
        <w:rPr>
          <w:sz w:val="22"/>
          <w:szCs w:val="22"/>
        </w:rPr>
        <w:t xml:space="preserve">  </w:t>
      </w:r>
      <w:r w:rsidRPr="000B1E21">
        <w:rPr>
          <w:sz w:val="22"/>
          <w:szCs w:val="22"/>
        </w:rPr>
        <w:t xml:space="preserve">de 2016, en els àmbits en què el legislatiu autonòmic </w:t>
      </w:r>
      <w:proofErr w:type="spellStart"/>
      <w:r w:rsidRPr="000B1E21">
        <w:rPr>
          <w:sz w:val="22"/>
          <w:szCs w:val="22"/>
        </w:rPr>
        <w:t>tengui</w:t>
      </w:r>
      <w:proofErr w:type="spellEnd"/>
      <w:r w:rsidRPr="009E6530">
        <w:rPr>
          <w:sz w:val="22"/>
          <w:szCs w:val="22"/>
        </w:rPr>
        <w:t xml:space="preserve"> </w:t>
      </w:r>
      <w:r w:rsidRPr="000B1E21">
        <w:rPr>
          <w:sz w:val="22"/>
          <w:szCs w:val="22"/>
        </w:rPr>
        <w:t>competències, el coneixement i l’ús de la llengua s’han de regular</w:t>
      </w:r>
      <w:r w:rsidRPr="009E6530">
        <w:rPr>
          <w:sz w:val="22"/>
          <w:szCs w:val="22"/>
        </w:rPr>
        <w:t xml:space="preserve"> </w:t>
      </w:r>
      <w:r w:rsidRPr="000B1E21">
        <w:rPr>
          <w:sz w:val="22"/>
          <w:szCs w:val="22"/>
        </w:rPr>
        <w:t>normativament, si cal, com a via per garantir legalment que els</w:t>
      </w:r>
      <w:r w:rsidRPr="009E6530">
        <w:rPr>
          <w:sz w:val="22"/>
          <w:szCs w:val="22"/>
        </w:rPr>
        <w:t xml:space="preserve"> </w:t>
      </w:r>
      <w:r w:rsidRPr="000B1E21">
        <w:rPr>
          <w:sz w:val="22"/>
          <w:szCs w:val="22"/>
        </w:rPr>
        <w:t>ciutadans puguin exercir els seus drets lingüístics. En els àmbits en què</w:t>
      </w:r>
      <w:r w:rsidRPr="009E6530">
        <w:rPr>
          <w:sz w:val="22"/>
          <w:szCs w:val="22"/>
        </w:rPr>
        <w:t xml:space="preserve"> </w:t>
      </w:r>
      <w:r w:rsidRPr="000B1E21">
        <w:rPr>
          <w:sz w:val="22"/>
          <w:szCs w:val="22"/>
        </w:rPr>
        <w:t xml:space="preserve">el legislatiu autonòmic no </w:t>
      </w:r>
      <w:proofErr w:type="spellStart"/>
      <w:r w:rsidRPr="000B1E21">
        <w:rPr>
          <w:sz w:val="22"/>
          <w:szCs w:val="22"/>
        </w:rPr>
        <w:t>tengui</w:t>
      </w:r>
      <w:proofErr w:type="spellEnd"/>
      <w:r w:rsidRPr="000B1E21">
        <w:rPr>
          <w:sz w:val="22"/>
          <w:szCs w:val="22"/>
        </w:rPr>
        <w:t xml:space="preserve"> competències, s’ha de promoure la</w:t>
      </w:r>
      <w:r w:rsidRPr="009E6530">
        <w:rPr>
          <w:sz w:val="22"/>
          <w:szCs w:val="22"/>
        </w:rPr>
        <w:t xml:space="preserve"> </w:t>
      </w:r>
      <w:r w:rsidRPr="000B1E21">
        <w:rPr>
          <w:sz w:val="22"/>
          <w:szCs w:val="22"/>
        </w:rPr>
        <w:t>regulació normativa en el mateix sentit.</w:t>
      </w:r>
    </w:p>
    <w:p w14:paraId="4AC1154C" w14:textId="77777777" w:rsidR="00E843FD" w:rsidRDefault="00E843FD" w:rsidP="00E843FD">
      <w:pPr>
        <w:rPr>
          <w:sz w:val="22"/>
          <w:szCs w:val="22"/>
        </w:rPr>
      </w:pPr>
    </w:p>
    <w:p w14:paraId="6C5AE03F" w14:textId="77777777" w:rsidR="00E843FD" w:rsidRDefault="00E843FD" w:rsidP="00E843FD">
      <w:pPr>
        <w:rPr>
          <w:sz w:val="22"/>
          <w:szCs w:val="22"/>
        </w:rPr>
      </w:pPr>
      <w:r w:rsidRPr="000B1E21">
        <w:rPr>
          <w:sz w:val="22"/>
          <w:szCs w:val="22"/>
        </w:rPr>
        <w:t>Més en concret, en relació amb el marc legal de la llengua, en la sessió</w:t>
      </w:r>
      <w:r w:rsidRPr="009E6530">
        <w:rPr>
          <w:sz w:val="22"/>
          <w:szCs w:val="22"/>
        </w:rPr>
        <w:t xml:space="preserve"> </w:t>
      </w:r>
      <w:r w:rsidRPr="000B1E21">
        <w:rPr>
          <w:sz w:val="22"/>
          <w:szCs w:val="22"/>
        </w:rPr>
        <w:t>de 5 d’octubre de 2017, el Ple del Consell Social de la Llengua Catalana</w:t>
      </w:r>
      <w:r w:rsidRPr="009E6530">
        <w:rPr>
          <w:sz w:val="22"/>
          <w:szCs w:val="22"/>
        </w:rPr>
        <w:t xml:space="preserve"> </w:t>
      </w:r>
      <w:r w:rsidRPr="000B1E21">
        <w:rPr>
          <w:sz w:val="22"/>
          <w:szCs w:val="22"/>
        </w:rPr>
        <w:t>va aprovar, novament gairebé per unanimitat, amb una sola abstenció,</w:t>
      </w:r>
      <w:r w:rsidRPr="009E6530">
        <w:rPr>
          <w:sz w:val="22"/>
          <w:szCs w:val="22"/>
        </w:rPr>
        <w:t xml:space="preserve"> </w:t>
      </w:r>
      <w:r w:rsidRPr="000B1E21">
        <w:rPr>
          <w:sz w:val="22"/>
          <w:szCs w:val="22"/>
        </w:rPr>
        <w:t>el document Anàlisi del marc normatiu en matèria lingüística de les Illes</w:t>
      </w:r>
      <w:r w:rsidRPr="009E6530">
        <w:rPr>
          <w:sz w:val="22"/>
          <w:szCs w:val="22"/>
        </w:rPr>
        <w:t xml:space="preserve"> </w:t>
      </w:r>
      <w:r w:rsidRPr="000B1E21">
        <w:rPr>
          <w:sz w:val="22"/>
          <w:szCs w:val="22"/>
        </w:rPr>
        <w:t>Balears.</w:t>
      </w:r>
      <w:r w:rsidRPr="009E6530">
        <w:rPr>
          <w:sz w:val="22"/>
          <w:szCs w:val="22"/>
        </w:rPr>
        <w:t xml:space="preserve"> </w:t>
      </w:r>
    </w:p>
    <w:p w14:paraId="7559B058" w14:textId="77777777" w:rsidR="00E843FD" w:rsidRDefault="00E843FD" w:rsidP="00E843FD">
      <w:pPr>
        <w:rPr>
          <w:sz w:val="22"/>
          <w:szCs w:val="22"/>
        </w:rPr>
      </w:pPr>
    </w:p>
    <w:p w14:paraId="0CCF09B2" w14:textId="77777777" w:rsidR="00E843FD" w:rsidRPr="009E6530" w:rsidRDefault="00E843FD" w:rsidP="00E843FD">
      <w:pPr>
        <w:rPr>
          <w:sz w:val="22"/>
          <w:szCs w:val="22"/>
          <w:highlight w:val="yellow"/>
          <w:shd w:val="clear" w:color="auto" w:fill="FFFFFF"/>
        </w:rPr>
      </w:pPr>
      <w:r w:rsidRPr="000B1E21">
        <w:rPr>
          <w:sz w:val="22"/>
          <w:szCs w:val="22"/>
        </w:rPr>
        <w:t>Tanmateix, el Ple del Consell Social de la Llengua Catalana ha</w:t>
      </w:r>
      <w:r w:rsidRPr="009E6530">
        <w:rPr>
          <w:sz w:val="22"/>
          <w:szCs w:val="22"/>
        </w:rPr>
        <w:t xml:space="preserve"> </w:t>
      </w:r>
      <w:r w:rsidRPr="000B1E21">
        <w:rPr>
          <w:sz w:val="22"/>
          <w:szCs w:val="22"/>
        </w:rPr>
        <w:t>comprovat, a partir del document Revisió dels documents aprovats pel</w:t>
      </w:r>
      <w:r w:rsidRPr="009E6530">
        <w:rPr>
          <w:sz w:val="22"/>
          <w:szCs w:val="22"/>
        </w:rPr>
        <w:t xml:space="preserve"> </w:t>
      </w:r>
      <w:r w:rsidRPr="000B1E21">
        <w:rPr>
          <w:sz w:val="22"/>
          <w:szCs w:val="22"/>
        </w:rPr>
        <w:t>Consell Social de la Llengua Catalana aprovat a la sessió d’avui, que les</w:t>
      </w:r>
      <w:r w:rsidRPr="009E6530">
        <w:rPr>
          <w:sz w:val="22"/>
          <w:szCs w:val="22"/>
        </w:rPr>
        <w:t xml:space="preserve"> </w:t>
      </w:r>
      <w:r w:rsidRPr="000B1E21">
        <w:rPr>
          <w:sz w:val="22"/>
          <w:szCs w:val="22"/>
        </w:rPr>
        <w:t>diferents normatives aprovades o en procés d’aprovació, així com la</w:t>
      </w:r>
      <w:r w:rsidRPr="009E6530">
        <w:rPr>
          <w:sz w:val="22"/>
          <w:szCs w:val="22"/>
        </w:rPr>
        <w:t xml:space="preserve"> </w:t>
      </w:r>
      <w:r w:rsidRPr="000B1E21">
        <w:rPr>
          <w:sz w:val="22"/>
          <w:szCs w:val="22"/>
        </w:rPr>
        <w:t>praxi quotidiana de l’administració, no han incorporat bona part de les</w:t>
      </w:r>
      <w:r w:rsidRPr="009E6530">
        <w:rPr>
          <w:sz w:val="22"/>
          <w:szCs w:val="22"/>
        </w:rPr>
        <w:t xml:space="preserve"> </w:t>
      </w:r>
      <w:r w:rsidRPr="000B1E21">
        <w:rPr>
          <w:sz w:val="22"/>
          <w:szCs w:val="22"/>
        </w:rPr>
        <w:t>mesures prescrites per part d’aquest òrgan.</w:t>
      </w:r>
    </w:p>
    <w:p w14:paraId="7DB3B087" w14:textId="77777777" w:rsidR="00E843FD" w:rsidRPr="009E6530" w:rsidRDefault="00E843FD" w:rsidP="00E843FD">
      <w:pPr>
        <w:pStyle w:val="Textoindependiente31"/>
        <w:spacing w:after="0"/>
        <w:rPr>
          <w:sz w:val="22"/>
          <w:szCs w:val="22"/>
          <w:highlight w:val="yellow"/>
          <w:shd w:val="clear" w:color="auto" w:fill="FFFFFF"/>
        </w:rPr>
      </w:pPr>
    </w:p>
    <w:p w14:paraId="71881417" w14:textId="77777777" w:rsidR="00E843FD" w:rsidRDefault="00E843FD" w:rsidP="00E843FD">
      <w:pPr>
        <w:pStyle w:val="Textoindependiente31"/>
        <w:rPr>
          <w:sz w:val="22"/>
          <w:szCs w:val="22"/>
          <w:shd w:val="clear" w:color="auto" w:fill="FFFFFF"/>
        </w:rPr>
      </w:pPr>
      <w:r w:rsidRPr="009E6530">
        <w:rPr>
          <w:sz w:val="22"/>
          <w:szCs w:val="22"/>
          <w:shd w:val="clear" w:color="auto" w:fill="FFFFFF"/>
        </w:rPr>
        <w:t>En aquest sentit, se sol·licita que en el termini d’un mes es convoqui la</w:t>
      </w:r>
      <w:r>
        <w:rPr>
          <w:sz w:val="22"/>
          <w:szCs w:val="22"/>
          <w:shd w:val="clear" w:color="auto" w:fill="FFFFFF"/>
        </w:rPr>
        <w:t xml:space="preserve"> </w:t>
      </w:r>
      <w:r w:rsidRPr="009E6530">
        <w:rPr>
          <w:sz w:val="22"/>
          <w:szCs w:val="22"/>
          <w:shd w:val="clear" w:color="auto" w:fill="FFFFFF"/>
        </w:rPr>
        <w:t>Comissió Permanent per tal d’establir un mecanisme d’avaluació del</w:t>
      </w:r>
      <w:r>
        <w:rPr>
          <w:sz w:val="22"/>
          <w:szCs w:val="22"/>
          <w:shd w:val="clear" w:color="auto" w:fill="FFFFFF"/>
        </w:rPr>
        <w:t xml:space="preserve"> </w:t>
      </w:r>
      <w:r w:rsidRPr="009E6530">
        <w:rPr>
          <w:sz w:val="22"/>
          <w:szCs w:val="22"/>
          <w:shd w:val="clear" w:color="auto" w:fill="FFFFFF"/>
        </w:rPr>
        <w:t>nivell de compliment de les mesures dictaminades pel Ple del Consell</w:t>
      </w:r>
      <w:r>
        <w:rPr>
          <w:sz w:val="22"/>
          <w:szCs w:val="22"/>
          <w:shd w:val="clear" w:color="auto" w:fill="FFFFFF"/>
        </w:rPr>
        <w:t xml:space="preserve"> </w:t>
      </w:r>
      <w:r w:rsidRPr="009E6530">
        <w:rPr>
          <w:sz w:val="22"/>
          <w:szCs w:val="22"/>
          <w:shd w:val="clear" w:color="auto" w:fill="FFFFFF"/>
        </w:rPr>
        <w:t>Social de la Llengua Catalana, amb la participació del Govern de les Illes</w:t>
      </w:r>
      <w:r>
        <w:rPr>
          <w:sz w:val="22"/>
          <w:szCs w:val="22"/>
          <w:shd w:val="clear" w:color="auto" w:fill="FFFFFF"/>
        </w:rPr>
        <w:t xml:space="preserve"> </w:t>
      </w:r>
      <w:r w:rsidRPr="009E6530">
        <w:rPr>
          <w:sz w:val="22"/>
          <w:szCs w:val="22"/>
          <w:shd w:val="clear" w:color="auto" w:fill="FFFFFF"/>
        </w:rPr>
        <w:t>Balears, els consells insulars i els ajuntaments. Alhora, en el termini de</w:t>
      </w:r>
      <w:r>
        <w:rPr>
          <w:sz w:val="22"/>
          <w:szCs w:val="22"/>
          <w:shd w:val="clear" w:color="auto" w:fill="FFFFFF"/>
        </w:rPr>
        <w:t xml:space="preserve"> </w:t>
      </w:r>
      <w:r w:rsidRPr="009E6530">
        <w:rPr>
          <w:sz w:val="22"/>
          <w:szCs w:val="22"/>
          <w:shd w:val="clear" w:color="auto" w:fill="FFFFFF"/>
        </w:rPr>
        <w:t>sis mesos a partir de la celebració de la sessió de la Comissió</w:t>
      </w:r>
      <w:r>
        <w:rPr>
          <w:sz w:val="22"/>
          <w:szCs w:val="22"/>
          <w:shd w:val="clear" w:color="auto" w:fill="FFFFFF"/>
        </w:rPr>
        <w:t xml:space="preserve"> </w:t>
      </w:r>
      <w:r w:rsidRPr="009E6530">
        <w:rPr>
          <w:sz w:val="22"/>
          <w:szCs w:val="22"/>
          <w:shd w:val="clear" w:color="auto" w:fill="FFFFFF"/>
        </w:rPr>
        <w:t>Permanent, es durà a terme un ple extraordinari per donar compte de</w:t>
      </w:r>
      <w:r>
        <w:rPr>
          <w:sz w:val="22"/>
          <w:szCs w:val="22"/>
          <w:shd w:val="clear" w:color="auto" w:fill="FFFFFF"/>
        </w:rPr>
        <w:t xml:space="preserve"> </w:t>
      </w:r>
      <w:r w:rsidRPr="009E6530">
        <w:rPr>
          <w:sz w:val="22"/>
          <w:szCs w:val="22"/>
          <w:shd w:val="clear" w:color="auto" w:fill="FFFFFF"/>
        </w:rPr>
        <w:t>l’avaluació realitzada.</w:t>
      </w:r>
      <w:r>
        <w:rPr>
          <w:sz w:val="22"/>
          <w:szCs w:val="22"/>
          <w:shd w:val="clear" w:color="auto" w:fill="FFFFFF"/>
        </w:rPr>
        <w:t xml:space="preserve"> </w:t>
      </w:r>
    </w:p>
    <w:p w14:paraId="0C77A9AC" w14:textId="77777777" w:rsidR="00E843FD" w:rsidRDefault="00E843FD" w:rsidP="00E843FD">
      <w:pPr>
        <w:pStyle w:val="Textoindependiente31"/>
        <w:rPr>
          <w:sz w:val="22"/>
          <w:szCs w:val="22"/>
          <w:shd w:val="clear" w:color="auto" w:fill="FFFFFF"/>
        </w:rPr>
      </w:pPr>
      <w:r w:rsidRPr="009E6530">
        <w:rPr>
          <w:sz w:val="22"/>
          <w:szCs w:val="22"/>
          <w:shd w:val="clear" w:color="auto" w:fill="FFFFFF"/>
        </w:rPr>
        <w:t>Així mateix, el Ple del Consell Social de la Llengua Catalana expressa la</w:t>
      </w:r>
      <w:r>
        <w:rPr>
          <w:sz w:val="22"/>
          <w:szCs w:val="22"/>
          <w:shd w:val="clear" w:color="auto" w:fill="FFFFFF"/>
        </w:rPr>
        <w:t xml:space="preserve"> </w:t>
      </w:r>
      <w:r w:rsidRPr="009E6530">
        <w:rPr>
          <w:sz w:val="22"/>
          <w:szCs w:val="22"/>
          <w:shd w:val="clear" w:color="auto" w:fill="FFFFFF"/>
        </w:rPr>
        <w:t>seva gran preocupació per aquesta situació i demana al Govern de les</w:t>
      </w:r>
      <w:r>
        <w:rPr>
          <w:sz w:val="22"/>
          <w:szCs w:val="22"/>
          <w:shd w:val="clear" w:color="auto" w:fill="FFFFFF"/>
        </w:rPr>
        <w:t xml:space="preserve"> </w:t>
      </w:r>
      <w:r w:rsidRPr="009E6530">
        <w:rPr>
          <w:sz w:val="22"/>
          <w:szCs w:val="22"/>
          <w:shd w:val="clear" w:color="auto" w:fill="FFFFFF"/>
        </w:rPr>
        <w:t>Illes Balears i a la resta d’administracions que assumeixin les seves</w:t>
      </w:r>
      <w:r>
        <w:rPr>
          <w:sz w:val="22"/>
          <w:szCs w:val="22"/>
          <w:shd w:val="clear" w:color="auto" w:fill="FFFFFF"/>
        </w:rPr>
        <w:t xml:space="preserve"> </w:t>
      </w:r>
      <w:r w:rsidRPr="009E6530">
        <w:rPr>
          <w:sz w:val="22"/>
          <w:szCs w:val="22"/>
          <w:shd w:val="clear" w:color="auto" w:fill="FFFFFF"/>
        </w:rPr>
        <w:t>propostes en els casos que encara es troben en fase d’elaboració o que</w:t>
      </w:r>
      <w:r>
        <w:rPr>
          <w:sz w:val="22"/>
          <w:szCs w:val="22"/>
          <w:shd w:val="clear" w:color="auto" w:fill="FFFFFF"/>
        </w:rPr>
        <w:t xml:space="preserve"> </w:t>
      </w:r>
      <w:r w:rsidRPr="009E6530">
        <w:rPr>
          <w:sz w:val="22"/>
          <w:szCs w:val="22"/>
          <w:shd w:val="clear" w:color="auto" w:fill="FFFFFF"/>
        </w:rPr>
        <w:t>es poden esmenar. Igualment, demana al Parlament de les Illes Balears</w:t>
      </w:r>
      <w:r>
        <w:rPr>
          <w:sz w:val="22"/>
          <w:szCs w:val="22"/>
          <w:shd w:val="clear" w:color="auto" w:fill="FFFFFF"/>
        </w:rPr>
        <w:t xml:space="preserve"> </w:t>
      </w:r>
      <w:r w:rsidRPr="009E6530">
        <w:rPr>
          <w:sz w:val="22"/>
          <w:szCs w:val="22"/>
          <w:shd w:val="clear" w:color="auto" w:fill="FFFFFF"/>
        </w:rPr>
        <w:t xml:space="preserve">que </w:t>
      </w:r>
      <w:proofErr w:type="spellStart"/>
      <w:r w:rsidRPr="009E6530">
        <w:rPr>
          <w:sz w:val="22"/>
          <w:szCs w:val="22"/>
          <w:shd w:val="clear" w:color="auto" w:fill="FFFFFF"/>
        </w:rPr>
        <w:t>tengui</w:t>
      </w:r>
      <w:proofErr w:type="spellEnd"/>
      <w:r w:rsidRPr="009E6530">
        <w:rPr>
          <w:sz w:val="22"/>
          <w:szCs w:val="22"/>
          <w:shd w:val="clear" w:color="auto" w:fill="FFFFFF"/>
        </w:rPr>
        <w:t xml:space="preserve"> en compte les seves recomanacions en les iniciatives</w:t>
      </w:r>
      <w:r>
        <w:rPr>
          <w:sz w:val="22"/>
          <w:szCs w:val="22"/>
          <w:shd w:val="clear" w:color="auto" w:fill="FFFFFF"/>
        </w:rPr>
        <w:t xml:space="preserve"> </w:t>
      </w:r>
      <w:r w:rsidRPr="009E6530">
        <w:rPr>
          <w:sz w:val="22"/>
          <w:szCs w:val="22"/>
          <w:shd w:val="clear" w:color="auto" w:fill="FFFFFF"/>
        </w:rPr>
        <w:t>legislatives en fase de tramitació parlamentària.</w:t>
      </w:r>
    </w:p>
    <w:p w14:paraId="65B4F3F0" w14:textId="77777777" w:rsidR="00E843FD" w:rsidRDefault="00E843FD" w:rsidP="00E843FD">
      <w:pPr>
        <w:pStyle w:val="Textoindependiente31"/>
        <w:rPr>
          <w:rStyle w:val="markedcontent"/>
          <w:sz w:val="22"/>
          <w:szCs w:val="22"/>
        </w:rPr>
      </w:pPr>
      <w:r w:rsidRPr="009E6530">
        <w:rPr>
          <w:sz w:val="22"/>
          <w:szCs w:val="22"/>
          <w:shd w:val="clear" w:color="auto" w:fill="FFFFFF"/>
        </w:rPr>
        <w:t>Tots els poders públics tenen, d’acord amb l’Estatut d’autonomia de les</w:t>
      </w:r>
      <w:r>
        <w:rPr>
          <w:sz w:val="22"/>
          <w:szCs w:val="22"/>
          <w:shd w:val="clear" w:color="auto" w:fill="FFFFFF"/>
        </w:rPr>
        <w:t xml:space="preserve"> </w:t>
      </w:r>
      <w:r w:rsidRPr="009E6530">
        <w:rPr>
          <w:sz w:val="22"/>
          <w:szCs w:val="22"/>
          <w:shd w:val="clear" w:color="auto" w:fill="FFFFFF"/>
        </w:rPr>
        <w:t>Illes Balears, el mandat de normalitzar la llengua catalana, de garantir-</w:t>
      </w:r>
      <w:r>
        <w:rPr>
          <w:sz w:val="22"/>
          <w:szCs w:val="22"/>
          <w:shd w:val="clear" w:color="auto" w:fill="FFFFFF"/>
        </w:rPr>
        <w:t xml:space="preserve"> </w:t>
      </w:r>
      <w:r w:rsidRPr="009E6530">
        <w:rPr>
          <w:sz w:val="22"/>
          <w:szCs w:val="22"/>
          <w:shd w:val="clear" w:color="auto" w:fill="FFFFFF"/>
        </w:rPr>
        <w:t>ne l’ús normal i de crear les condicions que permetin arribar a la igualtat</w:t>
      </w:r>
      <w:r>
        <w:rPr>
          <w:sz w:val="22"/>
          <w:szCs w:val="22"/>
          <w:shd w:val="clear" w:color="auto" w:fill="FFFFFF"/>
        </w:rPr>
        <w:t xml:space="preserve"> </w:t>
      </w:r>
      <w:r w:rsidRPr="009E6530">
        <w:rPr>
          <w:sz w:val="22"/>
          <w:szCs w:val="22"/>
          <w:shd w:val="clear" w:color="auto" w:fill="FFFFFF"/>
        </w:rPr>
        <w:t>plena de les dues llengües oficials quant als drets dels ciutadans de les</w:t>
      </w:r>
      <w:r>
        <w:rPr>
          <w:sz w:val="22"/>
          <w:szCs w:val="22"/>
          <w:shd w:val="clear" w:color="auto" w:fill="FFFFFF"/>
        </w:rPr>
        <w:t xml:space="preserve"> </w:t>
      </w:r>
      <w:r w:rsidRPr="009E6530">
        <w:rPr>
          <w:sz w:val="22"/>
          <w:szCs w:val="22"/>
          <w:shd w:val="clear" w:color="auto" w:fill="FFFFFF"/>
        </w:rPr>
        <w:t>Illes Balears. És per aquest motiu que el Ple del Consell Social s’adreça a</w:t>
      </w:r>
      <w:r>
        <w:rPr>
          <w:sz w:val="22"/>
          <w:szCs w:val="22"/>
          <w:shd w:val="clear" w:color="auto" w:fill="FFFFFF"/>
        </w:rPr>
        <w:t xml:space="preserve"> </w:t>
      </w:r>
      <w:r w:rsidRPr="009E6530">
        <w:rPr>
          <w:sz w:val="22"/>
          <w:szCs w:val="22"/>
          <w:shd w:val="clear" w:color="auto" w:fill="FFFFFF"/>
        </w:rPr>
        <w:t>tots ells i els demana que la normalització de la llengua catalana</w:t>
      </w:r>
      <w:r>
        <w:rPr>
          <w:sz w:val="22"/>
          <w:szCs w:val="22"/>
          <w:shd w:val="clear" w:color="auto" w:fill="FFFFFF"/>
        </w:rPr>
        <w:t xml:space="preserve"> </w:t>
      </w:r>
      <w:r w:rsidRPr="009E6530">
        <w:rPr>
          <w:sz w:val="22"/>
          <w:szCs w:val="22"/>
          <w:shd w:val="clear" w:color="auto" w:fill="FFFFFF"/>
        </w:rPr>
        <w:t>s’assumeixi com un compromís prioritari i que, sense vacil·lacions,</w:t>
      </w:r>
      <w:r>
        <w:rPr>
          <w:sz w:val="22"/>
          <w:szCs w:val="22"/>
          <w:shd w:val="clear" w:color="auto" w:fill="FFFFFF"/>
        </w:rPr>
        <w:t xml:space="preserve"> </w:t>
      </w:r>
      <w:r w:rsidRPr="009E6530">
        <w:rPr>
          <w:sz w:val="22"/>
          <w:szCs w:val="22"/>
          <w:shd w:val="clear" w:color="auto" w:fill="FFFFFF"/>
        </w:rPr>
        <w:t>s’adoptin les mesures encaminades a assolir aquest objectiu, amb</w:t>
      </w:r>
      <w:r>
        <w:rPr>
          <w:sz w:val="22"/>
          <w:szCs w:val="22"/>
          <w:shd w:val="clear" w:color="auto" w:fill="FFFFFF"/>
        </w:rPr>
        <w:t xml:space="preserve"> </w:t>
      </w:r>
      <w:r w:rsidRPr="009E6530">
        <w:rPr>
          <w:sz w:val="22"/>
          <w:szCs w:val="22"/>
          <w:shd w:val="clear" w:color="auto" w:fill="FFFFFF"/>
        </w:rPr>
        <w:t>l’assessorament d’aquest òrgan de consulta, planificació i asse</w:t>
      </w:r>
      <w:r w:rsidRPr="009E6530">
        <w:rPr>
          <w:rStyle w:val="markedcontent"/>
          <w:sz w:val="22"/>
          <w:szCs w:val="22"/>
        </w:rPr>
        <w:t>ssorament</w:t>
      </w:r>
      <w:r>
        <w:rPr>
          <w:rStyle w:val="markedcontent"/>
          <w:sz w:val="22"/>
          <w:szCs w:val="22"/>
        </w:rPr>
        <w:t xml:space="preserve"> </w:t>
      </w:r>
      <w:r w:rsidRPr="009E6530">
        <w:rPr>
          <w:rStyle w:val="markedcontent"/>
          <w:sz w:val="22"/>
          <w:szCs w:val="22"/>
        </w:rPr>
        <w:t>en matèria de planificació lingüística</w:t>
      </w:r>
      <w:r>
        <w:rPr>
          <w:rStyle w:val="markedcontent"/>
          <w:sz w:val="22"/>
          <w:szCs w:val="22"/>
        </w:rPr>
        <w:t>.</w:t>
      </w:r>
    </w:p>
    <w:p w14:paraId="69FF30D3" w14:textId="77777777" w:rsidR="00E843FD" w:rsidRPr="009E6530" w:rsidRDefault="00E843FD" w:rsidP="00E843FD">
      <w:pPr>
        <w:pStyle w:val="Textoindependiente31"/>
        <w:rPr>
          <w:sz w:val="22"/>
          <w:szCs w:val="22"/>
          <w:shd w:val="clear" w:color="auto" w:fill="FFFFFF"/>
        </w:rPr>
      </w:pPr>
    </w:p>
    <w:p w14:paraId="7E010B68" w14:textId="77777777" w:rsidR="00E843FD" w:rsidRPr="009E6530" w:rsidRDefault="00E843FD" w:rsidP="00E843FD">
      <w:pPr>
        <w:pStyle w:val="Textoindependiente31"/>
        <w:spacing w:after="0"/>
        <w:rPr>
          <w:sz w:val="22"/>
          <w:szCs w:val="22"/>
          <w:shd w:val="clear" w:color="auto" w:fill="FFFFFF"/>
        </w:rPr>
      </w:pPr>
      <w:r w:rsidRPr="009E6530">
        <w:rPr>
          <w:b/>
          <w:bCs/>
          <w:sz w:val="22"/>
          <w:szCs w:val="22"/>
          <w:shd w:val="clear" w:color="auto" w:fill="FFFFFF"/>
        </w:rPr>
        <w:t xml:space="preserve">5.3 EXPEDIENT 181/2022.- MOCIÓ PRESENTADA PEL PSIB-PSOE PER A LA MILLORA DEL MANTENIMENT DELS CARRERS EN MAL ESTAT.- </w:t>
      </w:r>
      <w:r w:rsidRPr="009E6530">
        <w:rPr>
          <w:sz w:val="22"/>
          <w:szCs w:val="22"/>
          <w:shd w:val="clear" w:color="auto" w:fill="FFFFFF"/>
        </w:rPr>
        <w:t xml:space="preserve">La batlessa, Sra. Maria Ramon Salas, </w:t>
      </w:r>
      <w:proofErr w:type="spellStart"/>
      <w:r w:rsidRPr="009E6530">
        <w:rPr>
          <w:sz w:val="22"/>
          <w:szCs w:val="22"/>
          <w:shd w:val="clear" w:color="auto" w:fill="FFFFFF"/>
        </w:rPr>
        <w:t>dóna</w:t>
      </w:r>
      <w:proofErr w:type="spellEnd"/>
      <w:r w:rsidRPr="009E6530">
        <w:rPr>
          <w:sz w:val="22"/>
          <w:szCs w:val="22"/>
          <w:shd w:val="clear" w:color="auto" w:fill="FFFFFF"/>
        </w:rPr>
        <w:t xml:space="preserve"> lectura a la següent:</w:t>
      </w:r>
    </w:p>
    <w:p w14:paraId="091F7F2F" w14:textId="77777777" w:rsidR="00E843FD" w:rsidRPr="009E6530" w:rsidRDefault="00E843FD" w:rsidP="00E843FD">
      <w:pPr>
        <w:pStyle w:val="Textoindependiente31"/>
        <w:spacing w:after="0"/>
        <w:rPr>
          <w:sz w:val="22"/>
          <w:szCs w:val="22"/>
          <w:shd w:val="clear" w:color="auto" w:fill="FFFFFF"/>
        </w:rPr>
      </w:pPr>
    </w:p>
    <w:p w14:paraId="185EDEDB" w14:textId="77777777" w:rsidR="00E843FD" w:rsidRPr="009E6530" w:rsidRDefault="00E843FD" w:rsidP="00E843FD">
      <w:pPr>
        <w:spacing w:line="276" w:lineRule="auto"/>
      </w:pPr>
    </w:p>
    <w:p w14:paraId="0A98348E" w14:textId="77777777" w:rsidR="00E843FD" w:rsidRPr="009E6530" w:rsidRDefault="00E843FD" w:rsidP="00E843FD">
      <w:pPr>
        <w:jc w:val="center"/>
        <w:rPr>
          <w:b/>
          <w:sz w:val="22"/>
          <w:szCs w:val="22"/>
        </w:rPr>
      </w:pPr>
      <w:r w:rsidRPr="009E6530">
        <w:rPr>
          <w:b/>
          <w:sz w:val="22"/>
          <w:szCs w:val="22"/>
        </w:rPr>
        <w:lastRenderedPageBreak/>
        <w:t>MOCIÓ PER A LA MILLORA DEL MANTENIMENT DELS CARRERS EN MAL ESTAT</w:t>
      </w:r>
    </w:p>
    <w:p w14:paraId="0C24D985" w14:textId="77777777" w:rsidR="00E843FD" w:rsidRPr="009E6530" w:rsidRDefault="00E843FD" w:rsidP="00E843FD">
      <w:pPr>
        <w:rPr>
          <w:sz w:val="22"/>
          <w:szCs w:val="22"/>
        </w:rPr>
      </w:pPr>
    </w:p>
    <w:p w14:paraId="7CB9840D" w14:textId="77777777" w:rsidR="00E843FD" w:rsidRPr="009E6530" w:rsidRDefault="00E843FD" w:rsidP="00E843FD">
      <w:pPr>
        <w:rPr>
          <w:sz w:val="22"/>
          <w:szCs w:val="22"/>
        </w:rPr>
      </w:pPr>
      <w:r w:rsidRPr="009E6530">
        <w:rPr>
          <w:sz w:val="22"/>
          <w:szCs w:val="22"/>
        </w:rPr>
        <w:t>El manteniment de les vies urbanes no sols constitueix un dels deures fonamentals de l’administració local sinó que també és un element bàsic per a la millora de la qualitat de vida i el benestar dels veïns i veïnes. El mal estat d’aquestes vies no sols provoca un efecte visual negatiu i incideix en la percepció de les persones, sinó que també genera riscos per als vianants i els vehicles.</w:t>
      </w:r>
    </w:p>
    <w:p w14:paraId="740BE486" w14:textId="77777777" w:rsidR="00E843FD" w:rsidRPr="009E6530" w:rsidRDefault="00E843FD" w:rsidP="00E843FD">
      <w:pPr>
        <w:rPr>
          <w:sz w:val="22"/>
          <w:szCs w:val="22"/>
        </w:rPr>
      </w:pPr>
    </w:p>
    <w:p w14:paraId="074AE7FD" w14:textId="77777777" w:rsidR="00E843FD" w:rsidRPr="009E6530" w:rsidRDefault="00E843FD" w:rsidP="00E843FD">
      <w:pPr>
        <w:rPr>
          <w:sz w:val="22"/>
          <w:szCs w:val="22"/>
        </w:rPr>
      </w:pPr>
      <w:r w:rsidRPr="009E6530">
        <w:rPr>
          <w:sz w:val="22"/>
          <w:szCs w:val="22"/>
        </w:rPr>
        <w:t>En aquest sentit, la vil·la d’Esporles presenta deficiències sensibles en alguna d’aquestes vies, en concret i en moltes altres més:</w:t>
      </w:r>
    </w:p>
    <w:p w14:paraId="5FB27966" w14:textId="77777777" w:rsidR="00E843FD" w:rsidRPr="009E6530" w:rsidRDefault="00E843FD" w:rsidP="00E843FD">
      <w:pPr>
        <w:rPr>
          <w:sz w:val="22"/>
          <w:szCs w:val="22"/>
        </w:rPr>
      </w:pPr>
    </w:p>
    <w:p w14:paraId="5CE82980"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Camí des Rafal, amb clots i un desgast marcat.</w:t>
      </w:r>
    </w:p>
    <w:p w14:paraId="518CFF79"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Quarter, amb un forat al carril bici a la zona de Can Vidal.</w:t>
      </w:r>
    </w:p>
    <w:p w14:paraId="293194FB"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Placeta des pla, on s’hi poden observar diversos clots.</w:t>
      </w:r>
    </w:p>
    <w:p w14:paraId="6E2D3AB8"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Avenc, també amb un nombre considerable de clots.</w:t>
      </w:r>
    </w:p>
    <w:p w14:paraId="5832A75E"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Darrera sa paret, amb diversos clots i mal estat de les clavegueres.</w:t>
      </w:r>
    </w:p>
    <w:p w14:paraId="2A4BAB2C"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Miquel Marquès, on eliminar vorera de la dreta i forat d‘arbres.</w:t>
      </w:r>
    </w:p>
    <w:p w14:paraId="33F291A6"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Cruïlla Balladors amb el Pont de fusta, on s’hi poden observar diversos clots.</w:t>
      </w:r>
    </w:p>
    <w:p w14:paraId="7BCA5EE6"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Joan Cabot, amb diversos clots.</w:t>
      </w:r>
    </w:p>
    <w:p w14:paraId="1DA79657"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 Mateu Font, amb diversos clots.</w:t>
      </w:r>
    </w:p>
    <w:p w14:paraId="413F59F4" w14:textId="77777777" w:rsidR="00E843FD" w:rsidRPr="009E6530" w:rsidRDefault="00E843FD" w:rsidP="00E843FD">
      <w:pPr>
        <w:numPr>
          <w:ilvl w:val="0"/>
          <w:numId w:val="17"/>
        </w:numPr>
        <w:pBdr>
          <w:top w:val="nil"/>
          <w:left w:val="nil"/>
          <w:bottom w:val="nil"/>
          <w:right w:val="nil"/>
          <w:between w:val="nil"/>
        </w:pBdr>
        <w:rPr>
          <w:color w:val="000000"/>
          <w:sz w:val="22"/>
          <w:szCs w:val="22"/>
        </w:rPr>
      </w:pPr>
      <w:r w:rsidRPr="009E6530">
        <w:rPr>
          <w:rFonts w:eastAsia="Calibri"/>
          <w:color w:val="000000"/>
          <w:sz w:val="22"/>
          <w:szCs w:val="22"/>
        </w:rPr>
        <w:t>Carril bici, amb marcats clots i elevacions causades per les arrels dels arbres.</w:t>
      </w:r>
    </w:p>
    <w:p w14:paraId="366AB105" w14:textId="77777777" w:rsidR="00E843FD" w:rsidRPr="009E6530" w:rsidRDefault="00E843FD" w:rsidP="00E843FD">
      <w:pPr>
        <w:rPr>
          <w:sz w:val="22"/>
          <w:szCs w:val="22"/>
        </w:rPr>
      </w:pPr>
    </w:p>
    <w:p w14:paraId="3615DC51" w14:textId="77777777" w:rsidR="00E843FD" w:rsidRPr="009E6530" w:rsidRDefault="00E843FD" w:rsidP="00E843FD">
      <w:pPr>
        <w:rPr>
          <w:sz w:val="22"/>
          <w:szCs w:val="22"/>
        </w:rPr>
      </w:pPr>
      <w:r w:rsidRPr="009E6530">
        <w:rPr>
          <w:sz w:val="22"/>
          <w:szCs w:val="22"/>
        </w:rPr>
        <w:t xml:space="preserve">Així mateix, l’informe sobre mobilitat que encomanà i presentà l’Ajuntament d’Esporles, recomanava una sèrie de mesures relatives als carrers que no tenen aparcament i que són susceptibles de ser </w:t>
      </w:r>
      <w:proofErr w:type="spellStart"/>
      <w:r w:rsidRPr="009E6530">
        <w:rPr>
          <w:sz w:val="22"/>
          <w:szCs w:val="22"/>
        </w:rPr>
        <w:t>semipeatonals</w:t>
      </w:r>
      <w:proofErr w:type="spellEnd"/>
      <w:r w:rsidRPr="009E6530">
        <w:rPr>
          <w:sz w:val="22"/>
          <w:szCs w:val="22"/>
        </w:rPr>
        <w:t>, com ara procedir al seu empedrat.</w:t>
      </w:r>
    </w:p>
    <w:p w14:paraId="7FB1DE8C" w14:textId="77777777" w:rsidR="00E843FD" w:rsidRPr="009E6530" w:rsidRDefault="00E843FD" w:rsidP="00E843FD">
      <w:pPr>
        <w:rPr>
          <w:sz w:val="22"/>
          <w:szCs w:val="22"/>
        </w:rPr>
      </w:pPr>
    </w:p>
    <w:p w14:paraId="65B399DE" w14:textId="77777777" w:rsidR="00E843FD" w:rsidRPr="009E6530" w:rsidRDefault="00E843FD" w:rsidP="00E843FD">
      <w:pPr>
        <w:rPr>
          <w:sz w:val="22"/>
          <w:szCs w:val="22"/>
        </w:rPr>
      </w:pPr>
      <w:r w:rsidRPr="009E6530">
        <w:rPr>
          <w:sz w:val="22"/>
          <w:szCs w:val="22"/>
        </w:rPr>
        <w:t>Per aquest motiu, l’Agrupació Socialista d’Esporles insta a l’Ajuntament d’Esporles a:</w:t>
      </w:r>
    </w:p>
    <w:p w14:paraId="3622C0FA" w14:textId="77777777" w:rsidR="00E843FD" w:rsidRPr="009E6530" w:rsidRDefault="00E843FD" w:rsidP="00E843FD">
      <w:pPr>
        <w:pBdr>
          <w:top w:val="nil"/>
          <w:left w:val="nil"/>
          <w:bottom w:val="nil"/>
          <w:right w:val="nil"/>
          <w:between w:val="nil"/>
        </w:pBdr>
        <w:rPr>
          <w:sz w:val="22"/>
          <w:szCs w:val="22"/>
        </w:rPr>
      </w:pPr>
    </w:p>
    <w:p w14:paraId="6E51FCCD" w14:textId="77777777" w:rsidR="00E843FD" w:rsidRPr="009E6530" w:rsidRDefault="00E843FD" w:rsidP="00E843FD">
      <w:pPr>
        <w:numPr>
          <w:ilvl w:val="0"/>
          <w:numId w:val="18"/>
        </w:numPr>
        <w:pBdr>
          <w:top w:val="nil"/>
          <w:left w:val="nil"/>
          <w:bottom w:val="nil"/>
          <w:right w:val="nil"/>
          <w:between w:val="nil"/>
        </w:pBdr>
        <w:rPr>
          <w:color w:val="000000"/>
          <w:sz w:val="22"/>
          <w:szCs w:val="22"/>
        </w:rPr>
      </w:pPr>
      <w:r w:rsidRPr="009E6530">
        <w:rPr>
          <w:rFonts w:eastAsia="Calibri"/>
          <w:color w:val="000000"/>
          <w:sz w:val="22"/>
          <w:szCs w:val="22"/>
        </w:rPr>
        <w:t>Reservar una part del pressupost de l’any 2022 per a poder fer front al manteniment i la millora de la seguretat i la reparació de les deficiències dels carrers esmentats</w:t>
      </w:r>
      <w:r w:rsidRPr="009E6530">
        <w:rPr>
          <w:sz w:val="22"/>
          <w:szCs w:val="22"/>
        </w:rPr>
        <w:t xml:space="preserve"> i per dur a terme les recomanacions del pla de mobilitat.</w:t>
      </w:r>
    </w:p>
    <w:p w14:paraId="5A5C3756" w14:textId="77777777" w:rsidR="00E843FD" w:rsidRDefault="00E843FD" w:rsidP="00E843FD">
      <w:pPr>
        <w:numPr>
          <w:ilvl w:val="0"/>
          <w:numId w:val="18"/>
        </w:numPr>
        <w:pBdr>
          <w:top w:val="nil"/>
          <w:left w:val="nil"/>
          <w:bottom w:val="nil"/>
          <w:right w:val="nil"/>
          <w:between w:val="nil"/>
        </w:pBdr>
        <w:rPr>
          <w:color w:val="000000"/>
          <w:sz w:val="22"/>
          <w:szCs w:val="22"/>
        </w:rPr>
      </w:pPr>
      <w:bookmarkStart w:id="1" w:name="_heading=h.gjdgxs" w:colFirst="0" w:colLast="0"/>
      <w:bookmarkEnd w:id="1"/>
      <w:r w:rsidRPr="009E6530">
        <w:rPr>
          <w:rFonts w:eastAsia="Calibri"/>
          <w:color w:val="000000"/>
          <w:sz w:val="22"/>
          <w:szCs w:val="22"/>
        </w:rPr>
        <w:t>A disposar els mitjans per tal que es dugui a terme la reparació dels esmentats defectes de les vies</w:t>
      </w:r>
      <w:r w:rsidRPr="009E6530">
        <w:rPr>
          <w:sz w:val="22"/>
          <w:szCs w:val="22"/>
        </w:rPr>
        <w:t xml:space="preserve"> i complir amb les recomanacions de l’informe sobre mobilitat.</w:t>
      </w:r>
    </w:p>
    <w:p w14:paraId="1EC3C99E" w14:textId="77777777" w:rsidR="00E843FD" w:rsidRDefault="00E843FD" w:rsidP="00E843FD">
      <w:pPr>
        <w:pBdr>
          <w:top w:val="nil"/>
          <w:left w:val="nil"/>
          <w:bottom w:val="nil"/>
          <w:right w:val="nil"/>
          <w:between w:val="nil"/>
        </w:pBdr>
        <w:rPr>
          <w:color w:val="000000"/>
          <w:sz w:val="22"/>
          <w:szCs w:val="22"/>
        </w:rPr>
      </w:pPr>
    </w:p>
    <w:p w14:paraId="581A710A" w14:textId="77777777" w:rsidR="00E843FD" w:rsidRDefault="00E843FD" w:rsidP="00E843FD">
      <w:pPr>
        <w:pBdr>
          <w:top w:val="nil"/>
          <w:left w:val="nil"/>
          <w:bottom w:val="nil"/>
          <w:right w:val="nil"/>
          <w:between w:val="nil"/>
        </w:pBdr>
        <w:rPr>
          <w:color w:val="000000"/>
          <w:sz w:val="22"/>
          <w:szCs w:val="22"/>
        </w:rPr>
      </w:pPr>
      <w:r>
        <w:rPr>
          <w:color w:val="000000"/>
          <w:sz w:val="22"/>
          <w:szCs w:val="22"/>
        </w:rPr>
        <w:t>La batlessa, en el seu torn de paraula comenta que després del que varen parlar a la Comissió informativa els hi proposa canviar la redacció del punt 1 en el sentit que l’Ajuntament d’Esporles es compromet a cercar finançament per dur a terme inversions per millorar les infraestructures viàries del municipi.</w:t>
      </w:r>
    </w:p>
    <w:p w14:paraId="096F60C8" w14:textId="77777777" w:rsidR="00E843FD" w:rsidRDefault="00E843FD" w:rsidP="00E843FD">
      <w:pPr>
        <w:pBdr>
          <w:top w:val="nil"/>
          <w:left w:val="nil"/>
          <w:bottom w:val="nil"/>
          <w:right w:val="nil"/>
          <w:between w:val="nil"/>
        </w:pBdr>
        <w:rPr>
          <w:color w:val="000000"/>
          <w:sz w:val="22"/>
          <w:szCs w:val="22"/>
        </w:rPr>
      </w:pPr>
    </w:p>
    <w:p w14:paraId="10E08B76" w14:textId="77777777" w:rsidR="00E843FD" w:rsidRDefault="00E843FD" w:rsidP="00E843FD">
      <w:pPr>
        <w:pBdr>
          <w:top w:val="nil"/>
          <w:left w:val="nil"/>
          <w:bottom w:val="nil"/>
          <w:right w:val="nil"/>
          <w:between w:val="nil"/>
        </w:pBdr>
        <w:rPr>
          <w:color w:val="000000"/>
          <w:sz w:val="22"/>
          <w:szCs w:val="22"/>
        </w:rPr>
      </w:pPr>
      <w:r>
        <w:rPr>
          <w:color w:val="000000"/>
          <w:sz w:val="22"/>
          <w:szCs w:val="22"/>
        </w:rPr>
        <w:t xml:space="preserve">El Sr. </w:t>
      </w:r>
      <w:proofErr w:type="spellStart"/>
      <w:r>
        <w:rPr>
          <w:color w:val="000000"/>
          <w:sz w:val="22"/>
          <w:szCs w:val="22"/>
        </w:rPr>
        <w:t>Bordoy</w:t>
      </w:r>
      <w:proofErr w:type="spellEnd"/>
      <w:r>
        <w:rPr>
          <w:color w:val="000000"/>
          <w:sz w:val="22"/>
          <w:szCs w:val="22"/>
        </w:rPr>
        <w:t xml:space="preserve"> </w:t>
      </w:r>
      <w:proofErr w:type="spellStart"/>
      <w:r>
        <w:rPr>
          <w:color w:val="000000"/>
          <w:sz w:val="22"/>
          <w:szCs w:val="22"/>
        </w:rPr>
        <w:t>acepta</w:t>
      </w:r>
      <w:proofErr w:type="spellEnd"/>
      <w:r>
        <w:rPr>
          <w:color w:val="000000"/>
          <w:sz w:val="22"/>
          <w:szCs w:val="22"/>
        </w:rPr>
        <w:t xml:space="preserve"> la proposta i comenta que </w:t>
      </w:r>
      <w:proofErr w:type="spellStart"/>
      <w:r>
        <w:rPr>
          <w:color w:val="000000"/>
          <w:sz w:val="22"/>
          <w:szCs w:val="22"/>
        </w:rPr>
        <w:t>acepten</w:t>
      </w:r>
      <w:proofErr w:type="spellEnd"/>
      <w:r>
        <w:rPr>
          <w:color w:val="000000"/>
          <w:sz w:val="22"/>
          <w:szCs w:val="22"/>
        </w:rPr>
        <w:t xml:space="preserve"> el canvi atès que la finalitat de la proposta es millorar les infraestructures i si en lloc de manteniment es poden fer inversions aquestes segur que son millors</w:t>
      </w:r>
    </w:p>
    <w:p w14:paraId="1152E731" w14:textId="77777777" w:rsidR="00E843FD" w:rsidRPr="003538DE" w:rsidRDefault="00E843FD" w:rsidP="00E843FD">
      <w:pPr>
        <w:pBdr>
          <w:top w:val="nil"/>
          <w:left w:val="nil"/>
          <w:bottom w:val="nil"/>
          <w:right w:val="nil"/>
          <w:between w:val="nil"/>
        </w:pBdr>
        <w:rPr>
          <w:color w:val="000000"/>
          <w:sz w:val="22"/>
          <w:szCs w:val="22"/>
        </w:rPr>
      </w:pPr>
    </w:p>
    <w:p w14:paraId="347BF48E" w14:textId="77777777" w:rsidR="00E843FD" w:rsidRPr="009E6530" w:rsidRDefault="00E843FD" w:rsidP="00E843FD">
      <w:pPr>
        <w:ind w:right="112"/>
        <w:rPr>
          <w:sz w:val="22"/>
          <w:szCs w:val="22"/>
          <w:shd w:val="clear" w:color="auto" w:fill="FFFFFF"/>
        </w:rPr>
      </w:pPr>
      <w:bookmarkStart w:id="2" w:name="_heading=h.tt1u3dgrclhf" w:colFirst="0" w:colLast="0"/>
      <w:bookmarkStart w:id="3" w:name="_Hlk81491259"/>
      <w:bookmarkEnd w:id="2"/>
    </w:p>
    <w:p w14:paraId="1261B671" w14:textId="77777777" w:rsidR="00E843FD" w:rsidRPr="009E6530" w:rsidRDefault="00E843FD" w:rsidP="00E843FD">
      <w:pPr>
        <w:pStyle w:val="Textoindependiente"/>
        <w:ind w:firstLine="708"/>
        <w:rPr>
          <w:sz w:val="22"/>
          <w:szCs w:val="22"/>
        </w:rPr>
      </w:pPr>
      <w:r w:rsidRPr="009E6530">
        <w:rPr>
          <w:sz w:val="22"/>
          <w:szCs w:val="22"/>
        </w:rPr>
        <w:t>Sotmesa a votació la moció fou aprovada per unanimitat dels assistents.</w:t>
      </w:r>
    </w:p>
    <w:p w14:paraId="49A0D222" w14:textId="77777777" w:rsidR="00E843FD" w:rsidRPr="009E6530" w:rsidRDefault="00E843FD" w:rsidP="00E843FD">
      <w:pPr>
        <w:pStyle w:val="Textoindependiente"/>
        <w:ind w:firstLine="708"/>
        <w:rPr>
          <w:sz w:val="22"/>
          <w:szCs w:val="22"/>
        </w:rPr>
      </w:pPr>
    </w:p>
    <w:p w14:paraId="39AA4E53" w14:textId="77777777" w:rsidR="00E843FD" w:rsidRPr="009E6530" w:rsidRDefault="00E843FD" w:rsidP="00E843FD">
      <w:pPr>
        <w:pStyle w:val="Textoindependiente"/>
        <w:ind w:firstLine="708"/>
        <w:rPr>
          <w:sz w:val="22"/>
          <w:szCs w:val="22"/>
        </w:rPr>
      </w:pPr>
    </w:p>
    <w:p w14:paraId="558B962D" w14:textId="77777777" w:rsidR="00E843FD" w:rsidRDefault="00E843FD" w:rsidP="00E843FD">
      <w:pPr>
        <w:pStyle w:val="Textoindependiente31"/>
        <w:spacing w:after="0"/>
        <w:rPr>
          <w:sz w:val="22"/>
          <w:szCs w:val="22"/>
        </w:rPr>
      </w:pPr>
      <w:r>
        <w:rPr>
          <w:b/>
          <w:bCs/>
          <w:sz w:val="22"/>
          <w:szCs w:val="22"/>
        </w:rPr>
        <w:t xml:space="preserve">5.4 </w:t>
      </w:r>
      <w:r w:rsidRPr="009E6530">
        <w:rPr>
          <w:b/>
          <w:bCs/>
          <w:sz w:val="22"/>
          <w:szCs w:val="22"/>
        </w:rPr>
        <w:t>EXPEDIENT 1117/2021.- PRESSUPOST MUNICIPAL PER A 2022 I PLANTILLA DE PERSONAL.-</w:t>
      </w:r>
      <w:r w:rsidRPr="009E6530">
        <w:rPr>
          <w:sz w:val="22"/>
          <w:szCs w:val="22"/>
        </w:rPr>
        <w:t xml:space="preserve"> </w:t>
      </w:r>
    </w:p>
    <w:p w14:paraId="670D15E3" w14:textId="77777777" w:rsidR="00E843FD" w:rsidRDefault="00E843FD" w:rsidP="00E843FD">
      <w:pPr>
        <w:pStyle w:val="Textoindependiente31"/>
        <w:spacing w:after="0"/>
        <w:rPr>
          <w:sz w:val="22"/>
          <w:szCs w:val="22"/>
        </w:rPr>
      </w:pPr>
    </w:p>
    <w:p w14:paraId="7C0D81A0" w14:textId="77777777" w:rsidR="00E843FD" w:rsidRDefault="00E843FD" w:rsidP="00E843FD">
      <w:pPr>
        <w:pStyle w:val="Textoindependiente31"/>
        <w:spacing w:after="0"/>
        <w:rPr>
          <w:sz w:val="22"/>
          <w:szCs w:val="22"/>
        </w:rPr>
      </w:pPr>
      <w:r>
        <w:rPr>
          <w:sz w:val="22"/>
          <w:szCs w:val="22"/>
        </w:rPr>
        <w:lastRenderedPageBreak/>
        <w:t>La regidora d’Hisenda, la Sra. López, explica el pressupost 2022 a través del document de memòria del pressupost el qual s’adjunta a l’expedient.</w:t>
      </w:r>
    </w:p>
    <w:p w14:paraId="2D32C100" w14:textId="77777777" w:rsidR="00E843FD" w:rsidRDefault="00E843FD" w:rsidP="00E843FD">
      <w:pPr>
        <w:pStyle w:val="Textoindependiente31"/>
        <w:spacing w:after="0"/>
        <w:rPr>
          <w:sz w:val="22"/>
          <w:szCs w:val="22"/>
        </w:rPr>
      </w:pPr>
    </w:p>
    <w:p w14:paraId="0F22E9CE" w14:textId="77777777" w:rsidR="00E843FD" w:rsidRDefault="00E843FD" w:rsidP="00E843FD">
      <w:pPr>
        <w:pStyle w:val="Textoindependiente31"/>
        <w:spacing w:after="0"/>
        <w:rPr>
          <w:sz w:val="22"/>
          <w:szCs w:val="22"/>
          <w:shd w:val="clear" w:color="auto" w:fill="FFFFFF"/>
        </w:rPr>
      </w:pPr>
      <w:r w:rsidRPr="009E6530">
        <w:rPr>
          <w:sz w:val="22"/>
          <w:szCs w:val="22"/>
          <w:shd w:val="clear" w:color="auto" w:fill="FFFFFF"/>
        </w:rPr>
        <w:t xml:space="preserve">La batlessa, Sra. Maria Ramon Salas, </w:t>
      </w:r>
      <w:r>
        <w:rPr>
          <w:sz w:val="22"/>
          <w:szCs w:val="22"/>
          <w:shd w:val="clear" w:color="auto" w:fill="FFFFFF"/>
        </w:rPr>
        <w:t>presenta una esmena al document que varen fer entrega al grup de l’oposició que consisteix en la següent modificació:</w:t>
      </w:r>
    </w:p>
    <w:p w14:paraId="49703E48" w14:textId="77777777" w:rsidR="00E843FD" w:rsidRDefault="00E843FD" w:rsidP="00E843FD">
      <w:pPr>
        <w:pStyle w:val="Textoindependiente31"/>
        <w:spacing w:after="0"/>
        <w:rPr>
          <w:sz w:val="22"/>
          <w:szCs w:val="22"/>
          <w:shd w:val="clear" w:color="auto" w:fill="FFFFFF"/>
        </w:rPr>
      </w:pPr>
    </w:p>
    <w:p w14:paraId="72121DB4" w14:textId="77777777" w:rsidR="00E843FD" w:rsidRDefault="00E843FD" w:rsidP="00E843FD">
      <w:pPr>
        <w:pStyle w:val="Textoindependiente31"/>
        <w:numPr>
          <w:ilvl w:val="0"/>
          <w:numId w:val="20"/>
        </w:numPr>
        <w:spacing w:after="0"/>
        <w:rPr>
          <w:sz w:val="22"/>
          <w:szCs w:val="22"/>
          <w:shd w:val="clear" w:color="auto" w:fill="FFFFFF"/>
        </w:rPr>
      </w:pPr>
      <w:r>
        <w:rPr>
          <w:sz w:val="22"/>
          <w:szCs w:val="22"/>
          <w:shd w:val="clear" w:color="auto" w:fill="FFFFFF"/>
        </w:rPr>
        <w:t>Incrementar partida digitalització arxiu en 2000€</w:t>
      </w:r>
    </w:p>
    <w:p w14:paraId="3C0A8285" w14:textId="77777777" w:rsidR="00E843FD" w:rsidRDefault="00E843FD" w:rsidP="00E843FD">
      <w:pPr>
        <w:pStyle w:val="Textoindependiente31"/>
        <w:numPr>
          <w:ilvl w:val="0"/>
          <w:numId w:val="20"/>
        </w:numPr>
        <w:spacing w:after="0"/>
        <w:rPr>
          <w:sz w:val="22"/>
          <w:szCs w:val="22"/>
          <w:shd w:val="clear" w:color="auto" w:fill="FFFFFF"/>
        </w:rPr>
      </w:pPr>
      <w:r>
        <w:rPr>
          <w:sz w:val="22"/>
          <w:szCs w:val="22"/>
          <w:shd w:val="clear" w:color="auto" w:fill="FFFFFF"/>
        </w:rPr>
        <w:t>Incrementar partida llibres jornades locals en 5000€</w:t>
      </w:r>
    </w:p>
    <w:p w14:paraId="7A3DF32B" w14:textId="77777777" w:rsidR="00E843FD" w:rsidRDefault="00E843FD" w:rsidP="00E843FD">
      <w:pPr>
        <w:pStyle w:val="Textoindependiente31"/>
        <w:numPr>
          <w:ilvl w:val="0"/>
          <w:numId w:val="20"/>
        </w:numPr>
        <w:spacing w:after="0"/>
        <w:rPr>
          <w:sz w:val="22"/>
          <w:szCs w:val="22"/>
          <w:shd w:val="clear" w:color="auto" w:fill="FFFFFF"/>
        </w:rPr>
      </w:pPr>
      <w:r>
        <w:rPr>
          <w:sz w:val="22"/>
          <w:szCs w:val="22"/>
          <w:shd w:val="clear" w:color="auto" w:fill="FFFFFF"/>
        </w:rPr>
        <w:t>A petició del grup PSIB-PSOE incrementar partida mobiliari escola música en 1000€</w:t>
      </w:r>
    </w:p>
    <w:p w14:paraId="35A6A412" w14:textId="77777777" w:rsidR="00E843FD" w:rsidRDefault="00E843FD" w:rsidP="00E843FD">
      <w:pPr>
        <w:pStyle w:val="Textoindependiente31"/>
        <w:spacing w:after="0"/>
        <w:ind w:left="720"/>
        <w:rPr>
          <w:sz w:val="22"/>
          <w:szCs w:val="22"/>
          <w:shd w:val="clear" w:color="auto" w:fill="FFFFFF"/>
        </w:rPr>
      </w:pPr>
    </w:p>
    <w:p w14:paraId="54F10C4C" w14:textId="77777777" w:rsidR="00E843FD" w:rsidRDefault="00E843FD" w:rsidP="00E843FD">
      <w:pPr>
        <w:pStyle w:val="Textoindependiente31"/>
        <w:spacing w:after="0"/>
        <w:rPr>
          <w:sz w:val="22"/>
          <w:szCs w:val="22"/>
          <w:shd w:val="clear" w:color="auto" w:fill="FFFFFF"/>
        </w:rPr>
      </w:pPr>
      <w:r>
        <w:rPr>
          <w:sz w:val="22"/>
          <w:szCs w:val="22"/>
          <w:shd w:val="clear" w:color="auto" w:fill="FFFFFF"/>
        </w:rPr>
        <w:t>I en contrapartida per tal de que el pressupost quedi equilibrat</w:t>
      </w:r>
    </w:p>
    <w:p w14:paraId="3E719D92" w14:textId="77777777" w:rsidR="00E843FD" w:rsidRDefault="00E843FD" w:rsidP="00E843FD">
      <w:pPr>
        <w:pStyle w:val="Textoindependiente31"/>
        <w:spacing w:after="0"/>
        <w:rPr>
          <w:sz w:val="22"/>
          <w:szCs w:val="22"/>
          <w:shd w:val="clear" w:color="auto" w:fill="FFFFFF"/>
        </w:rPr>
      </w:pPr>
    </w:p>
    <w:p w14:paraId="27B6BB57" w14:textId="77777777" w:rsidR="00E843FD" w:rsidRDefault="00E843FD" w:rsidP="00E843FD">
      <w:pPr>
        <w:pStyle w:val="Textoindependiente31"/>
        <w:numPr>
          <w:ilvl w:val="0"/>
          <w:numId w:val="21"/>
        </w:numPr>
        <w:spacing w:after="0"/>
        <w:rPr>
          <w:sz w:val="22"/>
          <w:szCs w:val="22"/>
          <w:shd w:val="clear" w:color="auto" w:fill="FFFFFF"/>
        </w:rPr>
      </w:pPr>
      <w:r>
        <w:rPr>
          <w:sz w:val="22"/>
          <w:szCs w:val="22"/>
          <w:shd w:val="clear" w:color="auto" w:fill="FFFFFF"/>
        </w:rPr>
        <w:t>Disminuir en 8000€ la partida del Fons de Contingència</w:t>
      </w:r>
    </w:p>
    <w:p w14:paraId="283DAF28" w14:textId="77777777" w:rsidR="00E843FD" w:rsidRDefault="00E843FD" w:rsidP="00E843FD">
      <w:pPr>
        <w:pStyle w:val="Textoindependiente31"/>
        <w:spacing w:after="0"/>
        <w:rPr>
          <w:sz w:val="22"/>
          <w:szCs w:val="22"/>
          <w:shd w:val="clear" w:color="auto" w:fill="FFFFFF"/>
        </w:rPr>
      </w:pPr>
    </w:p>
    <w:p w14:paraId="61754DFF" w14:textId="77777777" w:rsidR="00E843FD" w:rsidRDefault="00E843FD" w:rsidP="00E843FD">
      <w:pPr>
        <w:pStyle w:val="Textoindependiente31"/>
        <w:spacing w:after="0"/>
        <w:rPr>
          <w:sz w:val="22"/>
          <w:szCs w:val="22"/>
          <w:shd w:val="clear" w:color="auto" w:fill="FFFFFF"/>
        </w:rPr>
      </w:pPr>
      <w:r>
        <w:rPr>
          <w:sz w:val="22"/>
          <w:szCs w:val="22"/>
          <w:shd w:val="clear" w:color="auto" w:fill="FFFFFF"/>
        </w:rPr>
        <w:t xml:space="preserve">El Sr. </w:t>
      </w:r>
      <w:proofErr w:type="spellStart"/>
      <w:r>
        <w:rPr>
          <w:sz w:val="22"/>
          <w:szCs w:val="22"/>
          <w:shd w:val="clear" w:color="auto" w:fill="FFFFFF"/>
        </w:rPr>
        <w:t>Bordoy</w:t>
      </w:r>
      <w:proofErr w:type="spellEnd"/>
      <w:r>
        <w:rPr>
          <w:sz w:val="22"/>
          <w:szCs w:val="22"/>
          <w:shd w:val="clear" w:color="auto" w:fill="FFFFFF"/>
        </w:rPr>
        <w:t xml:space="preserve"> comenta que agraeix que una vegada més sigui un pressupost molt d’esquerres dedicant la major part a educació i serveix socials.</w:t>
      </w:r>
    </w:p>
    <w:p w14:paraId="6C3E1FE0" w14:textId="77777777" w:rsidR="00E843FD" w:rsidRDefault="00E843FD" w:rsidP="00E843FD">
      <w:pPr>
        <w:pStyle w:val="Textoindependiente31"/>
        <w:spacing w:after="0"/>
        <w:rPr>
          <w:sz w:val="22"/>
          <w:szCs w:val="22"/>
          <w:shd w:val="clear" w:color="auto" w:fill="FFFFFF"/>
        </w:rPr>
      </w:pPr>
    </w:p>
    <w:p w14:paraId="2659D853" w14:textId="77777777" w:rsidR="00E843FD" w:rsidRDefault="00E843FD" w:rsidP="00E843FD">
      <w:pPr>
        <w:pStyle w:val="Textoindependiente31"/>
        <w:spacing w:after="0"/>
        <w:rPr>
          <w:sz w:val="22"/>
          <w:szCs w:val="22"/>
          <w:shd w:val="clear" w:color="auto" w:fill="FFFFFF"/>
        </w:rPr>
      </w:pPr>
      <w:r>
        <w:rPr>
          <w:sz w:val="22"/>
          <w:szCs w:val="22"/>
          <w:shd w:val="clear" w:color="auto" w:fill="FFFFFF"/>
        </w:rPr>
        <w:t>A més a nivell de opinió comenta que les institucions quan emprenen projectes és important que es cerqui la millor qualitat de les prestacions al millor preu i que no només es cerqui el millor preu.</w:t>
      </w:r>
    </w:p>
    <w:p w14:paraId="5FCCBD0B" w14:textId="77777777" w:rsidR="00E843FD" w:rsidRDefault="00E843FD" w:rsidP="00E843FD">
      <w:pPr>
        <w:pStyle w:val="Textoindependiente31"/>
        <w:spacing w:after="0"/>
        <w:rPr>
          <w:sz w:val="22"/>
          <w:szCs w:val="22"/>
          <w:shd w:val="clear" w:color="auto" w:fill="FFFFFF"/>
        </w:rPr>
      </w:pPr>
    </w:p>
    <w:p w14:paraId="4C7D477B" w14:textId="77777777" w:rsidR="00E843FD" w:rsidRDefault="00E843FD" w:rsidP="00E843FD">
      <w:pPr>
        <w:pStyle w:val="Textoindependiente31"/>
        <w:spacing w:after="0"/>
        <w:rPr>
          <w:sz w:val="22"/>
          <w:szCs w:val="22"/>
          <w:shd w:val="clear" w:color="auto" w:fill="FFFFFF"/>
        </w:rPr>
      </w:pPr>
      <w:r>
        <w:rPr>
          <w:sz w:val="22"/>
          <w:szCs w:val="22"/>
          <w:shd w:val="clear" w:color="auto" w:fill="FFFFFF"/>
        </w:rPr>
        <w:t>La batlessa, respecta aquest darrer comentari li informa de que a qualsevol projecte s’incrementa el seu pressupost en un 10% per si sorgeix alguna necessitat.</w:t>
      </w:r>
    </w:p>
    <w:p w14:paraId="7D2C1684" w14:textId="77777777" w:rsidR="00E843FD" w:rsidRDefault="00E843FD" w:rsidP="00E843FD">
      <w:pPr>
        <w:pStyle w:val="Textoindependiente31"/>
        <w:spacing w:after="0"/>
        <w:rPr>
          <w:sz w:val="22"/>
          <w:szCs w:val="22"/>
          <w:shd w:val="clear" w:color="auto" w:fill="FFFFFF"/>
        </w:rPr>
      </w:pPr>
    </w:p>
    <w:p w14:paraId="1F68C82E" w14:textId="77777777" w:rsidR="00E843FD" w:rsidRDefault="00E843FD" w:rsidP="00E843FD">
      <w:pPr>
        <w:pStyle w:val="Textoindependiente31"/>
        <w:spacing w:after="0"/>
        <w:rPr>
          <w:sz w:val="22"/>
          <w:szCs w:val="22"/>
          <w:shd w:val="clear" w:color="auto" w:fill="FFFFFF"/>
        </w:rPr>
      </w:pPr>
      <w:r>
        <w:rPr>
          <w:sz w:val="22"/>
          <w:szCs w:val="22"/>
          <w:shd w:val="clear" w:color="auto" w:fill="FFFFFF"/>
        </w:rPr>
        <w:t>Així mateix, la batlessa aprofita per donar les gràcies a la secretària-interventora, al departament d’intervenció i a la regidora d’hisenda per la tasca realitzada amb el pressupost atès que és una expedient molt complex.</w:t>
      </w:r>
    </w:p>
    <w:p w14:paraId="11D45ADD" w14:textId="77777777" w:rsidR="00E843FD" w:rsidRDefault="00E843FD" w:rsidP="00E843FD">
      <w:pPr>
        <w:pStyle w:val="Textoindependiente31"/>
        <w:spacing w:after="0"/>
        <w:rPr>
          <w:sz w:val="22"/>
          <w:szCs w:val="22"/>
          <w:shd w:val="clear" w:color="auto" w:fill="FFFFFF"/>
        </w:rPr>
      </w:pPr>
    </w:p>
    <w:p w14:paraId="1AAE9512" w14:textId="77777777" w:rsidR="00E843FD" w:rsidRDefault="00E843FD" w:rsidP="00E843FD">
      <w:pPr>
        <w:pStyle w:val="Textoindependiente31"/>
        <w:spacing w:after="0"/>
        <w:rPr>
          <w:sz w:val="22"/>
          <w:szCs w:val="22"/>
          <w:shd w:val="clear" w:color="auto" w:fill="FFFFFF"/>
        </w:rPr>
      </w:pPr>
    </w:p>
    <w:p w14:paraId="3699A3A3" w14:textId="77777777" w:rsidR="00E843FD" w:rsidRPr="00567C79" w:rsidRDefault="00E843FD" w:rsidP="00E843FD">
      <w:pPr>
        <w:pStyle w:val="Textoindependiente31"/>
        <w:spacing w:after="0"/>
        <w:rPr>
          <w:sz w:val="22"/>
          <w:szCs w:val="22"/>
          <w:shd w:val="clear" w:color="auto" w:fill="FFFFFF"/>
        </w:rPr>
      </w:pPr>
      <w:r w:rsidRPr="00567C79">
        <w:rPr>
          <w:sz w:val="22"/>
          <w:szCs w:val="22"/>
          <w:shd w:val="clear" w:color="auto" w:fill="FFFFFF"/>
        </w:rPr>
        <w:t>Per tot això proposa:</w:t>
      </w:r>
    </w:p>
    <w:p w14:paraId="3F2784B9" w14:textId="77777777" w:rsidR="00E843FD" w:rsidRPr="00567C79" w:rsidRDefault="00E843FD" w:rsidP="00E843FD">
      <w:pPr>
        <w:pStyle w:val="Textoindependiente31"/>
        <w:spacing w:after="0"/>
        <w:rPr>
          <w:sz w:val="22"/>
          <w:szCs w:val="22"/>
          <w:shd w:val="clear" w:color="auto" w:fill="FFFFFF"/>
        </w:rPr>
      </w:pPr>
    </w:p>
    <w:p w14:paraId="6A1B853F" w14:textId="77777777" w:rsidR="00E843FD" w:rsidRPr="00567C79" w:rsidRDefault="00E843FD" w:rsidP="00E843FD">
      <w:pPr>
        <w:pStyle w:val="Textoindependiente31"/>
        <w:spacing w:after="0"/>
        <w:rPr>
          <w:sz w:val="22"/>
          <w:szCs w:val="22"/>
          <w:shd w:val="clear" w:color="auto" w:fill="FFFFFF"/>
        </w:rPr>
      </w:pPr>
      <w:r w:rsidRPr="00567C79">
        <w:rPr>
          <w:b/>
          <w:bCs/>
          <w:sz w:val="22"/>
          <w:szCs w:val="22"/>
        </w:rPr>
        <w:t xml:space="preserve">PRIMER.- </w:t>
      </w:r>
      <w:r w:rsidRPr="00567C79">
        <w:rPr>
          <w:sz w:val="22"/>
          <w:szCs w:val="22"/>
        </w:rPr>
        <w:t xml:space="preserve">Aprovar inicialment el Pressupost Municipal d'aquest Ajuntament, per a l'exercici econòmic </w:t>
      </w:r>
      <w:r w:rsidRPr="00567C79">
        <w:rPr>
          <w:rFonts w:eastAsia="DejaVu Sans" w:cs="DejaVu Sans"/>
          <w:sz w:val="22"/>
          <w:szCs w:val="22"/>
          <w:lang w:val="es-ES" w:bidi="hi-IN"/>
        </w:rPr>
        <w:t>2022</w:t>
      </w:r>
      <w:r w:rsidRPr="00567C79">
        <w:rPr>
          <w:sz w:val="22"/>
          <w:szCs w:val="22"/>
        </w:rPr>
        <w:t>, juntament amb les seves Bases d'Execució, i el resum de la qual per capítols és el següent</w:t>
      </w:r>
    </w:p>
    <w:p w14:paraId="3CD3AC23" w14:textId="77777777" w:rsidR="00E843FD" w:rsidRPr="00567C79" w:rsidRDefault="00E843FD" w:rsidP="00E843FD">
      <w:pPr>
        <w:pStyle w:val="Textoindependiente31"/>
        <w:spacing w:after="0"/>
        <w:ind w:left="720"/>
        <w:rPr>
          <w:sz w:val="22"/>
          <w:szCs w:val="22"/>
          <w:shd w:val="clear" w:color="auto" w:fill="FFFFFF"/>
        </w:rPr>
      </w:pPr>
    </w:p>
    <w:p w14:paraId="1F7F83EC" w14:textId="77777777" w:rsidR="00E843FD" w:rsidRPr="00567C79" w:rsidRDefault="00E843FD" w:rsidP="00E843FD">
      <w:pPr>
        <w:pStyle w:val="Textoindependiente31"/>
        <w:spacing w:after="0"/>
        <w:ind w:left="720"/>
        <w:rPr>
          <w:sz w:val="22"/>
          <w:szCs w:val="22"/>
          <w:shd w:val="clear" w:color="auto" w:fill="FFFFFF"/>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6631"/>
        <w:gridCol w:w="1889"/>
      </w:tblGrid>
      <w:tr w:rsidR="00E843FD" w:rsidRPr="00567C79" w14:paraId="3C8F32A4" w14:textId="77777777" w:rsidTr="007347B6">
        <w:trPr>
          <w:jc w:val="center"/>
        </w:trPr>
        <w:tc>
          <w:tcPr>
            <w:tcW w:w="8520" w:type="dxa"/>
            <w:gridSpan w:val="2"/>
            <w:tcBorders>
              <w:top w:val="single" w:sz="6" w:space="0" w:color="808080"/>
              <w:left w:val="single" w:sz="6" w:space="0" w:color="808080"/>
              <w:bottom w:val="single" w:sz="1" w:space="0" w:color="808080"/>
              <w:right w:val="single" w:sz="6" w:space="0" w:color="808080"/>
            </w:tcBorders>
            <w:shd w:val="clear" w:color="auto" w:fill="EBECE8"/>
            <w:vAlign w:val="bottom"/>
          </w:tcPr>
          <w:p w14:paraId="79F4B9F7" w14:textId="77777777" w:rsidR="00E843FD" w:rsidRPr="00567C79" w:rsidRDefault="00E843FD" w:rsidP="007347B6">
            <w:pPr>
              <w:pStyle w:val="TableContents"/>
              <w:jc w:val="center"/>
              <w:rPr>
                <w:rFonts w:ascii="Arial" w:hAnsi="Arial" w:cs="Arial"/>
                <w:szCs w:val="22"/>
                <w:lang w:val="ca-ES"/>
              </w:rPr>
            </w:pPr>
            <w:r w:rsidRPr="00567C79">
              <w:rPr>
                <w:rFonts w:ascii="Arial" w:hAnsi="Arial" w:cs="Arial"/>
                <w:b/>
                <w:szCs w:val="22"/>
                <w:lang w:val="ca-ES"/>
              </w:rPr>
              <w:t>ESTAT DE DESPESES</w:t>
            </w:r>
          </w:p>
        </w:tc>
      </w:tr>
      <w:tr w:rsidR="00E843FD" w:rsidRPr="00567C79" w14:paraId="63AD2920"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C96856F"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1589D49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r>
      <w:tr w:rsidR="00E843FD" w:rsidRPr="00567C79" w14:paraId="61D3FD84"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50F9808"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 OPERACIONS NO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4248117F"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4567382,03</w:t>
            </w:r>
            <w:r w:rsidRPr="00567C79">
              <w:rPr>
                <w:rFonts w:ascii="Arial" w:hAnsi="Arial" w:cs="Arial"/>
                <w:b/>
                <w:szCs w:val="22"/>
                <w:lang w:val="ca-ES"/>
              </w:rPr>
              <w:t xml:space="preserve"> €</w:t>
            </w:r>
          </w:p>
        </w:tc>
      </w:tr>
      <w:tr w:rsidR="00E843FD" w:rsidRPr="00567C79" w14:paraId="7A9DD73C"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CB19CA1"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A.1. OPERACIONS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64D280A3"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4391932,41</w:t>
            </w:r>
            <w:r w:rsidRPr="00567C79">
              <w:rPr>
                <w:rFonts w:ascii="Arial" w:hAnsi="Arial" w:cs="Arial"/>
                <w:b/>
                <w:szCs w:val="22"/>
                <w:lang w:val="ca-ES"/>
              </w:rPr>
              <w:t xml:space="preserve"> €</w:t>
            </w:r>
          </w:p>
        </w:tc>
      </w:tr>
      <w:tr w:rsidR="00E843FD" w:rsidRPr="00567C79" w14:paraId="7FB87A69"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45719D4"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1: Despeses de Personal</w:t>
            </w:r>
          </w:p>
        </w:tc>
        <w:tc>
          <w:tcPr>
            <w:tcW w:w="1889" w:type="dxa"/>
            <w:tcBorders>
              <w:left w:val="single" w:sz="1" w:space="0" w:color="808080"/>
              <w:bottom w:val="single" w:sz="1" w:space="0" w:color="808080"/>
              <w:right w:val="single" w:sz="6" w:space="0" w:color="808080"/>
            </w:tcBorders>
            <w:shd w:val="clear" w:color="auto" w:fill="auto"/>
            <w:vAlign w:val="bottom"/>
          </w:tcPr>
          <w:p w14:paraId="6C868566"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2537858,25</w:t>
            </w:r>
            <w:r w:rsidRPr="00567C79">
              <w:rPr>
                <w:rFonts w:ascii="Arial" w:hAnsi="Arial" w:cs="Arial"/>
                <w:szCs w:val="22"/>
                <w:lang w:val="ca-ES"/>
              </w:rPr>
              <w:t xml:space="preserve"> €</w:t>
            </w:r>
          </w:p>
        </w:tc>
      </w:tr>
      <w:tr w:rsidR="00E843FD" w:rsidRPr="00567C79" w14:paraId="2C905C5E"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33CFEC3"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2: Despeses Corrents en Béns i Serveis</w:t>
            </w:r>
          </w:p>
        </w:tc>
        <w:tc>
          <w:tcPr>
            <w:tcW w:w="1889" w:type="dxa"/>
            <w:tcBorders>
              <w:left w:val="single" w:sz="1" w:space="0" w:color="808080"/>
              <w:bottom w:val="single" w:sz="1" w:space="0" w:color="808080"/>
              <w:right w:val="single" w:sz="6" w:space="0" w:color="808080"/>
            </w:tcBorders>
            <w:shd w:val="clear" w:color="auto" w:fill="auto"/>
            <w:vAlign w:val="bottom"/>
          </w:tcPr>
          <w:p w14:paraId="360658FB"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1693960,46</w:t>
            </w:r>
            <w:r w:rsidRPr="00567C79">
              <w:rPr>
                <w:rFonts w:ascii="Arial" w:hAnsi="Arial" w:cs="Arial"/>
                <w:szCs w:val="22"/>
                <w:lang w:val="ca-ES"/>
              </w:rPr>
              <w:t xml:space="preserve"> €</w:t>
            </w:r>
          </w:p>
        </w:tc>
      </w:tr>
      <w:tr w:rsidR="00E843FD" w:rsidRPr="00567C79" w14:paraId="2074143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9344B0E"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3: Despeses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263027D0"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11670,51</w:t>
            </w:r>
            <w:r w:rsidRPr="00567C79">
              <w:rPr>
                <w:rFonts w:ascii="Arial" w:hAnsi="Arial" w:cs="Arial"/>
                <w:szCs w:val="22"/>
                <w:lang w:val="ca-ES"/>
              </w:rPr>
              <w:t xml:space="preserve"> €</w:t>
            </w:r>
          </w:p>
        </w:tc>
      </w:tr>
      <w:tr w:rsidR="00E843FD" w:rsidRPr="00567C79" w14:paraId="1F11D960"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038E1B8"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4: Transferències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413811DB"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129187,74</w:t>
            </w:r>
            <w:r w:rsidRPr="00567C79">
              <w:rPr>
                <w:rFonts w:ascii="Arial" w:hAnsi="Arial" w:cs="Arial"/>
                <w:szCs w:val="22"/>
                <w:lang w:val="ca-ES"/>
              </w:rPr>
              <w:t xml:space="preserve"> €</w:t>
            </w:r>
          </w:p>
        </w:tc>
      </w:tr>
      <w:tr w:rsidR="00E843FD" w:rsidRPr="00567C79" w14:paraId="3188383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ACCF10D"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5: Contingències</w:t>
            </w:r>
          </w:p>
        </w:tc>
        <w:tc>
          <w:tcPr>
            <w:tcW w:w="1889" w:type="dxa"/>
            <w:tcBorders>
              <w:left w:val="single" w:sz="1" w:space="0" w:color="808080"/>
              <w:bottom w:val="single" w:sz="1" w:space="0" w:color="808080"/>
              <w:right w:val="single" w:sz="6" w:space="0" w:color="808080"/>
            </w:tcBorders>
            <w:shd w:val="clear" w:color="auto" w:fill="auto"/>
            <w:vAlign w:val="bottom"/>
          </w:tcPr>
          <w:p w14:paraId="73482389"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19255,45€</w:t>
            </w:r>
          </w:p>
        </w:tc>
      </w:tr>
      <w:tr w:rsidR="00E843FD" w:rsidRPr="00567C79" w14:paraId="17B6361C"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1E1F3D8"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6454791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r>
      <w:tr w:rsidR="00E843FD" w:rsidRPr="00567C79" w14:paraId="5BC33391"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44467FFA"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A.2. OPERACIONS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5FA86F50"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175449,62</w:t>
            </w:r>
            <w:r w:rsidRPr="00567C79">
              <w:rPr>
                <w:rFonts w:ascii="Arial" w:hAnsi="Arial" w:cs="Arial"/>
                <w:b/>
                <w:szCs w:val="22"/>
                <w:lang w:val="ca-ES"/>
              </w:rPr>
              <w:t xml:space="preserve"> €</w:t>
            </w:r>
          </w:p>
        </w:tc>
      </w:tr>
      <w:tr w:rsidR="00E843FD" w:rsidRPr="00567C79" w14:paraId="2092EF45"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A9E23E8"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6: Inversions Reals</w:t>
            </w:r>
          </w:p>
        </w:tc>
        <w:tc>
          <w:tcPr>
            <w:tcW w:w="1889" w:type="dxa"/>
            <w:tcBorders>
              <w:left w:val="single" w:sz="1" w:space="0" w:color="808080"/>
              <w:bottom w:val="single" w:sz="1" w:space="0" w:color="808080"/>
              <w:right w:val="single" w:sz="6" w:space="0" w:color="808080"/>
            </w:tcBorders>
            <w:shd w:val="clear" w:color="auto" w:fill="auto"/>
            <w:vAlign w:val="bottom"/>
          </w:tcPr>
          <w:p w14:paraId="4FD45A24"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93937,20</w:t>
            </w:r>
            <w:r w:rsidRPr="00567C79">
              <w:rPr>
                <w:rFonts w:ascii="Arial" w:hAnsi="Arial" w:cs="Arial"/>
                <w:szCs w:val="22"/>
                <w:lang w:val="ca-ES"/>
              </w:rPr>
              <w:t xml:space="preserve"> €</w:t>
            </w:r>
          </w:p>
        </w:tc>
      </w:tr>
      <w:tr w:rsidR="00E843FD" w:rsidRPr="00567C79" w14:paraId="1265A3B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FF1FBE3"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7: Transferències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41591ACB"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81512,42</w:t>
            </w:r>
            <w:r w:rsidRPr="00567C79">
              <w:rPr>
                <w:rFonts w:ascii="Arial" w:hAnsi="Arial" w:cs="Arial"/>
                <w:szCs w:val="22"/>
                <w:lang w:val="ca-ES"/>
              </w:rPr>
              <w:t xml:space="preserve"> €</w:t>
            </w:r>
          </w:p>
        </w:tc>
      </w:tr>
      <w:tr w:rsidR="00E843FD" w:rsidRPr="00567C79" w14:paraId="1839FBCD"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047096F"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B) OPERACIONS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2041D2A0"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78873,42</w:t>
            </w:r>
            <w:r w:rsidRPr="00567C79">
              <w:rPr>
                <w:rFonts w:ascii="Arial" w:hAnsi="Arial" w:cs="Arial"/>
                <w:b/>
                <w:szCs w:val="22"/>
                <w:lang w:val="ca-ES"/>
              </w:rPr>
              <w:t xml:space="preserve"> €</w:t>
            </w:r>
          </w:p>
        </w:tc>
      </w:tr>
      <w:tr w:rsidR="00E843FD" w:rsidRPr="00567C79" w14:paraId="1D5EECF7"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37D9961"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lastRenderedPageBreak/>
              <w:t>CAPÍTOL 8: Actius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0471D0AB"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0,00 €</w:t>
            </w:r>
          </w:p>
        </w:tc>
      </w:tr>
      <w:tr w:rsidR="00E843FD" w:rsidRPr="00567C79" w14:paraId="6A355EEF"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DB5861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9: Passius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17E5E957"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78873,42</w:t>
            </w:r>
            <w:r w:rsidRPr="00567C79">
              <w:rPr>
                <w:rFonts w:ascii="Arial" w:hAnsi="Arial" w:cs="Arial"/>
                <w:szCs w:val="22"/>
                <w:lang w:val="ca-ES"/>
              </w:rPr>
              <w:t xml:space="preserve"> €</w:t>
            </w:r>
          </w:p>
        </w:tc>
      </w:tr>
      <w:tr w:rsidR="00E843FD" w:rsidRPr="00567C79" w14:paraId="66A2657E"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C87D6BC"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2245B0F5"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r>
      <w:tr w:rsidR="00E843FD" w:rsidRPr="00567C79" w14:paraId="6A3C25CF"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7F1C7F57"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b/>
                <w:szCs w:val="22"/>
                <w:lang w:val="ca-ES"/>
              </w:rPr>
              <w:t>TOTAL:</w:t>
            </w:r>
          </w:p>
        </w:tc>
        <w:tc>
          <w:tcPr>
            <w:tcW w:w="1889" w:type="dxa"/>
            <w:tcBorders>
              <w:left w:val="single" w:sz="1" w:space="0" w:color="808080"/>
              <w:bottom w:val="single" w:sz="1" w:space="0" w:color="808080"/>
              <w:right w:val="single" w:sz="6" w:space="0" w:color="808080"/>
            </w:tcBorders>
            <w:shd w:val="clear" w:color="auto" w:fill="auto"/>
            <w:vAlign w:val="bottom"/>
          </w:tcPr>
          <w:p w14:paraId="034E3461"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4646255,45</w:t>
            </w:r>
            <w:r w:rsidRPr="00567C79">
              <w:rPr>
                <w:rFonts w:ascii="Arial" w:hAnsi="Arial" w:cs="Arial"/>
                <w:b/>
                <w:szCs w:val="22"/>
                <w:lang w:val="ca-ES"/>
              </w:rPr>
              <w:t xml:space="preserve"> €</w:t>
            </w:r>
          </w:p>
        </w:tc>
      </w:tr>
      <w:tr w:rsidR="00E843FD" w:rsidRPr="00567C79" w14:paraId="51759D42"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083555D" w14:textId="77777777" w:rsidR="00E843FD" w:rsidRPr="00567C79" w:rsidRDefault="00E843FD" w:rsidP="007347B6">
            <w:pPr>
              <w:pStyle w:val="TableContents"/>
              <w:snapToGrid w:val="0"/>
              <w:rPr>
                <w:rFonts w:ascii="Arial" w:hAnsi="Arial" w:cs="Arial"/>
                <w:szCs w:val="22"/>
                <w:lang w:val="ca-ES"/>
              </w:rPr>
            </w:pPr>
          </w:p>
        </w:tc>
        <w:tc>
          <w:tcPr>
            <w:tcW w:w="1889" w:type="dxa"/>
            <w:tcBorders>
              <w:left w:val="single" w:sz="1" w:space="0" w:color="808080"/>
              <w:bottom w:val="single" w:sz="1" w:space="0" w:color="808080"/>
              <w:right w:val="single" w:sz="6" w:space="0" w:color="808080"/>
            </w:tcBorders>
            <w:shd w:val="clear" w:color="auto" w:fill="auto"/>
            <w:vAlign w:val="bottom"/>
          </w:tcPr>
          <w:p w14:paraId="696E8F20" w14:textId="77777777" w:rsidR="00E843FD" w:rsidRPr="00567C79" w:rsidRDefault="00E843FD" w:rsidP="007347B6">
            <w:pPr>
              <w:pStyle w:val="TableContents"/>
              <w:snapToGrid w:val="0"/>
              <w:rPr>
                <w:rFonts w:ascii="Arial" w:hAnsi="Arial" w:cs="Arial"/>
                <w:szCs w:val="22"/>
                <w:lang w:val="ca-ES"/>
              </w:rPr>
            </w:pPr>
          </w:p>
        </w:tc>
      </w:tr>
      <w:tr w:rsidR="00E843FD" w:rsidRPr="00567C79" w14:paraId="5DBF3AE6"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81ED6A1" w14:textId="77777777" w:rsidR="00E843FD" w:rsidRPr="00567C79" w:rsidRDefault="00E843FD" w:rsidP="007347B6">
            <w:pPr>
              <w:pStyle w:val="TableContents"/>
              <w:snapToGrid w:val="0"/>
              <w:rPr>
                <w:rFonts w:ascii="Arial" w:hAnsi="Arial" w:cs="Arial"/>
                <w:szCs w:val="22"/>
                <w:lang w:val="ca-ES"/>
              </w:rPr>
            </w:pPr>
          </w:p>
        </w:tc>
        <w:tc>
          <w:tcPr>
            <w:tcW w:w="1889" w:type="dxa"/>
            <w:tcBorders>
              <w:left w:val="single" w:sz="1" w:space="0" w:color="808080"/>
              <w:bottom w:val="single" w:sz="1" w:space="0" w:color="808080"/>
              <w:right w:val="single" w:sz="6" w:space="0" w:color="808080"/>
            </w:tcBorders>
            <w:shd w:val="clear" w:color="auto" w:fill="auto"/>
            <w:vAlign w:val="bottom"/>
          </w:tcPr>
          <w:p w14:paraId="421C964F" w14:textId="77777777" w:rsidR="00E843FD" w:rsidRPr="00567C79" w:rsidRDefault="00E843FD" w:rsidP="007347B6">
            <w:pPr>
              <w:pStyle w:val="TableContents"/>
              <w:snapToGrid w:val="0"/>
              <w:rPr>
                <w:rFonts w:ascii="Arial" w:hAnsi="Arial" w:cs="Arial"/>
                <w:szCs w:val="22"/>
                <w:lang w:val="ca-ES"/>
              </w:rPr>
            </w:pPr>
          </w:p>
        </w:tc>
      </w:tr>
      <w:tr w:rsidR="00E843FD" w:rsidRPr="00567C79" w14:paraId="14A43930" w14:textId="77777777" w:rsidTr="007347B6">
        <w:trPr>
          <w:jc w:val="center"/>
        </w:trPr>
        <w:tc>
          <w:tcPr>
            <w:tcW w:w="8520" w:type="dxa"/>
            <w:gridSpan w:val="2"/>
            <w:tcBorders>
              <w:left w:val="single" w:sz="6" w:space="0" w:color="808080"/>
              <w:bottom w:val="single" w:sz="1" w:space="0" w:color="808080"/>
              <w:right w:val="single" w:sz="6" w:space="0" w:color="808080"/>
            </w:tcBorders>
            <w:shd w:val="clear" w:color="auto" w:fill="EBECE8"/>
            <w:vAlign w:val="bottom"/>
          </w:tcPr>
          <w:p w14:paraId="0C438078" w14:textId="77777777" w:rsidR="00E843FD" w:rsidRPr="00567C79" w:rsidRDefault="00E843FD" w:rsidP="007347B6">
            <w:pPr>
              <w:pStyle w:val="TableContents"/>
              <w:jc w:val="center"/>
              <w:rPr>
                <w:rFonts w:ascii="Arial" w:hAnsi="Arial" w:cs="Arial"/>
                <w:szCs w:val="22"/>
                <w:lang w:val="ca-ES"/>
              </w:rPr>
            </w:pPr>
            <w:r w:rsidRPr="00567C79">
              <w:rPr>
                <w:rFonts w:ascii="Arial" w:hAnsi="Arial" w:cs="Arial"/>
                <w:b/>
                <w:szCs w:val="22"/>
                <w:lang w:val="ca-ES"/>
              </w:rPr>
              <w:t>ESTAT D'INGRESSOS</w:t>
            </w:r>
          </w:p>
        </w:tc>
      </w:tr>
      <w:tr w:rsidR="00E843FD" w:rsidRPr="00567C79" w14:paraId="633C8253"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7B32A5C0"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610DA33F"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r>
      <w:tr w:rsidR="00E843FD" w:rsidRPr="00567C79" w14:paraId="4A6595D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3608D36"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 OPERACIONS NO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4A16090A"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4646255,45</w:t>
            </w:r>
            <w:r w:rsidRPr="00567C79">
              <w:rPr>
                <w:rFonts w:ascii="Arial" w:hAnsi="Arial" w:cs="Arial"/>
                <w:b/>
                <w:szCs w:val="22"/>
                <w:lang w:val="ca-ES"/>
              </w:rPr>
              <w:t>€</w:t>
            </w:r>
          </w:p>
        </w:tc>
      </w:tr>
      <w:tr w:rsidR="00E843FD" w:rsidRPr="00567C79" w14:paraId="7C6AD4A4"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632C881"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A.1. OPERACIONS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5542BD73"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4646255,45</w:t>
            </w:r>
            <w:r w:rsidRPr="00567C79">
              <w:rPr>
                <w:rFonts w:ascii="Arial" w:hAnsi="Arial" w:cs="Arial"/>
                <w:b/>
                <w:szCs w:val="22"/>
                <w:lang w:val="ca-ES"/>
              </w:rPr>
              <w:t>€</w:t>
            </w:r>
          </w:p>
        </w:tc>
      </w:tr>
      <w:tr w:rsidR="00E843FD" w:rsidRPr="00567C79" w14:paraId="770C804C"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96C9F0D"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1: Impostos Directes</w:t>
            </w:r>
          </w:p>
        </w:tc>
        <w:tc>
          <w:tcPr>
            <w:tcW w:w="1889" w:type="dxa"/>
            <w:tcBorders>
              <w:left w:val="single" w:sz="1" w:space="0" w:color="808080"/>
              <w:bottom w:val="single" w:sz="1" w:space="0" w:color="808080"/>
              <w:right w:val="single" w:sz="6" w:space="0" w:color="808080"/>
            </w:tcBorders>
            <w:shd w:val="clear" w:color="auto" w:fill="auto"/>
            <w:vAlign w:val="bottom"/>
          </w:tcPr>
          <w:p w14:paraId="471E78C9"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1876445,85</w:t>
            </w:r>
            <w:r w:rsidRPr="00567C79">
              <w:rPr>
                <w:rFonts w:ascii="Arial" w:hAnsi="Arial" w:cs="Arial"/>
                <w:szCs w:val="22"/>
                <w:lang w:val="ca-ES"/>
              </w:rPr>
              <w:t xml:space="preserve"> €</w:t>
            </w:r>
          </w:p>
        </w:tc>
      </w:tr>
      <w:tr w:rsidR="00E843FD" w:rsidRPr="00567C79" w14:paraId="570D92F5"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5A2D62D"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2: Impostos Indirectes</w:t>
            </w:r>
          </w:p>
        </w:tc>
        <w:tc>
          <w:tcPr>
            <w:tcW w:w="1889" w:type="dxa"/>
            <w:tcBorders>
              <w:left w:val="single" w:sz="1" w:space="0" w:color="808080"/>
              <w:bottom w:val="single" w:sz="1" w:space="0" w:color="808080"/>
              <w:right w:val="single" w:sz="6" w:space="0" w:color="808080"/>
            </w:tcBorders>
            <w:shd w:val="clear" w:color="auto" w:fill="auto"/>
            <w:vAlign w:val="bottom"/>
          </w:tcPr>
          <w:p w14:paraId="42FF4BD9"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122000,00 €</w:t>
            </w:r>
          </w:p>
        </w:tc>
      </w:tr>
      <w:tr w:rsidR="00E843FD" w:rsidRPr="00567C79" w14:paraId="59C2E2F6"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ECB93A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3: Taxes, Preus Públics i altres Ingressos</w:t>
            </w:r>
          </w:p>
        </w:tc>
        <w:tc>
          <w:tcPr>
            <w:tcW w:w="1889" w:type="dxa"/>
            <w:tcBorders>
              <w:left w:val="single" w:sz="1" w:space="0" w:color="808080"/>
              <w:bottom w:val="single" w:sz="1" w:space="0" w:color="808080"/>
              <w:right w:val="single" w:sz="6" w:space="0" w:color="808080"/>
            </w:tcBorders>
            <w:shd w:val="clear" w:color="auto" w:fill="auto"/>
            <w:vAlign w:val="bottom"/>
          </w:tcPr>
          <w:p w14:paraId="22EC2E8F"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1103985,22</w:t>
            </w:r>
            <w:r w:rsidRPr="00567C79">
              <w:rPr>
                <w:rFonts w:ascii="Arial" w:hAnsi="Arial" w:cs="Arial"/>
                <w:szCs w:val="22"/>
                <w:lang w:val="ca-ES"/>
              </w:rPr>
              <w:t xml:space="preserve"> €</w:t>
            </w:r>
          </w:p>
        </w:tc>
      </w:tr>
      <w:tr w:rsidR="00E843FD" w:rsidRPr="00567C79" w14:paraId="7607D7F4"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489EE5B"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4: Transferències Corrents</w:t>
            </w:r>
          </w:p>
        </w:tc>
        <w:tc>
          <w:tcPr>
            <w:tcW w:w="1889" w:type="dxa"/>
            <w:tcBorders>
              <w:left w:val="single" w:sz="1" w:space="0" w:color="808080"/>
              <w:bottom w:val="single" w:sz="1" w:space="0" w:color="808080"/>
              <w:right w:val="single" w:sz="6" w:space="0" w:color="808080"/>
            </w:tcBorders>
            <w:shd w:val="clear" w:color="auto" w:fill="auto"/>
            <w:vAlign w:val="bottom"/>
          </w:tcPr>
          <w:p w14:paraId="5A89DD9E"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szCs w:val="22"/>
                <w:lang w:val="ca-ES" w:eastAsia="zh-CN" w:bidi="hi-IN"/>
              </w:rPr>
              <w:t>1542324,38</w:t>
            </w:r>
            <w:r w:rsidRPr="00567C79">
              <w:rPr>
                <w:rFonts w:ascii="Arial" w:hAnsi="Arial" w:cs="Arial"/>
                <w:szCs w:val="22"/>
                <w:lang w:val="ca-ES"/>
              </w:rPr>
              <w:t xml:space="preserve"> €</w:t>
            </w:r>
          </w:p>
        </w:tc>
      </w:tr>
      <w:tr w:rsidR="00E843FD" w:rsidRPr="00567C79" w14:paraId="1102198D"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25F49883"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5: Ingressos Patrimonials</w:t>
            </w:r>
          </w:p>
        </w:tc>
        <w:tc>
          <w:tcPr>
            <w:tcW w:w="1889" w:type="dxa"/>
            <w:tcBorders>
              <w:left w:val="single" w:sz="1" w:space="0" w:color="808080"/>
              <w:bottom w:val="single" w:sz="1" w:space="0" w:color="808080"/>
              <w:right w:val="single" w:sz="6" w:space="0" w:color="808080"/>
            </w:tcBorders>
            <w:shd w:val="clear" w:color="auto" w:fill="auto"/>
            <w:vAlign w:val="bottom"/>
          </w:tcPr>
          <w:p w14:paraId="338BB095"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 1500,00€</w:t>
            </w:r>
          </w:p>
        </w:tc>
      </w:tr>
      <w:tr w:rsidR="00E843FD" w:rsidRPr="00567C79" w14:paraId="6373157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189AEC66"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A.2. OPERACIONS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0A6BC50C"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b/>
                <w:szCs w:val="22"/>
                <w:lang w:val="ca-ES"/>
              </w:rPr>
              <w:t>0,00 €</w:t>
            </w:r>
          </w:p>
        </w:tc>
      </w:tr>
      <w:tr w:rsidR="00E843FD" w:rsidRPr="00567C79" w14:paraId="61712C5A"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510BEB65"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6: Alienació d'Inversions Reals</w:t>
            </w:r>
          </w:p>
        </w:tc>
        <w:tc>
          <w:tcPr>
            <w:tcW w:w="1889" w:type="dxa"/>
            <w:tcBorders>
              <w:left w:val="single" w:sz="1" w:space="0" w:color="808080"/>
              <w:bottom w:val="single" w:sz="1" w:space="0" w:color="808080"/>
              <w:right w:val="single" w:sz="6" w:space="0" w:color="808080"/>
            </w:tcBorders>
            <w:shd w:val="clear" w:color="auto" w:fill="auto"/>
            <w:vAlign w:val="bottom"/>
          </w:tcPr>
          <w:p w14:paraId="5152681E"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0,00 €</w:t>
            </w:r>
          </w:p>
        </w:tc>
      </w:tr>
      <w:tr w:rsidR="00E843FD" w:rsidRPr="00567C79" w14:paraId="75F216B8"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4DBF5049"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7: Transferències de Capital</w:t>
            </w:r>
          </w:p>
        </w:tc>
        <w:tc>
          <w:tcPr>
            <w:tcW w:w="1889" w:type="dxa"/>
            <w:tcBorders>
              <w:left w:val="single" w:sz="1" w:space="0" w:color="808080"/>
              <w:bottom w:val="single" w:sz="1" w:space="0" w:color="808080"/>
              <w:right w:val="single" w:sz="6" w:space="0" w:color="808080"/>
            </w:tcBorders>
            <w:shd w:val="clear" w:color="auto" w:fill="auto"/>
            <w:vAlign w:val="bottom"/>
          </w:tcPr>
          <w:p w14:paraId="3F77E752"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0,00 €</w:t>
            </w:r>
          </w:p>
        </w:tc>
      </w:tr>
      <w:tr w:rsidR="00E843FD" w:rsidRPr="00567C79" w14:paraId="3E3FE263"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635E7A31" w14:textId="77777777" w:rsidR="00E843FD" w:rsidRPr="00567C79" w:rsidRDefault="00E843FD" w:rsidP="007347B6">
            <w:pPr>
              <w:pStyle w:val="TableContents"/>
              <w:rPr>
                <w:rFonts w:ascii="Arial" w:hAnsi="Arial" w:cs="Arial"/>
                <w:szCs w:val="22"/>
                <w:lang w:val="ca-ES"/>
              </w:rPr>
            </w:pPr>
            <w:r w:rsidRPr="00567C79">
              <w:rPr>
                <w:rFonts w:ascii="Arial" w:hAnsi="Arial" w:cs="Arial"/>
                <w:b/>
                <w:szCs w:val="22"/>
                <w:lang w:val="ca-ES"/>
              </w:rPr>
              <w:t>B) OPERACIONS FINANCERES</w:t>
            </w:r>
          </w:p>
        </w:tc>
        <w:tc>
          <w:tcPr>
            <w:tcW w:w="1889" w:type="dxa"/>
            <w:tcBorders>
              <w:left w:val="single" w:sz="1" w:space="0" w:color="808080"/>
              <w:bottom w:val="single" w:sz="1" w:space="0" w:color="808080"/>
              <w:right w:val="single" w:sz="6" w:space="0" w:color="808080"/>
            </w:tcBorders>
            <w:shd w:val="clear" w:color="auto" w:fill="auto"/>
            <w:vAlign w:val="bottom"/>
          </w:tcPr>
          <w:p w14:paraId="3A8292A0"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b/>
                <w:szCs w:val="22"/>
                <w:lang w:val="ca-ES"/>
              </w:rPr>
              <w:t>0,00 €</w:t>
            </w:r>
          </w:p>
        </w:tc>
      </w:tr>
      <w:tr w:rsidR="00E843FD" w:rsidRPr="00567C79" w14:paraId="3C010563"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33DCB6C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8: Actius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355C965C"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0,00 €</w:t>
            </w:r>
          </w:p>
        </w:tc>
      </w:tr>
      <w:tr w:rsidR="00E843FD" w:rsidRPr="00567C79" w14:paraId="2783AE7B"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E388920"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CAPÍTOL 9: Passius Financers</w:t>
            </w:r>
          </w:p>
        </w:tc>
        <w:tc>
          <w:tcPr>
            <w:tcW w:w="1889" w:type="dxa"/>
            <w:tcBorders>
              <w:left w:val="single" w:sz="1" w:space="0" w:color="808080"/>
              <w:bottom w:val="single" w:sz="1" w:space="0" w:color="808080"/>
              <w:right w:val="single" w:sz="6" w:space="0" w:color="808080"/>
            </w:tcBorders>
            <w:shd w:val="clear" w:color="auto" w:fill="auto"/>
            <w:vAlign w:val="bottom"/>
          </w:tcPr>
          <w:p w14:paraId="29F14227"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szCs w:val="22"/>
                <w:lang w:val="ca-ES"/>
              </w:rPr>
              <w:t>0,00 €</w:t>
            </w:r>
          </w:p>
        </w:tc>
      </w:tr>
      <w:tr w:rsidR="00E843FD" w:rsidRPr="00567C79" w14:paraId="449D7E55" w14:textId="77777777" w:rsidTr="007347B6">
        <w:trPr>
          <w:jc w:val="center"/>
        </w:trPr>
        <w:tc>
          <w:tcPr>
            <w:tcW w:w="6631" w:type="dxa"/>
            <w:tcBorders>
              <w:left w:val="single" w:sz="6" w:space="0" w:color="808080"/>
              <w:bottom w:val="single" w:sz="1" w:space="0" w:color="808080"/>
              <w:right w:val="single" w:sz="6" w:space="0" w:color="808080"/>
            </w:tcBorders>
            <w:shd w:val="clear" w:color="auto" w:fill="auto"/>
            <w:vAlign w:val="bottom"/>
          </w:tcPr>
          <w:p w14:paraId="01C97623"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c>
          <w:tcPr>
            <w:tcW w:w="1889" w:type="dxa"/>
            <w:tcBorders>
              <w:left w:val="single" w:sz="1" w:space="0" w:color="808080"/>
              <w:bottom w:val="single" w:sz="1" w:space="0" w:color="808080"/>
              <w:right w:val="single" w:sz="6" w:space="0" w:color="808080"/>
            </w:tcBorders>
            <w:shd w:val="clear" w:color="auto" w:fill="auto"/>
            <w:vAlign w:val="bottom"/>
          </w:tcPr>
          <w:p w14:paraId="28C5BAD6" w14:textId="77777777" w:rsidR="00E843FD" w:rsidRPr="00567C79" w:rsidRDefault="00E843FD" w:rsidP="007347B6">
            <w:pPr>
              <w:pStyle w:val="TableContents"/>
              <w:rPr>
                <w:rFonts w:ascii="Arial" w:hAnsi="Arial" w:cs="Arial"/>
                <w:szCs w:val="22"/>
                <w:lang w:val="ca-ES"/>
              </w:rPr>
            </w:pPr>
            <w:r w:rsidRPr="00567C79">
              <w:rPr>
                <w:rFonts w:ascii="Arial" w:hAnsi="Arial" w:cs="Arial"/>
                <w:szCs w:val="22"/>
                <w:lang w:val="ca-ES"/>
              </w:rPr>
              <w:t> </w:t>
            </w:r>
          </w:p>
        </w:tc>
      </w:tr>
      <w:tr w:rsidR="00E843FD" w:rsidRPr="00567C79" w14:paraId="149835F9" w14:textId="77777777" w:rsidTr="007347B6">
        <w:trPr>
          <w:jc w:val="center"/>
        </w:trPr>
        <w:tc>
          <w:tcPr>
            <w:tcW w:w="6631" w:type="dxa"/>
            <w:tcBorders>
              <w:left w:val="single" w:sz="6" w:space="0" w:color="808080"/>
              <w:bottom w:val="single" w:sz="6" w:space="0" w:color="808080"/>
              <w:right w:val="single" w:sz="6" w:space="0" w:color="808080"/>
            </w:tcBorders>
            <w:shd w:val="clear" w:color="auto" w:fill="auto"/>
            <w:vAlign w:val="bottom"/>
          </w:tcPr>
          <w:p w14:paraId="69046482" w14:textId="77777777" w:rsidR="00E843FD" w:rsidRPr="00567C79" w:rsidRDefault="00E843FD" w:rsidP="007347B6">
            <w:pPr>
              <w:pStyle w:val="TableContents"/>
              <w:jc w:val="right"/>
              <w:rPr>
                <w:rFonts w:ascii="Arial" w:hAnsi="Arial" w:cs="Arial"/>
                <w:szCs w:val="22"/>
                <w:lang w:val="ca-ES"/>
              </w:rPr>
            </w:pPr>
            <w:r w:rsidRPr="00567C79">
              <w:rPr>
                <w:rFonts w:ascii="Arial" w:hAnsi="Arial" w:cs="Arial"/>
                <w:b/>
                <w:szCs w:val="22"/>
                <w:lang w:val="ca-ES"/>
              </w:rPr>
              <w:t>TOTAL:</w:t>
            </w:r>
          </w:p>
        </w:tc>
        <w:tc>
          <w:tcPr>
            <w:tcW w:w="1889" w:type="dxa"/>
            <w:tcBorders>
              <w:left w:val="single" w:sz="1" w:space="0" w:color="808080"/>
              <w:bottom w:val="single" w:sz="6" w:space="0" w:color="808080"/>
              <w:right w:val="single" w:sz="6" w:space="0" w:color="808080"/>
            </w:tcBorders>
            <w:shd w:val="clear" w:color="auto" w:fill="auto"/>
            <w:vAlign w:val="bottom"/>
          </w:tcPr>
          <w:p w14:paraId="6890C310" w14:textId="77777777" w:rsidR="00E843FD" w:rsidRPr="00567C79" w:rsidRDefault="00E843FD" w:rsidP="007347B6">
            <w:pPr>
              <w:pStyle w:val="TableContents"/>
              <w:jc w:val="right"/>
              <w:rPr>
                <w:rFonts w:ascii="Arial" w:hAnsi="Arial" w:cs="Arial"/>
                <w:szCs w:val="22"/>
                <w:lang w:val="ca-ES"/>
              </w:rPr>
            </w:pPr>
            <w:r w:rsidRPr="00567C79">
              <w:rPr>
                <w:rFonts w:ascii="Arial" w:eastAsia="DejaVu Sans" w:hAnsi="Arial" w:cs="Arial"/>
                <w:b/>
                <w:szCs w:val="22"/>
                <w:lang w:val="ca-ES" w:eastAsia="zh-CN" w:bidi="hi-IN"/>
              </w:rPr>
              <w:t>4646255,45</w:t>
            </w:r>
            <w:r w:rsidRPr="00567C79">
              <w:rPr>
                <w:rFonts w:ascii="Arial" w:hAnsi="Arial" w:cs="Arial"/>
                <w:b/>
                <w:szCs w:val="22"/>
                <w:lang w:val="ca-ES"/>
              </w:rPr>
              <w:t>€</w:t>
            </w:r>
          </w:p>
        </w:tc>
      </w:tr>
    </w:tbl>
    <w:p w14:paraId="2E5B6048" w14:textId="77777777" w:rsidR="00E843FD" w:rsidRPr="00567C79" w:rsidRDefault="00E843FD" w:rsidP="00E843FD">
      <w:pPr>
        <w:pStyle w:val="Textoindependiente"/>
        <w:rPr>
          <w:sz w:val="22"/>
          <w:szCs w:val="22"/>
        </w:rPr>
      </w:pPr>
      <w:r w:rsidRPr="00567C79">
        <w:rPr>
          <w:sz w:val="22"/>
          <w:szCs w:val="22"/>
        </w:rPr>
        <w:t> </w:t>
      </w:r>
    </w:p>
    <w:p w14:paraId="0289874C" w14:textId="77777777" w:rsidR="00E843FD" w:rsidRPr="00567C79" w:rsidRDefault="00E843FD" w:rsidP="00E843FD">
      <w:pPr>
        <w:pStyle w:val="Textoindependiente31"/>
        <w:spacing w:after="0"/>
        <w:ind w:left="720"/>
        <w:rPr>
          <w:sz w:val="22"/>
          <w:szCs w:val="22"/>
          <w:shd w:val="clear" w:color="auto" w:fill="FFFFFF"/>
        </w:rPr>
      </w:pPr>
    </w:p>
    <w:p w14:paraId="7118199E" w14:textId="77777777" w:rsidR="00E843FD" w:rsidRPr="00567C79" w:rsidRDefault="00E843FD" w:rsidP="00E843FD">
      <w:pPr>
        <w:pStyle w:val="Textoindependiente"/>
        <w:rPr>
          <w:sz w:val="22"/>
          <w:szCs w:val="22"/>
        </w:rPr>
      </w:pPr>
      <w:r w:rsidRPr="00567C79">
        <w:rPr>
          <w:b/>
          <w:bCs/>
          <w:sz w:val="22"/>
          <w:szCs w:val="22"/>
        </w:rPr>
        <w:t>SEGON.-</w:t>
      </w:r>
      <w:r w:rsidRPr="00567C79">
        <w:rPr>
          <w:sz w:val="22"/>
          <w:szCs w:val="22"/>
        </w:rPr>
        <w:t xml:space="preserve"> Aprovar definitivament la plantilla de personal, comprensiva de tots els llocs de treball reservats a funcionaris, personal laboral i personal eventual.</w:t>
      </w:r>
    </w:p>
    <w:p w14:paraId="449BA648" w14:textId="77777777" w:rsidR="00E843FD" w:rsidRPr="00567C79" w:rsidRDefault="00E843FD" w:rsidP="00E843FD">
      <w:pPr>
        <w:pStyle w:val="Textoindependiente"/>
        <w:rPr>
          <w:sz w:val="22"/>
          <w:szCs w:val="22"/>
        </w:rPr>
      </w:pPr>
    </w:p>
    <w:p w14:paraId="2246E782" w14:textId="77777777" w:rsidR="00E843FD" w:rsidRPr="00567C79" w:rsidRDefault="00E843FD" w:rsidP="00E843FD">
      <w:pPr>
        <w:jc w:val="center"/>
        <w:rPr>
          <w:sz w:val="22"/>
          <w:szCs w:val="22"/>
        </w:rPr>
      </w:pPr>
      <w:r w:rsidRPr="00567C79">
        <w:rPr>
          <w:sz w:val="22"/>
          <w:szCs w:val="22"/>
        </w:rPr>
        <w:t>PLANTILLA DE PERSONAL 2022</w:t>
      </w:r>
    </w:p>
    <w:p w14:paraId="152C276B" w14:textId="77777777" w:rsidR="00E843FD" w:rsidRPr="00567C79" w:rsidRDefault="00E843FD" w:rsidP="00E843FD">
      <w:pPr>
        <w:jc w:val="center"/>
        <w:rPr>
          <w:sz w:val="22"/>
          <w:szCs w:val="22"/>
        </w:rPr>
      </w:pPr>
    </w:p>
    <w:p w14:paraId="59F0E865" w14:textId="77777777" w:rsidR="00E843FD" w:rsidRPr="00567C79" w:rsidRDefault="00E843FD" w:rsidP="00E843FD">
      <w:pPr>
        <w:rPr>
          <w:sz w:val="22"/>
          <w:szCs w:val="22"/>
        </w:rPr>
      </w:pPr>
      <w:r w:rsidRPr="00567C79">
        <w:rPr>
          <w:sz w:val="22"/>
          <w:szCs w:val="22"/>
        </w:rPr>
        <w:t>D’acord amb allò disposat a l’article 90 de la Llei 7/85 de 2 d’abril, Reguladora de les Bases del Règim Local, es relaciona la plantilla de personal de l’Ajuntament d’Esporles</w:t>
      </w:r>
    </w:p>
    <w:tbl>
      <w:tblPr>
        <w:tblW w:w="9356" w:type="dxa"/>
        <w:tblInd w:w="-142" w:type="dxa"/>
        <w:tblLayout w:type="fixed"/>
        <w:tblCellMar>
          <w:top w:w="15" w:type="dxa"/>
          <w:left w:w="15" w:type="dxa"/>
          <w:bottom w:w="15" w:type="dxa"/>
          <w:right w:w="15" w:type="dxa"/>
        </w:tblCellMar>
        <w:tblLook w:val="04A0" w:firstRow="1" w:lastRow="0" w:firstColumn="1" w:lastColumn="0" w:noHBand="0" w:noVBand="1"/>
      </w:tblPr>
      <w:tblGrid>
        <w:gridCol w:w="2977"/>
        <w:gridCol w:w="851"/>
        <w:gridCol w:w="709"/>
        <w:gridCol w:w="708"/>
        <w:gridCol w:w="709"/>
        <w:gridCol w:w="851"/>
        <w:gridCol w:w="992"/>
        <w:gridCol w:w="42"/>
        <w:gridCol w:w="1517"/>
      </w:tblGrid>
      <w:tr w:rsidR="00E843FD" w:rsidRPr="009E6530" w14:paraId="5CB451CA" w14:textId="77777777" w:rsidTr="000F6BAA">
        <w:trPr>
          <w:trHeight w:hRule="exact" w:val="345"/>
        </w:trPr>
        <w:tc>
          <w:tcPr>
            <w:tcW w:w="2977" w:type="dxa"/>
            <w:shd w:val="clear" w:color="auto" w:fill="auto"/>
            <w:vAlign w:val="center"/>
          </w:tcPr>
          <w:p w14:paraId="0A105132" w14:textId="77777777" w:rsidR="00E843FD" w:rsidRPr="009E6530" w:rsidRDefault="00E843FD" w:rsidP="007347B6">
            <w:pPr>
              <w:widowControl w:val="0"/>
              <w:rPr>
                <w:sz w:val="16"/>
                <w:szCs w:val="16"/>
              </w:rPr>
            </w:pPr>
          </w:p>
        </w:tc>
        <w:tc>
          <w:tcPr>
            <w:tcW w:w="851" w:type="dxa"/>
            <w:shd w:val="clear" w:color="auto" w:fill="auto"/>
            <w:vAlign w:val="center"/>
          </w:tcPr>
          <w:p w14:paraId="2F07B139" w14:textId="77777777" w:rsidR="00E843FD" w:rsidRPr="009E6530" w:rsidRDefault="00E843FD" w:rsidP="007347B6">
            <w:pPr>
              <w:widowControl w:val="0"/>
              <w:jc w:val="center"/>
              <w:rPr>
                <w:sz w:val="16"/>
                <w:szCs w:val="16"/>
              </w:rPr>
            </w:pPr>
          </w:p>
        </w:tc>
        <w:tc>
          <w:tcPr>
            <w:tcW w:w="709" w:type="dxa"/>
            <w:shd w:val="clear" w:color="auto" w:fill="auto"/>
            <w:vAlign w:val="center"/>
          </w:tcPr>
          <w:p w14:paraId="5526AB2D" w14:textId="77777777" w:rsidR="00E843FD" w:rsidRPr="009E6530" w:rsidRDefault="00E843FD" w:rsidP="007347B6">
            <w:pPr>
              <w:widowControl w:val="0"/>
              <w:jc w:val="center"/>
              <w:rPr>
                <w:sz w:val="16"/>
                <w:szCs w:val="16"/>
              </w:rPr>
            </w:pPr>
          </w:p>
        </w:tc>
        <w:tc>
          <w:tcPr>
            <w:tcW w:w="708" w:type="dxa"/>
            <w:shd w:val="clear" w:color="auto" w:fill="auto"/>
            <w:vAlign w:val="center"/>
          </w:tcPr>
          <w:p w14:paraId="4781C486" w14:textId="77777777" w:rsidR="00E843FD" w:rsidRPr="009E6530" w:rsidRDefault="00E843FD" w:rsidP="007347B6">
            <w:pPr>
              <w:widowControl w:val="0"/>
              <w:jc w:val="center"/>
              <w:rPr>
                <w:sz w:val="16"/>
                <w:szCs w:val="16"/>
              </w:rPr>
            </w:pPr>
          </w:p>
        </w:tc>
        <w:tc>
          <w:tcPr>
            <w:tcW w:w="709" w:type="dxa"/>
            <w:shd w:val="clear" w:color="auto" w:fill="auto"/>
            <w:vAlign w:val="center"/>
          </w:tcPr>
          <w:p w14:paraId="585D2717" w14:textId="77777777" w:rsidR="00E843FD" w:rsidRPr="009E6530" w:rsidRDefault="00E843FD" w:rsidP="007347B6">
            <w:pPr>
              <w:widowControl w:val="0"/>
              <w:jc w:val="center"/>
              <w:rPr>
                <w:sz w:val="16"/>
                <w:szCs w:val="16"/>
              </w:rPr>
            </w:pPr>
          </w:p>
        </w:tc>
        <w:tc>
          <w:tcPr>
            <w:tcW w:w="851" w:type="dxa"/>
            <w:shd w:val="clear" w:color="auto" w:fill="auto"/>
            <w:vAlign w:val="center"/>
          </w:tcPr>
          <w:p w14:paraId="08B1721A" w14:textId="77777777" w:rsidR="00E843FD" w:rsidRPr="009E6530" w:rsidRDefault="00E843FD" w:rsidP="007347B6">
            <w:pPr>
              <w:widowControl w:val="0"/>
              <w:jc w:val="center"/>
              <w:rPr>
                <w:sz w:val="16"/>
                <w:szCs w:val="16"/>
              </w:rPr>
            </w:pPr>
          </w:p>
        </w:tc>
        <w:tc>
          <w:tcPr>
            <w:tcW w:w="992" w:type="dxa"/>
            <w:shd w:val="clear" w:color="auto" w:fill="auto"/>
            <w:vAlign w:val="center"/>
          </w:tcPr>
          <w:p w14:paraId="1A7313A2" w14:textId="77777777" w:rsidR="00E843FD" w:rsidRPr="009E6530" w:rsidRDefault="00E843FD" w:rsidP="007347B6">
            <w:pPr>
              <w:widowControl w:val="0"/>
              <w:jc w:val="center"/>
              <w:rPr>
                <w:sz w:val="16"/>
                <w:szCs w:val="16"/>
              </w:rPr>
            </w:pPr>
          </w:p>
        </w:tc>
        <w:tc>
          <w:tcPr>
            <w:tcW w:w="1559" w:type="dxa"/>
            <w:gridSpan w:val="2"/>
            <w:shd w:val="clear" w:color="auto" w:fill="auto"/>
            <w:vAlign w:val="center"/>
          </w:tcPr>
          <w:p w14:paraId="4BC4EC91" w14:textId="77777777" w:rsidR="00E843FD" w:rsidRPr="009E6530" w:rsidRDefault="00E843FD" w:rsidP="007347B6">
            <w:pPr>
              <w:widowControl w:val="0"/>
              <w:rPr>
                <w:sz w:val="16"/>
                <w:szCs w:val="16"/>
              </w:rPr>
            </w:pPr>
          </w:p>
        </w:tc>
      </w:tr>
      <w:tr w:rsidR="00E843FD" w:rsidRPr="009E6530" w14:paraId="238EA93B" w14:textId="77777777" w:rsidTr="000F6BAA">
        <w:trPr>
          <w:trHeight w:val="285"/>
        </w:trPr>
        <w:tc>
          <w:tcPr>
            <w:tcW w:w="2977" w:type="dxa"/>
            <w:shd w:val="clear" w:color="auto" w:fill="auto"/>
            <w:vAlign w:val="center"/>
          </w:tcPr>
          <w:p w14:paraId="0CB2876E" w14:textId="77777777" w:rsidR="00E843FD" w:rsidRPr="009E6530" w:rsidRDefault="00E843FD" w:rsidP="007347B6">
            <w:pPr>
              <w:widowControl w:val="0"/>
              <w:rPr>
                <w:sz w:val="16"/>
                <w:szCs w:val="16"/>
              </w:rPr>
            </w:pPr>
          </w:p>
        </w:tc>
        <w:tc>
          <w:tcPr>
            <w:tcW w:w="851" w:type="dxa"/>
            <w:shd w:val="clear" w:color="auto" w:fill="auto"/>
            <w:vAlign w:val="center"/>
          </w:tcPr>
          <w:p w14:paraId="380240A8" w14:textId="77777777" w:rsidR="00E843FD" w:rsidRPr="009E6530" w:rsidRDefault="00E843FD" w:rsidP="007347B6">
            <w:pPr>
              <w:widowControl w:val="0"/>
              <w:jc w:val="center"/>
              <w:rPr>
                <w:sz w:val="16"/>
                <w:szCs w:val="16"/>
              </w:rPr>
            </w:pPr>
            <w:r w:rsidRPr="009E6530">
              <w:rPr>
                <w:sz w:val="16"/>
                <w:szCs w:val="16"/>
              </w:rPr>
              <w:t>PLACES</w:t>
            </w:r>
          </w:p>
        </w:tc>
        <w:tc>
          <w:tcPr>
            <w:tcW w:w="709" w:type="dxa"/>
            <w:shd w:val="clear" w:color="auto" w:fill="auto"/>
            <w:vAlign w:val="center"/>
          </w:tcPr>
          <w:p w14:paraId="497741A0" w14:textId="77777777" w:rsidR="00E843FD" w:rsidRPr="009E6530" w:rsidRDefault="00E843FD" w:rsidP="007347B6">
            <w:pPr>
              <w:widowControl w:val="0"/>
              <w:jc w:val="center"/>
              <w:rPr>
                <w:sz w:val="16"/>
                <w:szCs w:val="16"/>
              </w:rPr>
            </w:pPr>
            <w:r w:rsidRPr="009E6530">
              <w:rPr>
                <w:sz w:val="16"/>
                <w:szCs w:val="16"/>
              </w:rPr>
              <w:t>GRUP</w:t>
            </w:r>
          </w:p>
        </w:tc>
        <w:tc>
          <w:tcPr>
            <w:tcW w:w="708" w:type="dxa"/>
            <w:shd w:val="clear" w:color="auto" w:fill="auto"/>
            <w:vAlign w:val="center"/>
          </w:tcPr>
          <w:p w14:paraId="7F1D73BC" w14:textId="77777777" w:rsidR="00E843FD" w:rsidRPr="009E6530" w:rsidRDefault="00E843FD" w:rsidP="007347B6">
            <w:pPr>
              <w:widowControl w:val="0"/>
              <w:jc w:val="center"/>
              <w:rPr>
                <w:sz w:val="16"/>
                <w:szCs w:val="16"/>
              </w:rPr>
            </w:pPr>
            <w:r w:rsidRPr="009E6530">
              <w:rPr>
                <w:sz w:val="16"/>
                <w:szCs w:val="16"/>
              </w:rPr>
              <w:t>NIVELL</w:t>
            </w:r>
          </w:p>
        </w:tc>
        <w:tc>
          <w:tcPr>
            <w:tcW w:w="709" w:type="dxa"/>
            <w:shd w:val="clear" w:color="auto" w:fill="auto"/>
            <w:vAlign w:val="center"/>
          </w:tcPr>
          <w:p w14:paraId="27EDE09E" w14:textId="77777777" w:rsidR="00E843FD" w:rsidRPr="009E6530" w:rsidRDefault="00E843FD" w:rsidP="007347B6">
            <w:pPr>
              <w:widowControl w:val="0"/>
              <w:jc w:val="center"/>
              <w:rPr>
                <w:sz w:val="16"/>
                <w:szCs w:val="16"/>
              </w:rPr>
            </w:pPr>
            <w:r w:rsidRPr="009E6530">
              <w:rPr>
                <w:sz w:val="16"/>
                <w:szCs w:val="16"/>
              </w:rPr>
              <w:t>VACANT</w:t>
            </w:r>
          </w:p>
        </w:tc>
        <w:tc>
          <w:tcPr>
            <w:tcW w:w="851" w:type="dxa"/>
            <w:shd w:val="clear" w:color="auto" w:fill="auto"/>
            <w:vAlign w:val="center"/>
          </w:tcPr>
          <w:p w14:paraId="6BCEE7D6" w14:textId="77777777" w:rsidR="00E843FD" w:rsidRPr="009E6530" w:rsidRDefault="00E843FD" w:rsidP="007347B6">
            <w:pPr>
              <w:widowControl w:val="0"/>
              <w:jc w:val="center"/>
              <w:rPr>
                <w:sz w:val="16"/>
                <w:szCs w:val="16"/>
              </w:rPr>
            </w:pPr>
            <w:r w:rsidRPr="009E6530">
              <w:rPr>
                <w:sz w:val="16"/>
                <w:szCs w:val="16"/>
              </w:rPr>
              <w:t>FIX</w:t>
            </w:r>
          </w:p>
        </w:tc>
        <w:tc>
          <w:tcPr>
            <w:tcW w:w="992" w:type="dxa"/>
            <w:shd w:val="clear" w:color="auto" w:fill="auto"/>
            <w:vAlign w:val="center"/>
          </w:tcPr>
          <w:p w14:paraId="7BA0DFCB"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shd w:val="clear" w:color="auto" w:fill="auto"/>
            <w:vAlign w:val="center"/>
          </w:tcPr>
          <w:p w14:paraId="65B6740B" w14:textId="77777777" w:rsidR="00E843FD" w:rsidRPr="009E6530" w:rsidRDefault="00E843FD" w:rsidP="007347B6">
            <w:pPr>
              <w:widowControl w:val="0"/>
              <w:rPr>
                <w:sz w:val="16"/>
                <w:szCs w:val="16"/>
              </w:rPr>
            </w:pPr>
            <w:r w:rsidRPr="009E6530">
              <w:rPr>
                <w:sz w:val="16"/>
                <w:szCs w:val="16"/>
              </w:rPr>
              <w:t>JORNADA</w:t>
            </w:r>
          </w:p>
        </w:tc>
      </w:tr>
      <w:tr w:rsidR="00E843FD" w:rsidRPr="009E6530" w14:paraId="692FBDC4"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32FF111B" w14:textId="77777777" w:rsidR="00E843FD" w:rsidRPr="009E6530" w:rsidRDefault="00E843FD" w:rsidP="007347B6">
            <w:pPr>
              <w:widowControl w:val="0"/>
              <w:rPr>
                <w:sz w:val="16"/>
                <w:szCs w:val="16"/>
              </w:rPr>
            </w:pPr>
            <w:r w:rsidRPr="009E6530">
              <w:rPr>
                <w:sz w:val="16"/>
                <w:szCs w:val="16"/>
              </w:rPr>
              <w:t>ÀREA BATLIA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E3FF606"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6CE2D60"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5EAFBCFA"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16F19B77"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4DE5D323"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4E1B452"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1CF4FA8" w14:textId="77777777" w:rsidR="00E843FD" w:rsidRPr="009E6530" w:rsidRDefault="00E843FD" w:rsidP="007347B6">
            <w:pPr>
              <w:widowControl w:val="0"/>
              <w:rPr>
                <w:sz w:val="16"/>
                <w:szCs w:val="16"/>
              </w:rPr>
            </w:pPr>
          </w:p>
        </w:tc>
      </w:tr>
      <w:tr w:rsidR="00E843FD" w:rsidRPr="009E6530" w14:paraId="1773924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78FEAF5"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1735A248"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F9F5F7F" w14:textId="77777777" w:rsidR="00E843FD" w:rsidRPr="009E6530" w:rsidRDefault="00E843FD" w:rsidP="007347B6">
            <w:pPr>
              <w:widowControl w:val="0"/>
              <w:jc w:val="center"/>
              <w:rPr>
                <w:sz w:val="16"/>
                <w:szCs w:val="16"/>
              </w:rPr>
            </w:pPr>
            <w:r w:rsidRPr="009E6530">
              <w:rPr>
                <w:sz w:val="16"/>
                <w:szCs w:val="16"/>
              </w:rPr>
              <w:t>-</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201F85F2" w14:textId="77777777" w:rsidR="00E843FD" w:rsidRPr="009E6530" w:rsidRDefault="00E843FD" w:rsidP="007347B6">
            <w:pPr>
              <w:widowControl w:val="0"/>
              <w:jc w:val="center"/>
              <w:rPr>
                <w:sz w:val="16"/>
                <w:szCs w:val="16"/>
              </w:rPr>
            </w:pPr>
            <w:r w:rsidRPr="009E6530">
              <w:rPr>
                <w:sz w:val="16"/>
                <w:szCs w:val="16"/>
              </w:rPr>
              <w:t>-</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46263A9"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D9646EC"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92BC7BF"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F9A8F2D" w14:textId="77777777" w:rsidR="00E843FD" w:rsidRPr="009E6530" w:rsidRDefault="00E843FD" w:rsidP="007347B6">
            <w:pPr>
              <w:widowControl w:val="0"/>
              <w:rPr>
                <w:sz w:val="16"/>
                <w:szCs w:val="16"/>
              </w:rPr>
            </w:pPr>
          </w:p>
        </w:tc>
      </w:tr>
      <w:tr w:rsidR="00E843FD" w:rsidRPr="009E6530" w14:paraId="4A8877D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7C095F9" w14:textId="77777777" w:rsidR="00E843FD" w:rsidRPr="009E6530" w:rsidRDefault="00E843FD" w:rsidP="007347B6">
            <w:pPr>
              <w:widowControl w:val="0"/>
              <w:rPr>
                <w:sz w:val="16"/>
                <w:szCs w:val="16"/>
              </w:rPr>
            </w:pPr>
            <w:r w:rsidRPr="009E6530">
              <w:rPr>
                <w:sz w:val="16"/>
                <w:szCs w:val="16"/>
              </w:rPr>
              <w:t>ÀREA DE SANITAT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24650EA"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E9B0A96"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CF1CD59"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235F934B"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4A2746C"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759145A"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F6E6E40" w14:textId="77777777" w:rsidR="00E843FD" w:rsidRPr="009E6530" w:rsidRDefault="00E843FD" w:rsidP="007347B6">
            <w:pPr>
              <w:widowControl w:val="0"/>
              <w:rPr>
                <w:sz w:val="16"/>
                <w:szCs w:val="16"/>
              </w:rPr>
            </w:pPr>
          </w:p>
        </w:tc>
      </w:tr>
      <w:tr w:rsidR="00E843FD" w:rsidRPr="009E6530" w14:paraId="5D04A3A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06B9221"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9D2004F"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862CE83"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1993C13"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EA27F7E"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B01CF67"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F7E78F5"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1F34757" w14:textId="77777777" w:rsidR="00E843FD" w:rsidRPr="009E6530" w:rsidRDefault="00E843FD" w:rsidP="007347B6">
            <w:pPr>
              <w:widowControl w:val="0"/>
              <w:rPr>
                <w:sz w:val="16"/>
                <w:szCs w:val="16"/>
              </w:rPr>
            </w:pPr>
            <w:r w:rsidRPr="009E6530">
              <w:rPr>
                <w:sz w:val="16"/>
                <w:szCs w:val="16"/>
              </w:rPr>
              <w:t>JORNADA</w:t>
            </w:r>
          </w:p>
        </w:tc>
      </w:tr>
      <w:tr w:rsidR="00E843FD" w:rsidRPr="009E6530" w14:paraId="7256CE49"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6072FB6" w14:textId="77777777" w:rsidR="00E843FD" w:rsidRPr="009E6530" w:rsidRDefault="00E843FD" w:rsidP="007347B6">
            <w:pPr>
              <w:widowControl w:val="0"/>
              <w:rPr>
                <w:sz w:val="16"/>
                <w:szCs w:val="16"/>
              </w:rPr>
            </w:pPr>
            <w:r w:rsidRPr="009E6530">
              <w:rPr>
                <w:sz w:val="16"/>
                <w:szCs w:val="16"/>
              </w:rPr>
              <w:t>Auxiliar administratiu Centre de Salut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BE1E2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49696A2"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1D72A1"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C38A04"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C929B49"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5C2593"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1A3B03" w14:textId="77777777" w:rsidR="00E843FD" w:rsidRPr="009E6530" w:rsidRDefault="00E843FD" w:rsidP="007347B6">
            <w:pPr>
              <w:widowControl w:val="0"/>
              <w:rPr>
                <w:sz w:val="16"/>
                <w:szCs w:val="16"/>
              </w:rPr>
            </w:pPr>
            <w:r w:rsidRPr="009E6530">
              <w:rPr>
                <w:sz w:val="16"/>
                <w:szCs w:val="16"/>
              </w:rPr>
              <w:t>18 h/setmana</w:t>
            </w:r>
          </w:p>
        </w:tc>
      </w:tr>
      <w:tr w:rsidR="00E843FD" w:rsidRPr="009E6530" w14:paraId="2237850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734AB74" w14:textId="77777777" w:rsidR="00E843FD" w:rsidRPr="009E6530" w:rsidRDefault="00E843FD" w:rsidP="007347B6">
            <w:pPr>
              <w:widowControl w:val="0"/>
              <w:rPr>
                <w:sz w:val="16"/>
                <w:szCs w:val="16"/>
              </w:rPr>
            </w:pPr>
            <w:r w:rsidRPr="009E6530">
              <w:rPr>
                <w:sz w:val="16"/>
                <w:szCs w:val="16"/>
              </w:rPr>
              <w:t>ÀREA DE SERVEIS SOCIALS</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AA22808"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9E678CD"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9B5054B"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099109F"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B1F7FB2"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272CAFF"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E271E0" w14:textId="77777777" w:rsidR="00E843FD" w:rsidRPr="009E6530" w:rsidRDefault="00E843FD" w:rsidP="007347B6">
            <w:pPr>
              <w:widowControl w:val="0"/>
              <w:rPr>
                <w:sz w:val="16"/>
                <w:szCs w:val="16"/>
              </w:rPr>
            </w:pPr>
          </w:p>
        </w:tc>
      </w:tr>
      <w:tr w:rsidR="00E843FD" w:rsidRPr="009E6530" w14:paraId="09BD106D"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6F731B0"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43A061B"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108F322"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F64111B"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CF103A9"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52655D8"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AB80514"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0A7A04B" w14:textId="77777777" w:rsidR="00E843FD" w:rsidRPr="009E6530" w:rsidRDefault="00E843FD" w:rsidP="007347B6">
            <w:pPr>
              <w:widowControl w:val="0"/>
              <w:rPr>
                <w:sz w:val="16"/>
                <w:szCs w:val="16"/>
              </w:rPr>
            </w:pPr>
            <w:r w:rsidRPr="009E6530">
              <w:rPr>
                <w:sz w:val="16"/>
                <w:szCs w:val="16"/>
              </w:rPr>
              <w:t>JORNADA</w:t>
            </w:r>
          </w:p>
        </w:tc>
      </w:tr>
      <w:tr w:rsidR="00E843FD" w:rsidRPr="009E6530" w14:paraId="03EA6EDF" w14:textId="77777777" w:rsidTr="000F6BAA">
        <w:trPr>
          <w:trHeight w:val="340"/>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52BDB66" w14:textId="77777777" w:rsidR="00E843FD" w:rsidRPr="009E6530" w:rsidRDefault="00E843FD" w:rsidP="007347B6">
            <w:pPr>
              <w:widowControl w:val="0"/>
              <w:rPr>
                <w:sz w:val="16"/>
                <w:szCs w:val="16"/>
              </w:rPr>
            </w:pPr>
            <w:r w:rsidRPr="009E6530">
              <w:rPr>
                <w:sz w:val="16"/>
                <w:szCs w:val="16"/>
              </w:rPr>
              <w:t>Treballador/a social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E8C9B9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338D668"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6860742"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ED140A5"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CA9F9B1"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FDCEFF7"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9EEA986"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0F99E2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3AC17C9" w14:textId="77777777" w:rsidR="00E843FD" w:rsidRPr="009E6530" w:rsidRDefault="00E843FD" w:rsidP="007347B6">
            <w:pPr>
              <w:widowControl w:val="0"/>
              <w:rPr>
                <w:sz w:val="16"/>
                <w:szCs w:val="16"/>
              </w:rPr>
            </w:pPr>
            <w:r w:rsidRPr="009E6530">
              <w:rPr>
                <w:sz w:val="16"/>
                <w:szCs w:val="16"/>
              </w:rPr>
              <w:t xml:space="preserve">Tècnic/a en atenció sociosanitària a </w:t>
            </w:r>
            <w:r w:rsidRPr="009E6530">
              <w:rPr>
                <w:sz w:val="16"/>
                <w:szCs w:val="16"/>
              </w:rPr>
              <w:lastRenderedPageBreak/>
              <w:t xml:space="preserve">persones </w:t>
            </w:r>
            <w:proofErr w:type="spellStart"/>
            <w:r w:rsidRPr="009E6530">
              <w:rPr>
                <w:sz w:val="16"/>
                <w:szCs w:val="16"/>
              </w:rPr>
              <w:t>depenents</w:t>
            </w:r>
            <w:proofErr w:type="spellEnd"/>
            <w:r w:rsidRPr="009E6530">
              <w:rPr>
                <w:sz w:val="16"/>
                <w:szCs w:val="16"/>
              </w:rPr>
              <w:t xml:space="preserve"> a domicili</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C194B65" w14:textId="77777777" w:rsidR="00E843FD" w:rsidRPr="009E6530" w:rsidRDefault="00E843FD" w:rsidP="007347B6">
            <w:pPr>
              <w:widowControl w:val="0"/>
              <w:jc w:val="center"/>
              <w:rPr>
                <w:sz w:val="16"/>
                <w:szCs w:val="16"/>
              </w:rPr>
            </w:pPr>
            <w:r w:rsidRPr="009E6530">
              <w:rPr>
                <w:sz w:val="16"/>
                <w:szCs w:val="16"/>
              </w:rPr>
              <w:lastRenderedPageBreak/>
              <w:t>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16E1F35"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8B012F7" w14:textId="77777777" w:rsidR="00E843FD" w:rsidRPr="009E6530" w:rsidRDefault="00E843FD" w:rsidP="007347B6">
            <w:pPr>
              <w:widowControl w:val="0"/>
              <w:jc w:val="center"/>
              <w:rPr>
                <w:sz w:val="16"/>
                <w:szCs w:val="16"/>
              </w:rPr>
            </w:pPr>
            <w:r w:rsidRPr="009E6530">
              <w:rPr>
                <w:sz w:val="16"/>
                <w:szCs w:val="16"/>
              </w:rPr>
              <w:t>13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D457FC"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E40389C" w14:textId="77777777" w:rsidR="00E843FD" w:rsidRPr="009E6530" w:rsidRDefault="00E843FD" w:rsidP="007347B6">
            <w:pPr>
              <w:widowControl w:val="0"/>
              <w:jc w:val="center"/>
              <w:rPr>
                <w:sz w:val="16"/>
                <w:szCs w:val="16"/>
              </w:rPr>
            </w:pPr>
            <w:r w:rsidRPr="009E6530">
              <w:rPr>
                <w:sz w:val="16"/>
                <w:szCs w:val="16"/>
              </w:rPr>
              <w:t>2</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C89F40"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922746" w14:textId="77777777" w:rsidR="00E843FD" w:rsidRPr="009E6530" w:rsidRDefault="00E843FD" w:rsidP="007347B6">
            <w:pPr>
              <w:widowControl w:val="0"/>
              <w:rPr>
                <w:sz w:val="16"/>
                <w:szCs w:val="16"/>
              </w:rPr>
            </w:pPr>
            <w:r w:rsidRPr="009E6530">
              <w:rPr>
                <w:sz w:val="16"/>
                <w:szCs w:val="16"/>
              </w:rPr>
              <w:t>30 h/setmana</w:t>
            </w:r>
          </w:p>
        </w:tc>
      </w:tr>
      <w:tr w:rsidR="00E843FD" w:rsidRPr="009E6530" w14:paraId="10EE7AD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34B2B3" w14:textId="77777777" w:rsidR="00E843FD" w:rsidRPr="009E6530" w:rsidRDefault="00E843FD" w:rsidP="007347B6">
            <w:pPr>
              <w:widowControl w:val="0"/>
              <w:rPr>
                <w:sz w:val="16"/>
                <w:szCs w:val="16"/>
              </w:rPr>
            </w:pPr>
            <w:r w:rsidRPr="009E6530">
              <w:rPr>
                <w:sz w:val="16"/>
                <w:szCs w:val="16"/>
              </w:rPr>
              <w:t>Educador/a de medi obert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7B8853F"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CDCA46C"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79C713E" w14:textId="77777777" w:rsidR="00E843FD" w:rsidRPr="009E6530" w:rsidRDefault="00E843FD" w:rsidP="007347B6">
            <w:pPr>
              <w:widowControl w:val="0"/>
              <w:jc w:val="center"/>
              <w:rPr>
                <w:sz w:val="16"/>
                <w:szCs w:val="16"/>
              </w:rPr>
            </w:pPr>
            <w:r w:rsidRPr="009E6530">
              <w:rPr>
                <w:sz w:val="16"/>
                <w:szCs w:val="16"/>
              </w:rPr>
              <w:t>19</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7B11F3C"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107EDC2"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38DE5B"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B7095A"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5899A8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EAF0E5"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28432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A58CC4"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163004"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3CEA1C"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5EE1A27" w14:textId="77777777" w:rsidR="00E843FD" w:rsidRPr="009E6530" w:rsidRDefault="00E843FD" w:rsidP="007347B6">
            <w:pPr>
              <w:widowControl w:val="0"/>
              <w:jc w:val="center"/>
              <w:rPr>
                <w:sz w:val="16"/>
                <w:szCs w:val="16"/>
                <w:highlight w:val="green"/>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A6E05D0"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9E1C68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06A4AC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AF93DEC" w14:textId="77777777" w:rsidR="00E843FD" w:rsidRPr="009E6530" w:rsidRDefault="00E843FD" w:rsidP="007347B6">
            <w:pPr>
              <w:widowControl w:val="0"/>
              <w:rPr>
                <w:sz w:val="16"/>
                <w:szCs w:val="16"/>
              </w:rPr>
            </w:pPr>
            <w:r w:rsidRPr="009E6530">
              <w:rPr>
                <w:sz w:val="16"/>
                <w:szCs w:val="16"/>
              </w:rPr>
              <w:t>ÀREA DE MEDIAMBIENT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6C978A0"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A256F90"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935AE32"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2B688790"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4255928"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7DA3611"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958D82E" w14:textId="77777777" w:rsidR="00E843FD" w:rsidRPr="009E6530" w:rsidRDefault="00E843FD" w:rsidP="007347B6">
            <w:pPr>
              <w:widowControl w:val="0"/>
              <w:rPr>
                <w:sz w:val="16"/>
                <w:szCs w:val="16"/>
              </w:rPr>
            </w:pPr>
          </w:p>
        </w:tc>
      </w:tr>
      <w:tr w:rsidR="00E843FD" w:rsidRPr="009E6530" w14:paraId="2AFF57F6"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8C3ADFA"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5F62910"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F920B1A"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0C0B871"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C709248"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5A895B8"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848B35"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ADD6883" w14:textId="77777777" w:rsidR="00E843FD" w:rsidRPr="009E6530" w:rsidRDefault="00E843FD" w:rsidP="007347B6">
            <w:pPr>
              <w:widowControl w:val="0"/>
              <w:rPr>
                <w:sz w:val="16"/>
                <w:szCs w:val="16"/>
              </w:rPr>
            </w:pPr>
            <w:r w:rsidRPr="009E6530">
              <w:rPr>
                <w:sz w:val="16"/>
                <w:szCs w:val="16"/>
              </w:rPr>
              <w:t>JORNADA</w:t>
            </w:r>
          </w:p>
        </w:tc>
      </w:tr>
      <w:tr w:rsidR="00E843FD" w:rsidRPr="009E6530" w14:paraId="14466BA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DE4133" w14:textId="77777777" w:rsidR="00E843FD" w:rsidRPr="009E6530" w:rsidRDefault="00E843FD" w:rsidP="007347B6">
            <w:pPr>
              <w:widowControl w:val="0"/>
              <w:rPr>
                <w:sz w:val="16"/>
                <w:szCs w:val="16"/>
              </w:rPr>
            </w:pPr>
            <w:r w:rsidRPr="009E6530">
              <w:rPr>
                <w:sz w:val="16"/>
                <w:szCs w:val="16"/>
              </w:rPr>
              <w:t>Suport operatiu mediambiental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9780A49"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D2F544E" w14:textId="77777777" w:rsidR="00E843FD" w:rsidRPr="009E6530" w:rsidRDefault="00E843FD" w:rsidP="007347B6">
            <w:pPr>
              <w:widowControl w:val="0"/>
              <w:jc w:val="center"/>
              <w:rPr>
                <w:sz w:val="16"/>
                <w:szCs w:val="16"/>
              </w:rPr>
            </w:pPr>
            <w:r w:rsidRPr="009E6530">
              <w:rPr>
                <w:sz w:val="16"/>
                <w:szCs w:val="16"/>
              </w:rPr>
              <w:t>AP</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C2209B"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169C634"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1E5A84F"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76BC5C"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024F136"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10E90CA"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C9CA0A2" w14:textId="77777777" w:rsidR="00E843FD" w:rsidRPr="009E6530" w:rsidRDefault="00E843FD" w:rsidP="007347B6">
            <w:pPr>
              <w:widowControl w:val="0"/>
              <w:rPr>
                <w:sz w:val="16"/>
                <w:szCs w:val="16"/>
              </w:rPr>
            </w:pPr>
            <w:r w:rsidRPr="009E6530">
              <w:rPr>
                <w:sz w:val="16"/>
                <w:szCs w:val="16"/>
              </w:rPr>
              <w:t>ÀREA D'URBANISME</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FCB652E"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8F57924"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C353558"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04C2D95"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57DAB4F"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121CB0B"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773A90" w14:textId="77777777" w:rsidR="00E843FD" w:rsidRPr="009E6530" w:rsidRDefault="00E843FD" w:rsidP="007347B6">
            <w:pPr>
              <w:widowControl w:val="0"/>
              <w:rPr>
                <w:sz w:val="16"/>
                <w:szCs w:val="16"/>
              </w:rPr>
            </w:pPr>
          </w:p>
        </w:tc>
      </w:tr>
      <w:tr w:rsidR="00E843FD" w:rsidRPr="009E6530" w14:paraId="659589F6"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6D54D34"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FFAA17"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E2D2B44"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5E1B3BB"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EB8F995"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94B8B24"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225BEE5"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D19105D" w14:textId="77777777" w:rsidR="00E843FD" w:rsidRPr="009E6530" w:rsidRDefault="00E843FD" w:rsidP="007347B6">
            <w:pPr>
              <w:widowControl w:val="0"/>
              <w:rPr>
                <w:sz w:val="16"/>
                <w:szCs w:val="16"/>
              </w:rPr>
            </w:pPr>
            <w:r w:rsidRPr="009E6530">
              <w:rPr>
                <w:sz w:val="16"/>
                <w:szCs w:val="16"/>
              </w:rPr>
              <w:t>JORNADA</w:t>
            </w:r>
          </w:p>
        </w:tc>
      </w:tr>
      <w:tr w:rsidR="00E843FD" w:rsidRPr="009E6530" w14:paraId="46D2485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DA9BD4" w14:textId="77777777" w:rsidR="00E843FD" w:rsidRPr="009E6530" w:rsidRDefault="00E843FD" w:rsidP="007347B6">
            <w:pPr>
              <w:widowControl w:val="0"/>
              <w:rPr>
                <w:sz w:val="16"/>
                <w:szCs w:val="16"/>
              </w:rPr>
            </w:pPr>
            <w:r w:rsidRPr="009E6530">
              <w:rPr>
                <w:sz w:val="16"/>
                <w:szCs w:val="16"/>
              </w:rPr>
              <w:t>Arquitecte</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198D85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FB0C159"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AF64634" w14:textId="77777777" w:rsidR="00E843FD" w:rsidRPr="009E6530" w:rsidRDefault="00E843FD" w:rsidP="007347B6">
            <w:pPr>
              <w:widowControl w:val="0"/>
              <w:jc w:val="center"/>
              <w:rPr>
                <w:sz w:val="16"/>
                <w:szCs w:val="16"/>
              </w:rPr>
            </w:pPr>
            <w:r w:rsidRPr="009E6530">
              <w:rPr>
                <w:sz w:val="16"/>
                <w:szCs w:val="16"/>
              </w:rPr>
              <w:t>24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F00EAF"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8702896"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1D1FA9B"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F87C660" w14:textId="77777777" w:rsidR="00E843FD" w:rsidRPr="009E6530" w:rsidRDefault="00E843FD" w:rsidP="007347B6">
            <w:pPr>
              <w:widowControl w:val="0"/>
              <w:rPr>
                <w:sz w:val="16"/>
                <w:szCs w:val="16"/>
              </w:rPr>
            </w:pPr>
            <w:r w:rsidRPr="009E6530">
              <w:rPr>
                <w:sz w:val="16"/>
                <w:szCs w:val="16"/>
              </w:rPr>
              <w:t>11h/setmana</w:t>
            </w:r>
          </w:p>
        </w:tc>
      </w:tr>
      <w:tr w:rsidR="00E843FD" w:rsidRPr="009E6530" w14:paraId="37EE543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C2D0426" w14:textId="77777777" w:rsidR="00E843FD" w:rsidRPr="009E6530" w:rsidRDefault="00E843FD" w:rsidP="007347B6">
            <w:pPr>
              <w:widowControl w:val="0"/>
              <w:rPr>
                <w:sz w:val="16"/>
                <w:szCs w:val="16"/>
              </w:rPr>
            </w:pPr>
            <w:r w:rsidRPr="009E6530">
              <w:rPr>
                <w:sz w:val="16"/>
                <w:szCs w:val="16"/>
              </w:rPr>
              <w:t>Arquitecte tècnic/a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604EC8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5F32F97"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D759C4F" w14:textId="77777777" w:rsidR="00E843FD" w:rsidRPr="009E6530" w:rsidRDefault="00E843FD" w:rsidP="007347B6">
            <w:pPr>
              <w:widowControl w:val="0"/>
              <w:jc w:val="center"/>
              <w:rPr>
                <w:sz w:val="16"/>
                <w:szCs w:val="16"/>
              </w:rPr>
            </w:pPr>
            <w:r w:rsidRPr="009E6530">
              <w:rPr>
                <w:sz w:val="16"/>
                <w:szCs w:val="16"/>
              </w:rPr>
              <w:t>22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FA3E44"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233A00D"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18FFB8B"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B2081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9FED491" w14:textId="77777777" w:rsidTr="000F6BAA">
        <w:trPr>
          <w:trHeight w:val="342"/>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D21C2B5" w14:textId="77777777" w:rsidR="00E843FD" w:rsidRPr="009E6530" w:rsidRDefault="00E843FD" w:rsidP="007347B6">
            <w:pPr>
              <w:widowControl w:val="0"/>
              <w:rPr>
                <w:sz w:val="16"/>
                <w:szCs w:val="16"/>
              </w:rPr>
            </w:pPr>
            <w:r w:rsidRPr="009E6530">
              <w:rPr>
                <w:sz w:val="16"/>
                <w:szCs w:val="16"/>
              </w:rPr>
              <w:t>Tècnic de gestió administrativa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33775D8"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B09C03"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F5DEFF1" w14:textId="77777777" w:rsidR="00E843FD" w:rsidRPr="009E6530" w:rsidRDefault="00E843FD" w:rsidP="007347B6">
            <w:pPr>
              <w:widowControl w:val="0"/>
              <w:jc w:val="center"/>
              <w:rPr>
                <w:sz w:val="16"/>
                <w:szCs w:val="16"/>
              </w:rPr>
            </w:pPr>
            <w:r w:rsidRPr="009E6530">
              <w:rPr>
                <w:sz w:val="16"/>
                <w:szCs w:val="16"/>
              </w:rPr>
              <w:t>24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CAA3A7"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5F512DC"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E16FEA"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48F56B9"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2B0C20E"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02DA4F4" w14:textId="77777777" w:rsidR="00E843FD" w:rsidRPr="009E6530" w:rsidRDefault="00E843FD" w:rsidP="007347B6">
            <w:pPr>
              <w:widowControl w:val="0"/>
              <w:rPr>
                <w:sz w:val="16"/>
                <w:szCs w:val="16"/>
              </w:rPr>
            </w:pPr>
            <w:r w:rsidRPr="009E6530">
              <w:rPr>
                <w:sz w:val="16"/>
                <w:szCs w:val="16"/>
              </w:rPr>
              <w:t>ÀREA D'ADMINISTRACIÓ MUNICIPAL</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21DFC29"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35F6A5D"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E8057D8"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CB6ACB8"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70CF1FA"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6ABC34A"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66F9B98" w14:textId="77777777" w:rsidR="00E843FD" w:rsidRPr="009E6530" w:rsidRDefault="00E843FD" w:rsidP="007347B6">
            <w:pPr>
              <w:widowControl w:val="0"/>
              <w:rPr>
                <w:sz w:val="16"/>
                <w:szCs w:val="16"/>
              </w:rPr>
            </w:pPr>
          </w:p>
        </w:tc>
      </w:tr>
      <w:tr w:rsidR="00E843FD" w:rsidRPr="009E6530" w14:paraId="210DBA6D"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2115087"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D4B22C8" w14:textId="77777777" w:rsidR="00E843FD" w:rsidRPr="009E6530" w:rsidRDefault="00E843FD" w:rsidP="007347B6">
            <w:pPr>
              <w:widowControl w:val="0"/>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6825E66"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26C3FC1"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DD69AA4"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CF76304"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99E5757"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A8951A4" w14:textId="77777777" w:rsidR="00E843FD" w:rsidRPr="009E6530" w:rsidRDefault="00E843FD" w:rsidP="007347B6">
            <w:pPr>
              <w:widowControl w:val="0"/>
              <w:rPr>
                <w:sz w:val="16"/>
                <w:szCs w:val="16"/>
              </w:rPr>
            </w:pPr>
            <w:r w:rsidRPr="009E6530">
              <w:rPr>
                <w:sz w:val="16"/>
                <w:szCs w:val="16"/>
              </w:rPr>
              <w:t>JORNADA</w:t>
            </w:r>
          </w:p>
        </w:tc>
      </w:tr>
      <w:tr w:rsidR="00E843FD" w:rsidRPr="009E6530" w14:paraId="4385B01C" w14:textId="77777777" w:rsidTr="000F6BAA">
        <w:trPr>
          <w:trHeight w:val="359"/>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6B5A3C4" w14:textId="77777777" w:rsidR="00E843FD" w:rsidRPr="009E6530" w:rsidRDefault="00E843FD" w:rsidP="007347B6">
            <w:pPr>
              <w:widowControl w:val="0"/>
              <w:rPr>
                <w:sz w:val="16"/>
                <w:szCs w:val="16"/>
              </w:rPr>
            </w:pPr>
            <w:r w:rsidRPr="009E6530">
              <w:rPr>
                <w:sz w:val="16"/>
                <w:szCs w:val="16"/>
              </w:rPr>
              <w:t>Administratiu padró i tresoreria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586A93"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FD511C"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1D727E"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BE2504"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99ECABF"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D4AF04"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4B298C"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4D5C688" w14:textId="77777777" w:rsidTr="000F6BAA">
        <w:trPr>
          <w:trHeight w:val="353"/>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C1EA40" w14:textId="77777777" w:rsidR="00E843FD" w:rsidRPr="009E6530" w:rsidRDefault="00E843FD" w:rsidP="007347B6">
            <w:pPr>
              <w:widowControl w:val="0"/>
              <w:rPr>
                <w:sz w:val="16"/>
                <w:szCs w:val="16"/>
              </w:rPr>
            </w:pPr>
            <w:r w:rsidRPr="009E6530">
              <w:rPr>
                <w:sz w:val="16"/>
                <w:szCs w:val="16"/>
              </w:rPr>
              <w:t>Administratiu de gestió cadastre i recaptació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448F69"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3E9A37"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5AF1F8D"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5A2987"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FF820EB"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D13C166"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9EF1A6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2C1907D8" w14:textId="77777777" w:rsidTr="000F6BAA">
        <w:trPr>
          <w:trHeight w:val="348"/>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82DF759" w14:textId="77777777" w:rsidR="00E843FD" w:rsidRPr="009E6530" w:rsidRDefault="00E843FD" w:rsidP="007347B6">
            <w:pPr>
              <w:widowControl w:val="0"/>
              <w:rPr>
                <w:sz w:val="16"/>
                <w:szCs w:val="16"/>
              </w:rPr>
            </w:pPr>
            <w:r w:rsidRPr="009E6530">
              <w:rPr>
                <w:sz w:val="16"/>
                <w:szCs w:val="16"/>
              </w:rPr>
              <w:t>Administratiu secretaria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676BDB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457F729"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DB19ACA"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18C0861"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42A58A3"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7975887"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42C21CA"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E25D05A"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4EAB8E"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18485F"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E9D1990"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BEA73DE"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6BE8DC"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D11843"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A9CA21A"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603782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EDA9BD9"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B6F885"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68C867"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DCF933"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B50F4F1"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D18C1A"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0F8B762"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0A000D8"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54D3AE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A7C1144"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3999013"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539043D"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64821C"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E04004"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704BD1C"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BD7A4FA"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AE0E171"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355EA0"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7C3DF161"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4AF4256" w14:textId="77777777" w:rsidR="00E843FD" w:rsidRPr="009E6530" w:rsidRDefault="00E843FD" w:rsidP="007347B6">
            <w:pPr>
              <w:widowControl w:val="0"/>
              <w:rPr>
                <w:sz w:val="16"/>
                <w:szCs w:val="16"/>
              </w:rPr>
            </w:pPr>
            <w:r w:rsidRPr="009E6530">
              <w:rPr>
                <w:sz w:val="16"/>
                <w:szCs w:val="16"/>
              </w:rPr>
              <w:t>Ordenança notificador/a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2908E8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EB95845"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77C0683" w14:textId="77777777" w:rsidR="00E843FD" w:rsidRPr="009E6530" w:rsidRDefault="00E843FD" w:rsidP="007347B6">
            <w:pPr>
              <w:widowControl w:val="0"/>
              <w:jc w:val="center"/>
              <w:rPr>
                <w:sz w:val="16"/>
                <w:szCs w:val="16"/>
              </w:rPr>
            </w:pPr>
            <w:r w:rsidRPr="009E6530">
              <w:rPr>
                <w:sz w:val="16"/>
                <w:szCs w:val="16"/>
              </w:rPr>
              <w:t>13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12B94F"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55C1736"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8F37B36"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CAA58D"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54E3B5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620A4D" w14:textId="77777777" w:rsidR="00E843FD" w:rsidRPr="009E6530" w:rsidRDefault="00E843FD" w:rsidP="007347B6">
            <w:pPr>
              <w:widowControl w:val="0"/>
              <w:rPr>
                <w:sz w:val="16"/>
                <w:szCs w:val="16"/>
              </w:rPr>
            </w:pPr>
            <w:r w:rsidRPr="009E6530">
              <w:rPr>
                <w:sz w:val="16"/>
                <w:szCs w:val="16"/>
              </w:rPr>
              <w:t>ÀREA DE PROMOCIÓ ECONÒMICA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F3213C0"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F2C7641"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7C17CB8"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4DA8844"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EAA8859"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F3D8A88"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6F87931" w14:textId="77777777" w:rsidR="00E843FD" w:rsidRPr="009E6530" w:rsidRDefault="00E843FD" w:rsidP="007347B6">
            <w:pPr>
              <w:widowControl w:val="0"/>
              <w:rPr>
                <w:sz w:val="16"/>
                <w:szCs w:val="16"/>
              </w:rPr>
            </w:pPr>
          </w:p>
        </w:tc>
      </w:tr>
      <w:tr w:rsidR="00E843FD" w:rsidRPr="009E6530" w14:paraId="4851C61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5468F8E"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EFE2177"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65694D7"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298E84E"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F14B6E6"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8B98918"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0CD3B01"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C5D74AD" w14:textId="77777777" w:rsidR="00E843FD" w:rsidRPr="009E6530" w:rsidRDefault="00E843FD" w:rsidP="007347B6">
            <w:pPr>
              <w:widowControl w:val="0"/>
              <w:rPr>
                <w:sz w:val="16"/>
                <w:szCs w:val="16"/>
              </w:rPr>
            </w:pPr>
            <w:r w:rsidRPr="009E6530">
              <w:rPr>
                <w:sz w:val="16"/>
                <w:szCs w:val="16"/>
              </w:rPr>
              <w:t>JORNADA</w:t>
            </w:r>
          </w:p>
        </w:tc>
      </w:tr>
      <w:tr w:rsidR="00E843FD" w:rsidRPr="009E6530" w14:paraId="1008A49E"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42A72B9" w14:textId="77777777" w:rsidR="00E843FD" w:rsidRPr="009E6530" w:rsidRDefault="00E843FD" w:rsidP="007347B6">
            <w:pPr>
              <w:widowControl w:val="0"/>
              <w:rPr>
                <w:sz w:val="16"/>
                <w:szCs w:val="16"/>
              </w:rPr>
            </w:pPr>
            <w:r w:rsidRPr="009E6530">
              <w:rPr>
                <w:sz w:val="16"/>
                <w:szCs w:val="16"/>
              </w:rPr>
              <w:t>AODL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B7FE66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4B76E17"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072C51" w14:textId="77777777" w:rsidR="00E843FD" w:rsidRPr="009E6530" w:rsidRDefault="00E843FD" w:rsidP="007347B6">
            <w:pPr>
              <w:widowControl w:val="0"/>
              <w:jc w:val="center"/>
              <w:rPr>
                <w:sz w:val="16"/>
                <w:szCs w:val="16"/>
              </w:rPr>
            </w:pPr>
            <w:r w:rsidRPr="009E6530">
              <w:rPr>
                <w:sz w:val="16"/>
                <w:szCs w:val="16"/>
              </w:rPr>
              <w:t>23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A3BEF9A"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863A80F"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2331B5F"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ADCFC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31B22B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6A0091B" w14:textId="77777777" w:rsidR="00E843FD" w:rsidRPr="009E6530" w:rsidRDefault="00E843FD" w:rsidP="007347B6">
            <w:pPr>
              <w:widowControl w:val="0"/>
              <w:rPr>
                <w:sz w:val="16"/>
                <w:szCs w:val="16"/>
              </w:rPr>
            </w:pPr>
            <w:r w:rsidRPr="009E6530">
              <w:rPr>
                <w:sz w:val="16"/>
                <w:szCs w:val="16"/>
              </w:rPr>
              <w:t>Tècnic/a de Formació i Ocupació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8A242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98DF3B"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DB89AB9" w14:textId="77777777" w:rsidR="00E843FD" w:rsidRPr="009E6530" w:rsidRDefault="00E843FD" w:rsidP="007347B6">
            <w:pPr>
              <w:widowControl w:val="0"/>
              <w:jc w:val="center"/>
              <w:rPr>
                <w:sz w:val="16"/>
                <w:szCs w:val="16"/>
              </w:rPr>
            </w:pPr>
            <w:r w:rsidRPr="009E6530">
              <w:rPr>
                <w:sz w:val="16"/>
                <w:szCs w:val="16"/>
              </w:rPr>
              <w:t>23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E147F34"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360B91F"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AA9BD4"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28C50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5D7E979"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30F99EA" w14:textId="77777777" w:rsidR="00E843FD" w:rsidRPr="009E6530" w:rsidRDefault="00E843FD" w:rsidP="007347B6">
            <w:pPr>
              <w:widowControl w:val="0"/>
              <w:rPr>
                <w:sz w:val="16"/>
                <w:szCs w:val="16"/>
              </w:rPr>
            </w:pPr>
            <w:r w:rsidRPr="009E6530">
              <w:rPr>
                <w:sz w:val="16"/>
                <w:szCs w:val="16"/>
              </w:rPr>
              <w:t>ÀREA DE MANTENIMENT I VIES I OBRES</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907684"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91F999B"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C54A3E7"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4620B187"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47755C"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36E4B27"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945CD0A" w14:textId="77777777" w:rsidR="00E843FD" w:rsidRPr="009E6530" w:rsidRDefault="00E843FD" w:rsidP="007347B6">
            <w:pPr>
              <w:widowControl w:val="0"/>
              <w:rPr>
                <w:sz w:val="16"/>
                <w:szCs w:val="16"/>
              </w:rPr>
            </w:pPr>
          </w:p>
        </w:tc>
      </w:tr>
      <w:tr w:rsidR="00E843FD" w:rsidRPr="009E6530" w14:paraId="684D77F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724B5ED"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6641F50"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A120E37"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1B818C3"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E9AE74D"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7A8558E"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E70798"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D1B3859" w14:textId="77777777" w:rsidR="00E843FD" w:rsidRPr="009E6530" w:rsidRDefault="00E843FD" w:rsidP="007347B6">
            <w:pPr>
              <w:widowControl w:val="0"/>
              <w:rPr>
                <w:sz w:val="16"/>
                <w:szCs w:val="16"/>
              </w:rPr>
            </w:pPr>
            <w:r w:rsidRPr="009E6530">
              <w:rPr>
                <w:sz w:val="16"/>
                <w:szCs w:val="16"/>
              </w:rPr>
              <w:t>JORNADA</w:t>
            </w:r>
          </w:p>
        </w:tc>
      </w:tr>
      <w:tr w:rsidR="00E843FD" w:rsidRPr="009E6530" w14:paraId="01E4FF69" w14:textId="77777777" w:rsidTr="000F6BAA">
        <w:trPr>
          <w:trHeight w:val="363"/>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00ED96" w14:textId="77777777" w:rsidR="00E843FD" w:rsidRPr="009E6530" w:rsidRDefault="00E843FD" w:rsidP="007347B6">
            <w:pPr>
              <w:widowControl w:val="0"/>
              <w:rPr>
                <w:sz w:val="16"/>
                <w:szCs w:val="16"/>
              </w:rPr>
            </w:pPr>
            <w:r w:rsidRPr="009E6530">
              <w:rPr>
                <w:sz w:val="16"/>
                <w:szCs w:val="16"/>
              </w:rPr>
              <w:t>Encarregat de brigada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1A79B09"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5F398BC"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D3756CA" w14:textId="77777777" w:rsidR="00E843FD" w:rsidRPr="009E6530" w:rsidRDefault="00E843FD" w:rsidP="007347B6">
            <w:pPr>
              <w:widowControl w:val="0"/>
              <w:jc w:val="center"/>
              <w:rPr>
                <w:sz w:val="16"/>
                <w:szCs w:val="16"/>
              </w:rPr>
            </w:pPr>
            <w:r w:rsidRPr="009E6530">
              <w:rPr>
                <w:sz w:val="16"/>
                <w:szCs w:val="16"/>
              </w:rPr>
              <w:t>19</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F094BD6"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AF4362"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B8DD25"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08A669"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DA00ECB" w14:textId="77777777" w:rsidTr="000F6BAA">
        <w:trPr>
          <w:trHeight w:val="356"/>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9271CE3" w14:textId="77777777" w:rsidR="00E843FD" w:rsidRPr="009E6530" w:rsidRDefault="00E843FD" w:rsidP="007347B6">
            <w:pPr>
              <w:widowControl w:val="0"/>
              <w:rPr>
                <w:sz w:val="16"/>
                <w:szCs w:val="16"/>
              </w:rPr>
            </w:pPr>
            <w:r w:rsidRPr="009E6530">
              <w:rPr>
                <w:sz w:val="16"/>
                <w:szCs w:val="16"/>
              </w:rPr>
              <w:t>Encarregat de manteniment i vies i obres</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8BFDB7"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9150BD"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ED334DB"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79F995C"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CB5C86"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4A9756B"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0A63B6"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5F9BF27C" w14:textId="77777777" w:rsidTr="000F6BAA">
        <w:trPr>
          <w:trHeight w:val="350"/>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06434C6" w14:textId="77777777" w:rsidR="00E843FD" w:rsidRPr="009E6530" w:rsidRDefault="00E843FD" w:rsidP="007347B6">
            <w:pPr>
              <w:widowControl w:val="0"/>
              <w:rPr>
                <w:sz w:val="16"/>
                <w:szCs w:val="16"/>
              </w:rPr>
            </w:pPr>
            <w:r w:rsidRPr="009E6530">
              <w:rPr>
                <w:sz w:val="16"/>
                <w:szCs w:val="16"/>
              </w:rPr>
              <w:t>Oficial 1a electricista fontaner</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495E28"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ADF049"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E7EC80"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768A506"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48F8556"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FB09E3"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9B7148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CF47CC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B25EA7" w14:textId="77777777" w:rsidR="00E843FD" w:rsidRPr="009E6530" w:rsidRDefault="00E843FD" w:rsidP="007347B6">
            <w:pPr>
              <w:widowControl w:val="0"/>
              <w:rPr>
                <w:sz w:val="16"/>
                <w:szCs w:val="16"/>
              </w:rPr>
            </w:pPr>
            <w:r w:rsidRPr="009E6530">
              <w:rPr>
                <w:sz w:val="16"/>
                <w:szCs w:val="16"/>
              </w:rPr>
              <w:t>Oficial 1a jardiner</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1E6242D"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06C7C2"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2A4F86"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2396653"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F176329"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43D80F"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8C4B22E"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2FE2FE1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A63D7FB" w14:textId="77777777" w:rsidR="00E843FD" w:rsidRPr="009E6530" w:rsidRDefault="00E843FD" w:rsidP="007347B6">
            <w:pPr>
              <w:widowControl w:val="0"/>
              <w:rPr>
                <w:sz w:val="16"/>
                <w:szCs w:val="16"/>
              </w:rPr>
            </w:pPr>
            <w:r w:rsidRPr="009E6530">
              <w:rPr>
                <w:sz w:val="16"/>
                <w:szCs w:val="16"/>
              </w:rPr>
              <w:t>Oficial 1a picapedrer</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3616B1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55051A"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7B18A71"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118DC48"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1C777B8"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C48A536"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9F6E60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54B4288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39D17B" w14:textId="77777777" w:rsidR="00E843FD" w:rsidRPr="009E6530" w:rsidRDefault="00E843FD" w:rsidP="007347B6">
            <w:pPr>
              <w:widowControl w:val="0"/>
              <w:rPr>
                <w:sz w:val="16"/>
                <w:szCs w:val="16"/>
              </w:rPr>
            </w:pPr>
            <w:r w:rsidRPr="009E6530">
              <w:rPr>
                <w:sz w:val="16"/>
                <w:szCs w:val="16"/>
              </w:rPr>
              <w:t>Oficial 1a fontaneria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F262676"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59E6159"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8095D23"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A46DE55"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CC3BD1"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51FB211"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BFF1AC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FB6B98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E82A446" w14:textId="77777777" w:rsidR="00E843FD" w:rsidRPr="009E6530" w:rsidRDefault="00E843FD" w:rsidP="007347B6">
            <w:pPr>
              <w:widowControl w:val="0"/>
              <w:rPr>
                <w:sz w:val="16"/>
                <w:szCs w:val="16"/>
              </w:rPr>
            </w:pPr>
            <w:r w:rsidRPr="009E6530">
              <w:rPr>
                <w:sz w:val="16"/>
                <w:szCs w:val="16"/>
              </w:rPr>
              <w:t>Oficial 1a neteja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4E4C8E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FB231A"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87E5B3C"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7EEEE1"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A9EFEA9"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9C79D3"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DFA8B17"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A3B46EA" w14:textId="77777777" w:rsidTr="000F6BAA">
        <w:trPr>
          <w:trHeight w:val="300"/>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F7AD5C" w14:textId="77777777" w:rsidR="00E843FD" w:rsidRPr="009E6530" w:rsidRDefault="00E843FD" w:rsidP="007347B6">
            <w:pPr>
              <w:widowControl w:val="0"/>
              <w:rPr>
                <w:sz w:val="16"/>
                <w:szCs w:val="16"/>
              </w:rPr>
            </w:pPr>
            <w:r w:rsidRPr="009E6530">
              <w:rPr>
                <w:sz w:val="16"/>
                <w:szCs w:val="16"/>
              </w:rPr>
              <w:t>Oficial 2a jardiner</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BC262EF"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5A53B8"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34AC56F"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6851C72"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BA13B8B"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37646B3"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B82F69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0A5C31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F1C581A" w14:textId="77777777" w:rsidR="00E843FD" w:rsidRPr="009E6530" w:rsidRDefault="00E843FD" w:rsidP="007347B6">
            <w:pPr>
              <w:widowControl w:val="0"/>
              <w:rPr>
                <w:sz w:val="16"/>
                <w:szCs w:val="16"/>
              </w:rPr>
            </w:pPr>
            <w:r w:rsidRPr="009E6530">
              <w:rPr>
                <w:sz w:val="16"/>
                <w:szCs w:val="16"/>
              </w:rPr>
              <w:t>Peó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D6C8FC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8D56158" w14:textId="77777777" w:rsidR="00E843FD" w:rsidRPr="009E6530" w:rsidRDefault="00E843FD" w:rsidP="007347B6">
            <w:pPr>
              <w:widowControl w:val="0"/>
              <w:jc w:val="center"/>
              <w:rPr>
                <w:sz w:val="16"/>
                <w:szCs w:val="16"/>
              </w:rPr>
            </w:pPr>
            <w:r w:rsidRPr="009E6530">
              <w:rPr>
                <w:sz w:val="16"/>
                <w:szCs w:val="16"/>
              </w:rPr>
              <w:t>AP</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D045DD0"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8FBD2A"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458F4D5"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B583E4"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591ACFA"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DB45E5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239519F" w14:textId="77777777" w:rsidR="00E843FD" w:rsidRPr="009E6530" w:rsidRDefault="00E843FD" w:rsidP="007347B6">
            <w:pPr>
              <w:widowControl w:val="0"/>
              <w:rPr>
                <w:sz w:val="16"/>
                <w:szCs w:val="16"/>
              </w:rPr>
            </w:pPr>
            <w:r w:rsidRPr="009E6530">
              <w:rPr>
                <w:sz w:val="16"/>
                <w:szCs w:val="16"/>
              </w:rPr>
              <w:t>Peó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BFD109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67128F3" w14:textId="77777777" w:rsidR="00E843FD" w:rsidRPr="009E6530" w:rsidRDefault="00E843FD" w:rsidP="007347B6">
            <w:pPr>
              <w:widowControl w:val="0"/>
              <w:jc w:val="center"/>
              <w:rPr>
                <w:sz w:val="16"/>
                <w:szCs w:val="16"/>
              </w:rPr>
            </w:pPr>
            <w:r w:rsidRPr="009E6530">
              <w:rPr>
                <w:sz w:val="16"/>
                <w:szCs w:val="16"/>
              </w:rPr>
              <w:t>AP</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E3CB470"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9E31570"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7BA40FA" w14:textId="77777777" w:rsidR="00E843FD" w:rsidRPr="00567C79" w:rsidRDefault="00E843FD" w:rsidP="007347B6">
            <w:pPr>
              <w:widowControl w:val="0"/>
              <w:jc w:val="center"/>
              <w:rPr>
                <w:sz w:val="16"/>
                <w:szCs w:val="16"/>
              </w:rPr>
            </w:pPr>
            <w:r w:rsidRPr="00567C79">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F5BA81D" w14:textId="77777777" w:rsidR="00E843FD" w:rsidRPr="00567C79" w:rsidRDefault="00E843FD" w:rsidP="007347B6">
            <w:pPr>
              <w:widowControl w:val="0"/>
              <w:jc w:val="center"/>
              <w:rPr>
                <w:sz w:val="16"/>
                <w:szCs w:val="16"/>
              </w:rPr>
            </w:pPr>
            <w:r w:rsidRPr="00567C79">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4D2C97"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0D1631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B94265E" w14:textId="77777777" w:rsidR="00E843FD" w:rsidRPr="009E6530" w:rsidRDefault="00E843FD" w:rsidP="007347B6">
            <w:pPr>
              <w:widowControl w:val="0"/>
              <w:rPr>
                <w:sz w:val="16"/>
                <w:szCs w:val="16"/>
              </w:rPr>
            </w:pPr>
            <w:r w:rsidRPr="009E6530">
              <w:rPr>
                <w:sz w:val="16"/>
                <w:szCs w:val="16"/>
              </w:rPr>
              <w:t>ÀREA DE MANTENIMENT D'EDIFICIS</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D90BA2B"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442CB2E"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1796919"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9C19F32"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4054D6F"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A785000"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4A1DE13" w14:textId="77777777" w:rsidR="00E843FD" w:rsidRPr="009E6530" w:rsidRDefault="00E843FD" w:rsidP="007347B6">
            <w:pPr>
              <w:widowControl w:val="0"/>
              <w:rPr>
                <w:sz w:val="16"/>
                <w:szCs w:val="16"/>
              </w:rPr>
            </w:pPr>
          </w:p>
        </w:tc>
      </w:tr>
      <w:tr w:rsidR="00E843FD" w:rsidRPr="009E6530" w14:paraId="4D427336"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BD2F0D9"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66E94F8"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B55A35F"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F692C9C"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0E11FE2"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790F851"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F9325C0"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B1C06ED" w14:textId="77777777" w:rsidR="00E843FD" w:rsidRPr="009E6530" w:rsidRDefault="00E843FD" w:rsidP="007347B6">
            <w:pPr>
              <w:widowControl w:val="0"/>
              <w:rPr>
                <w:sz w:val="16"/>
                <w:szCs w:val="16"/>
              </w:rPr>
            </w:pPr>
            <w:r w:rsidRPr="009E6530">
              <w:rPr>
                <w:sz w:val="16"/>
                <w:szCs w:val="16"/>
              </w:rPr>
              <w:t>JORNADA</w:t>
            </w:r>
          </w:p>
        </w:tc>
      </w:tr>
      <w:tr w:rsidR="00E843FD" w:rsidRPr="009E6530" w14:paraId="06F3FDD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94AB28A" w14:textId="77777777" w:rsidR="00E843FD" w:rsidRPr="009E6530" w:rsidRDefault="00E843FD" w:rsidP="007347B6">
            <w:pPr>
              <w:widowControl w:val="0"/>
              <w:rPr>
                <w:sz w:val="16"/>
                <w:szCs w:val="16"/>
              </w:rPr>
            </w:pPr>
            <w:r w:rsidRPr="009E6530">
              <w:rPr>
                <w:sz w:val="16"/>
                <w:szCs w:val="16"/>
              </w:rPr>
              <w:t>Oficial 1a bidell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1B01C65"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3E1460"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A07DDD"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098310"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3F5FFB7"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5FCF8B"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9A9ECF2"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DBC02B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95F1486" w14:textId="77777777" w:rsidR="00E843FD" w:rsidRPr="009E6530" w:rsidRDefault="00E843FD" w:rsidP="007347B6">
            <w:pPr>
              <w:widowControl w:val="0"/>
              <w:rPr>
                <w:sz w:val="16"/>
                <w:szCs w:val="16"/>
              </w:rPr>
            </w:pPr>
            <w:r w:rsidRPr="009E6530">
              <w:rPr>
                <w:sz w:val="16"/>
                <w:szCs w:val="16"/>
              </w:rPr>
              <w:lastRenderedPageBreak/>
              <w:t>Coordinador/a de neteja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A34195" w14:textId="77777777" w:rsidR="00E843FD" w:rsidRPr="009E6530" w:rsidRDefault="00E843FD" w:rsidP="007347B6">
            <w:pPr>
              <w:widowControl w:val="0"/>
              <w:jc w:val="center"/>
              <w:rPr>
                <w:sz w:val="16"/>
                <w:szCs w:val="16"/>
              </w:rPr>
            </w:pPr>
            <w:r w:rsidRPr="009E6530">
              <w:rPr>
                <w:sz w:val="16"/>
                <w:szCs w:val="16"/>
              </w:rPr>
              <w:t>1F</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517AFFF" w14:textId="77777777" w:rsidR="00E843FD" w:rsidRPr="009E6530" w:rsidRDefault="00E843FD" w:rsidP="007347B6">
            <w:pPr>
              <w:widowControl w:val="0"/>
              <w:jc w:val="center"/>
              <w:rPr>
                <w:sz w:val="16"/>
                <w:szCs w:val="16"/>
              </w:rPr>
            </w:pPr>
            <w:r w:rsidRPr="009E6530">
              <w:rPr>
                <w:sz w:val="16"/>
                <w:szCs w:val="16"/>
              </w:rPr>
              <w:t>AP/C2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8C78C53"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5F18F4"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4D2972"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43BEE54"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A32E65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F34272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0C19953" w14:textId="77777777" w:rsidR="00E843FD" w:rsidRPr="009E6530" w:rsidRDefault="00E843FD" w:rsidP="007347B6">
            <w:pPr>
              <w:widowControl w:val="0"/>
              <w:rPr>
                <w:sz w:val="16"/>
                <w:szCs w:val="16"/>
              </w:rPr>
            </w:pPr>
            <w:r w:rsidRPr="009E6530">
              <w:rPr>
                <w:sz w:val="16"/>
                <w:szCs w:val="16"/>
              </w:rPr>
              <w:t>Netejador/a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E23D361" w14:textId="77777777" w:rsidR="00E843FD" w:rsidRPr="009E6530" w:rsidRDefault="00E843FD" w:rsidP="007347B6">
            <w:pPr>
              <w:widowControl w:val="0"/>
              <w:jc w:val="center"/>
              <w:rPr>
                <w:sz w:val="16"/>
                <w:szCs w:val="16"/>
              </w:rPr>
            </w:pPr>
            <w:r w:rsidRPr="009E6530">
              <w:rPr>
                <w:sz w:val="16"/>
                <w:szCs w:val="16"/>
              </w:rPr>
              <w:t>6</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70FBFE" w14:textId="77777777" w:rsidR="00E843FD" w:rsidRPr="009E6530" w:rsidRDefault="00E843FD" w:rsidP="007347B6">
            <w:pPr>
              <w:widowControl w:val="0"/>
              <w:jc w:val="center"/>
              <w:rPr>
                <w:sz w:val="16"/>
                <w:szCs w:val="16"/>
              </w:rPr>
            </w:pPr>
            <w:r w:rsidRPr="009E6530">
              <w:rPr>
                <w:sz w:val="16"/>
                <w:szCs w:val="16"/>
              </w:rPr>
              <w:t>AP</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C800B41"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73C7721" w14:textId="77777777" w:rsidR="00E843FD" w:rsidRPr="009E6530" w:rsidRDefault="00E843FD" w:rsidP="007347B6">
            <w:pPr>
              <w:widowControl w:val="0"/>
              <w:jc w:val="center"/>
              <w:rPr>
                <w:sz w:val="16"/>
                <w:szCs w:val="16"/>
              </w:rPr>
            </w:pPr>
            <w:r w:rsidRPr="009E6530">
              <w:rPr>
                <w:sz w:val="16"/>
                <w:szCs w:val="16"/>
              </w:rPr>
              <w:t>4</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5B327DE" w14:textId="77777777" w:rsidR="00E843FD" w:rsidRPr="009E6530" w:rsidRDefault="00E843FD" w:rsidP="007347B6">
            <w:pPr>
              <w:widowControl w:val="0"/>
              <w:jc w:val="center"/>
              <w:rPr>
                <w:sz w:val="16"/>
                <w:szCs w:val="16"/>
              </w:rPr>
            </w:pPr>
            <w:r w:rsidRPr="009E6530">
              <w:rPr>
                <w:sz w:val="16"/>
                <w:szCs w:val="16"/>
              </w:rPr>
              <w:t>2</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50D6BA8" w14:textId="77777777" w:rsidR="00E843FD" w:rsidRPr="009E6530" w:rsidRDefault="00E843FD" w:rsidP="007347B6">
            <w:pPr>
              <w:widowControl w:val="0"/>
              <w:jc w:val="center"/>
              <w:rPr>
                <w:sz w:val="16"/>
                <w:szCs w:val="16"/>
              </w:rPr>
            </w:pPr>
            <w:r w:rsidRPr="009E6530">
              <w:rPr>
                <w:sz w:val="16"/>
                <w:szCs w:val="16"/>
              </w:rPr>
              <w:t>4</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EE7D71D"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21E2BFB"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ECF2F81" w14:textId="77777777" w:rsidR="00E843FD" w:rsidRPr="009E6530" w:rsidRDefault="00E843FD" w:rsidP="007347B6">
            <w:pPr>
              <w:widowControl w:val="0"/>
              <w:rPr>
                <w:sz w:val="16"/>
                <w:szCs w:val="16"/>
              </w:rPr>
            </w:pPr>
            <w:r w:rsidRPr="009E6530">
              <w:rPr>
                <w:sz w:val="16"/>
                <w:szCs w:val="16"/>
              </w:rPr>
              <w:t>ÀREA DE CULTURA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D5E3903"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2BDF711"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CBC0BE3"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520CC98"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655C7DA"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3E0A793"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C8980C6" w14:textId="77777777" w:rsidR="00E843FD" w:rsidRPr="009E6530" w:rsidRDefault="00E843FD" w:rsidP="007347B6">
            <w:pPr>
              <w:widowControl w:val="0"/>
              <w:rPr>
                <w:sz w:val="16"/>
                <w:szCs w:val="16"/>
              </w:rPr>
            </w:pPr>
          </w:p>
        </w:tc>
      </w:tr>
      <w:tr w:rsidR="00E843FD" w:rsidRPr="009E6530" w14:paraId="45F5AE6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A8A265C"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0EE59A9"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2F271C1"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A02A5EB"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2A41A09"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C87BA3C"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E00905F"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6AF8106" w14:textId="77777777" w:rsidR="00E843FD" w:rsidRPr="009E6530" w:rsidRDefault="00E843FD" w:rsidP="007347B6">
            <w:pPr>
              <w:widowControl w:val="0"/>
              <w:rPr>
                <w:sz w:val="16"/>
                <w:szCs w:val="16"/>
              </w:rPr>
            </w:pPr>
            <w:r w:rsidRPr="009E6530">
              <w:rPr>
                <w:sz w:val="16"/>
                <w:szCs w:val="16"/>
              </w:rPr>
              <w:t>JORNADA</w:t>
            </w:r>
          </w:p>
        </w:tc>
      </w:tr>
      <w:tr w:rsidR="00E843FD" w:rsidRPr="009E6530" w14:paraId="59F88C6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307C8E" w14:textId="77777777" w:rsidR="00E843FD" w:rsidRPr="009E6530" w:rsidRDefault="00E843FD" w:rsidP="007347B6">
            <w:pPr>
              <w:widowControl w:val="0"/>
              <w:rPr>
                <w:sz w:val="16"/>
                <w:szCs w:val="16"/>
              </w:rPr>
            </w:pPr>
            <w:r w:rsidRPr="009E6530">
              <w:rPr>
                <w:sz w:val="16"/>
                <w:szCs w:val="16"/>
              </w:rPr>
              <w:t>Tècnic de biblioteca i arxiu municipal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8275D4E"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334DC8"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03BC055"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4E4C13"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9C974E0"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95BEDE"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BC8307A"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71ACA116"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2EAA87" w14:textId="77777777" w:rsidR="00E843FD" w:rsidRPr="009E6530" w:rsidRDefault="00E843FD" w:rsidP="007347B6">
            <w:pPr>
              <w:widowControl w:val="0"/>
              <w:rPr>
                <w:sz w:val="16"/>
                <w:szCs w:val="16"/>
              </w:rPr>
            </w:pPr>
            <w:r w:rsidRPr="009E6530">
              <w:rPr>
                <w:sz w:val="16"/>
                <w:szCs w:val="16"/>
              </w:rPr>
              <w:t>Tècnic/a de Cultura i patrimoni</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50BA7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00EFECA"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A5159C2" w14:textId="77777777" w:rsidR="00E843FD" w:rsidRPr="009E6530" w:rsidRDefault="00E843FD" w:rsidP="007347B6">
            <w:pPr>
              <w:widowControl w:val="0"/>
              <w:jc w:val="center"/>
              <w:rPr>
                <w:sz w:val="16"/>
                <w:szCs w:val="16"/>
              </w:rPr>
            </w:pPr>
            <w:r w:rsidRPr="009E6530">
              <w:rPr>
                <w:sz w:val="16"/>
                <w:szCs w:val="16"/>
              </w:rPr>
              <w:t>23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DED412B"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1E9D25C"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237CEB2"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0129C8"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DEB727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6ACAD7A" w14:textId="77777777" w:rsidR="00E843FD" w:rsidRPr="009E6530" w:rsidRDefault="00E843FD" w:rsidP="007347B6">
            <w:pPr>
              <w:widowControl w:val="0"/>
              <w:rPr>
                <w:sz w:val="16"/>
                <w:szCs w:val="16"/>
              </w:rPr>
            </w:pPr>
            <w:r w:rsidRPr="009E6530">
              <w:rPr>
                <w:sz w:val="16"/>
                <w:szCs w:val="16"/>
              </w:rPr>
              <w:t>ÀREA D'HISENDA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987C4C3"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8944375"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AECB872"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66CB831"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3E31448"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98DD7F5"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1A2CEFC" w14:textId="77777777" w:rsidR="00E843FD" w:rsidRPr="009E6530" w:rsidRDefault="00E843FD" w:rsidP="007347B6">
            <w:pPr>
              <w:widowControl w:val="0"/>
              <w:rPr>
                <w:sz w:val="16"/>
                <w:szCs w:val="16"/>
              </w:rPr>
            </w:pPr>
          </w:p>
        </w:tc>
      </w:tr>
      <w:tr w:rsidR="00E843FD" w:rsidRPr="009E6530" w14:paraId="13FFF85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C93F02F"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2724611" w14:textId="77777777" w:rsidR="00E843FD" w:rsidRPr="009E6530" w:rsidRDefault="00E843FD" w:rsidP="007347B6">
            <w:pPr>
              <w:widowControl w:val="0"/>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4F6D1EC"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BDFF2C0"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9706314"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795BA00"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60D73A2"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D19DB53" w14:textId="77777777" w:rsidR="00E843FD" w:rsidRPr="009E6530" w:rsidRDefault="00E843FD" w:rsidP="007347B6">
            <w:pPr>
              <w:widowControl w:val="0"/>
              <w:rPr>
                <w:sz w:val="16"/>
                <w:szCs w:val="16"/>
              </w:rPr>
            </w:pPr>
            <w:r w:rsidRPr="009E6530">
              <w:rPr>
                <w:sz w:val="16"/>
                <w:szCs w:val="16"/>
              </w:rPr>
              <w:t>JORNADA</w:t>
            </w:r>
          </w:p>
        </w:tc>
      </w:tr>
      <w:tr w:rsidR="00E843FD" w:rsidRPr="009E6530" w14:paraId="1F8CDD39" w14:textId="77777777" w:rsidTr="000F6BAA">
        <w:trPr>
          <w:trHeight w:val="374"/>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DE5E3F6" w14:textId="77777777" w:rsidR="00E843FD" w:rsidRPr="009E6530" w:rsidRDefault="00E843FD" w:rsidP="007347B6">
            <w:pPr>
              <w:widowControl w:val="0"/>
              <w:rPr>
                <w:sz w:val="16"/>
                <w:szCs w:val="16"/>
              </w:rPr>
            </w:pPr>
            <w:r w:rsidRPr="009E6530">
              <w:rPr>
                <w:sz w:val="16"/>
                <w:szCs w:val="16"/>
              </w:rPr>
              <w:t>Secretari-Interventor/Secretària-Interventora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673878"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DEE4736" w14:textId="77777777" w:rsidR="00E843FD" w:rsidRPr="009E6530" w:rsidRDefault="00E843FD" w:rsidP="007347B6">
            <w:pPr>
              <w:widowControl w:val="0"/>
              <w:jc w:val="center"/>
              <w:rPr>
                <w:sz w:val="16"/>
                <w:szCs w:val="16"/>
              </w:rPr>
            </w:pPr>
            <w:r w:rsidRPr="009E6530">
              <w:rPr>
                <w:sz w:val="16"/>
                <w:szCs w:val="16"/>
              </w:rPr>
              <w:t>A1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2EA082" w14:textId="77777777" w:rsidR="00E843FD" w:rsidRPr="009E6530" w:rsidRDefault="00E843FD" w:rsidP="007347B6">
            <w:pPr>
              <w:widowControl w:val="0"/>
              <w:jc w:val="center"/>
              <w:rPr>
                <w:sz w:val="16"/>
                <w:szCs w:val="16"/>
              </w:rPr>
            </w:pPr>
            <w:r w:rsidRPr="009E6530">
              <w:rPr>
                <w:sz w:val="16"/>
                <w:szCs w:val="16"/>
              </w:rPr>
              <w:t>28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D07669"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5B9C85"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907641"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615709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73A73CB0" w14:textId="77777777" w:rsidTr="000F6BAA">
        <w:trPr>
          <w:trHeight w:val="366"/>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0F860E" w14:textId="77777777" w:rsidR="00E843FD" w:rsidRPr="009E6530" w:rsidRDefault="00E843FD" w:rsidP="007347B6">
            <w:pPr>
              <w:widowControl w:val="0"/>
              <w:rPr>
                <w:sz w:val="16"/>
                <w:szCs w:val="16"/>
              </w:rPr>
            </w:pPr>
            <w:r w:rsidRPr="009E6530">
              <w:rPr>
                <w:sz w:val="16"/>
                <w:szCs w:val="16"/>
              </w:rPr>
              <w:t>Tresorer/a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96C9B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C42F7D" w14:textId="77777777" w:rsidR="00E843FD" w:rsidRPr="009E6530" w:rsidRDefault="00E843FD" w:rsidP="007347B6">
            <w:pPr>
              <w:widowControl w:val="0"/>
              <w:jc w:val="center"/>
              <w:rPr>
                <w:sz w:val="16"/>
                <w:szCs w:val="16"/>
              </w:rPr>
            </w:pPr>
            <w:r w:rsidRPr="009E6530">
              <w:rPr>
                <w:sz w:val="16"/>
                <w:szCs w:val="16"/>
              </w:rPr>
              <w:t>A1/A2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85EC459" w14:textId="77777777" w:rsidR="00E843FD" w:rsidRPr="009E6530" w:rsidRDefault="00E843FD" w:rsidP="007347B6">
            <w:pPr>
              <w:widowControl w:val="0"/>
              <w:jc w:val="center"/>
              <w:rPr>
                <w:sz w:val="16"/>
                <w:szCs w:val="16"/>
              </w:rPr>
            </w:pPr>
            <w:r w:rsidRPr="009E6530">
              <w:rPr>
                <w:sz w:val="16"/>
                <w:szCs w:val="16"/>
              </w:rPr>
              <w:t>22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69F6092"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B48C3DD"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18ED4D2"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874678"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6A8073F" w14:textId="77777777" w:rsidTr="000F6BAA">
        <w:trPr>
          <w:trHeight w:val="372"/>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1D016A2" w14:textId="77777777" w:rsidR="00E843FD" w:rsidRPr="009E6530" w:rsidRDefault="00E843FD" w:rsidP="007347B6">
            <w:pPr>
              <w:widowControl w:val="0"/>
              <w:rPr>
                <w:sz w:val="16"/>
                <w:szCs w:val="16"/>
              </w:rPr>
            </w:pPr>
            <w:r w:rsidRPr="009E6530">
              <w:rPr>
                <w:sz w:val="16"/>
                <w:szCs w:val="16"/>
              </w:rPr>
              <w:t>Tècnic/a de gestió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0137DE"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C91298"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DB2DFC"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37FCB14"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89E9064"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61602CE"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5764E5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73DEE618" w14:textId="77777777" w:rsidTr="000F6BAA">
        <w:trPr>
          <w:trHeight w:val="350"/>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72AB2BB" w14:textId="77777777" w:rsidR="00E843FD" w:rsidRPr="009E6530" w:rsidRDefault="00E843FD" w:rsidP="007347B6">
            <w:pPr>
              <w:widowControl w:val="0"/>
              <w:rPr>
                <w:sz w:val="16"/>
                <w:szCs w:val="16"/>
              </w:rPr>
            </w:pPr>
            <w:r w:rsidRPr="009E6530">
              <w:rPr>
                <w:sz w:val="16"/>
                <w:szCs w:val="16"/>
              </w:rPr>
              <w:t>Administratiu intervenció</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C17AEA3"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93830C"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174969"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1682A46"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42A6CEA"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A10A4D"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F150147"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442FEF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92E16BC" w14:textId="77777777" w:rsidR="00E843FD" w:rsidRPr="009E6530" w:rsidRDefault="00E843FD" w:rsidP="007347B6">
            <w:pPr>
              <w:widowControl w:val="0"/>
              <w:rPr>
                <w:sz w:val="16"/>
                <w:szCs w:val="16"/>
              </w:rPr>
            </w:pPr>
            <w:r w:rsidRPr="009E6530">
              <w:rPr>
                <w:sz w:val="16"/>
                <w:szCs w:val="16"/>
              </w:rPr>
              <w:t>ÀREA DE JOVENTUT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82B196B"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7ADFA8"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CE31C4E"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4FC1A1F2"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26E90F0"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6BB20B9"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3E35BBC" w14:textId="77777777" w:rsidR="00E843FD" w:rsidRPr="009E6530" w:rsidRDefault="00E843FD" w:rsidP="007347B6">
            <w:pPr>
              <w:widowControl w:val="0"/>
              <w:rPr>
                <w:sz w:val="16"/>
                <w:szCs w:val="16"/>
              </w:rPr>
            </w:pPr>
          </w:p>
        </w:tc>
      </w:tr>
      <w:tr w:rsidR="00E843FD" w:rsidRPr="009E6530" w14:paraId="6F09020B"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93BD7AA"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7CD8CB7"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39C4144"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C80A00D"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D88DE19"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6BD5AF1"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956C50B"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0D1E347" w14:textId="77777777" w:rsidR="00E843FD" w:rsidRPr="009E6530" w:rsidRDefault="00E843FD" w:rsidP="007347B6">
            <w:pPr>
              <w:widowControl w:val="0"/>
              <w:rPr>
                <w:sz w:val="16"/>
                <w:szCs w:val="16"/>
              </w:rPr>
            </w:pPr>
            <w:r w:rsidRPr="009E6530">
              <w:rPr>
                <w:sz w:val="16"/>
                <w:szCs w:val="16"/>
              </w:rPr>
              <w:t>JORNADA</w:t>
            </w:r>
          </w:p>
        </w:tc>
      </w:tr>
      <w:tr w:rsidR="00E843FD" w:rsidRPr="009E6530" w14:paraId="22F39DCD"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7A04560" w14:textId="77777777" w:rsidR="00E843FD" w:rsidRPr="009E6530" w:rsidRDefault="00E843FD" w:rsidP="007347B6">
            <w:pPr>
              <w:widowControl w:val="0"/>
              <w:rPr>
                <w:sz w:val="16"/>
                <w:szCs w:val="16"/>
              </w:rPr>
            </w:pPr>
            <w:r w:rsidRPr="009E6530">
              <w:rPr>
                <w:sz w:val="16"/>
                <w:szCs w:val="16"/>
              </w:rPr>
              <w:t>Dinamitzador/a juvenil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A924492"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85D86EF"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70E35E6" w14:textId="77777777" w:rsidR="00E843FD" w:rsidRPr="009E6530" w:rsidRDefault="00E843FD" w:rsidP="007347B6">
            <w:pPr>
              <w:widowControl w:val="0"/>
              <w:jc w:val="center"/>
              <w:rPr>
                <w:sz w:val="16"/>
                <w:szCs w:val="16"/>
              </w:rPr>
            </w:pPr>
            <w:r w:rsidRPr="009E6530">
              <w:rPr>
                <w:sz w:val="16"/>
                <w:szCs w:val="16"/>
              </w:rPr>
              <w:t>19</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7367F70"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C3BF16"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8668D6"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70BC4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29F3029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6F98953" w14:textId="77777777" w:rsidR="00E843FD" w:rsidRPr="009E6530" w:rsidRDefault="00E843FD" w:rsidP="007347B6">
            <w:pPr>
              <w:widowControl w:val="0"/>
              <w:rPr>
                <w:sz w:val="16"/>
                <w:szCs w:val="16"/>
              </w:rPr>
            </w:pPr>
            <w:r w:rsidRPr="009E6530">
              <w:rPr>
                <w:sz w:val="16"/>
                <w:szCs w:val="16"/>
              </w:rPr>
              <w:t>Coordinador/a sociocultural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E163CC5"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6264914"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5CE533D"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75C363B"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9964ED"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C1BCBA"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D72033C"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7763EF1"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AB6527C" w14:textId="77777777" w:rsidR="00E843FD" w:rsidRPr="009E6530" w:rsidRDefault="00E843FD" w:rsidP="007347B6">
            <w:pPr>
              <w:widowControl w:val="0"/>
              <w:rPr>
                <w:sz w:val="16"/>
                <w:szCs w:val="16"/>
              </w:rPr>
            </w:pPr>
            <w:r w:rsidRPr="009E6530">
              <w:rPr>
                <w:sz w:val="16"/>
                <w:szCs w:val="16"/>
              </w:rPr>
              <w:t>ÀREA D'ESPORTS</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F8748C5"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3FF92B8"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EAC7F12"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A93DAC2"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53C432E"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3EA1B78"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72CA9AE" w14:textId="77777777" w:rsidR="00E843FD" w:rsidRPr="009E6530" w:rsidRDefault="00E843FD" w:rsidP="007347B6">
            <w:pPr>
              <w:widowControl w:val="0"/>
              <w:rPr>
                <w:sz w:val="16"/>
                <w:szCs w:val="16"/>
              </w:rPr>
            </w:pPr>
          </w:p>
        </w:tc>
      </w:tr>
      <w:tr w:rsidR="00E843FD" w:rsidRPr="009E6530" w14:paraId="5960B2B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E598F60"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CDE17F6"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F4A1A27"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D9FF4A"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E23B1C4"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A679E06"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425FC49"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04C4787" w14:textId="77777777" w:rsidR="00E843FD" w:rsidRPr="009E6530" w:rsidRDefault="00E843FD" w:rsidP="007347B6">
            <w:pPr>
              <w:widowControl w:val="0"/>
              <w:rPr>
                <w:sz w:val="16"/>
                <w:szCs w:val="16"/>
              </w:rPr>
            </w:pPr>
            <w:r w:rsidRPr="009E6530">
              <w:rPr>
                <w:sz w:val="16"/>
                <w:szCs w:val="16"/>
              </w:rPr>
              <w:t>JORNADA</w:t>
            </w:r>
          </w:p>
        </w:tc>
      </w:tr>
      <w:tr w:rsidR="00E843FD" w:rsidRPr="009E6530" w14:paraId="30FEB3D1"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B460C1" w14:textId="77777777" w:rsidR="00E843FD" w:rsidRPr="009E6530" w:rsidRDefault="00E843FD" w:rsidP="007347B6">
            <w:pPr>
              <w:widowControl w:val="0"/>
              <w:rPr>
                <w:sz w:val="16"/>
                <w:szCs w:val="16"/>
              </w:rPr>
            </w:pPr>
            <w:r w:rsidRPr="009E6530">
              <w:rPr>
                <w:sz w:val="16"/>
                <w:szCs w:val="16"/>
              </w:rPr>
              <w:t>Coordinador/a Esportiu/iva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F0C34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E7F40E6"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2E97872"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BE6C6E"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528896"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64EA70C"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26B7F48"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C9C7B9B"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645176B" w14:textId="77777777" w:rsidR="00E843FD" w:rsidRPr="009E6530" w:rsidRDefault="00E843FD" w:rsidP="007347B6">
            <w:pPr>
              <w:widowControl w:val="0"/>
              <w:rPr>
                <w:sz w:val="16"/>
                <w:szCs w:val="16"/>
              </w:rPr>
            </w:pPr>
            <w:r w:rsidRPr="009E6530">
              <w:rPr>
                <w:sz w:val="16"/>
                <w:szCs w:val="16"/>
              </w:rPr>
              <w:t>ÀREA DE SEGURETAT CIUTADANA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3A02A15"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27B22AD"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8EDFF6B"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D6C8B08"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81E969B"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884BD4E" w14:textId="77777777" w:rsidR="00E843FD" w:rsidRPr="009E6530" w:rsidRDefault="00E843FD" w:rsidP="007347B6">
            <w:pPr>
              <w:widowControl w:val="0"/>
              <w:jc w:val="center"/>
              <w:rPr>
                <w:sz w:val="16"/>
                <w:szCs w:val="16"/>
              </w:rPr>
            </w:pP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75F4310" w14:textId="77777777" w:rsidR="00E843FD" w:rsidRPr="009E6530" w:rsidRDefault="00E843FD" w:rsidP="007347B6">
            <w:pPr>
              <w:widowControl w:val="0"/>
              <w:rPr>
                <w:sz w:val="16"/>
                <w:szCs w:val="16"/>
              </w:rPr>
            </w:pPr>
          </w:p>
        </w:tc>
      </w:tr>
      <w:tr w:rsidR="00E843FD" w:rsidRPr="009E6530" w14:paraId="5D251B5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A3EA506"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04DCE78"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3F68BAA"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458C9D4"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D43C6C6"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6C2D5DF6"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37AA3E0" w14:textId="77777777" w:rsidR="00E843FD" w:rsidRPr="009E6530" w:rsidRDefault="00E843FD" w:rsidP="007347B6">
            <w:pPr>
              <w:widowControl w:val="0"/>
              <w:jc w:val="center"/>
              <w:rPr>
                <w:sz w:val="16"/>
                <w:szCs w:val="16"/>
              </w:rPr>
            </w:pPr>
            <w:r w:rsidRPr="009E6530">
              <w:rPr>
                <w:sz w:val="16"/>
                <w:szCs w:val="16"/>
              </w:rPr>
              <w:t>INT/TEMP</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2ED8571" w14:textId="77777777" w:rsidR="00E843FD" w:rsidRPr="009E6530" w:rsidRDefault="00E843FD" w:rsidP="007347B6">
            <w:pPr>
              <w:widowControl w:val="0"/>
              <w:rPr>
                <w:sz w:val="16"/>
                <w:szCs w:val="16"/>
              </w:rPr>
            </w:pPr>
            <w:r w:rsidRPr="009E6530">
              <w:rPr>
                <w:sz w:val="16"/>
                <w:szCs w:val="16"/>
              </w:rPr>
              <w:t>JORNADA</w:t>
            </w:r>
          </w:p>
        </w:tc>
      </w:tr>
      <w:tr w:rsidR="00E843FD" w:rsidRPr="009E6530" w14:paraId="25B78630" w14:textId="77777777" w:rsidTr="000F6BAA">
        <w:trPr>
          <w:trHeight w:val="386"/>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95AF0A" w14:textId="77777777" w:rsidR="00E843FD" w:rsidRPr="009E6530" w:rsidRDefault="00E843FD" w:rsidP="007347B6">
            <w:pPr>
              <w:widowControl w:val="0"/>
              <w:rPr>
                <w:sz w:val="16"/>
                <w:szCs w:val="16"/>
              </w:rPr>
            </w:pPr>
            <w:r w:rsidRPr="009E6530">
              <w:rPr>
                <w:sz w:val="16"/>
                <w:szCs w:val="16"/>
              </w:rPr>
              <w:t>Cap de la Policia Local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06910D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9B6D0E7" w14:textId="77777777" w:rsidR="00E843FD" w:rsidRPr="009E6530" w:rsidRDefault="00E843FD" w:rsidP="007347B6">
            <w:pPr>
              <w:widowControl w:val="0"/>
              <w:jc w:val="center"/>
              <w:rPr>
                <w:sz w:val="16"/>
                <w:szCs w:val="16"/>
              </w:rPr>
            </w:pPr>
            <w:r w:rsidRPr="009E6530">
              <w:rPr>
                <w:sz w:val="16"/>
                <w:szCs w:val="16"/>
              </w:rPr>
              <w:t>A2/C1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57929DA" w14:textId="77777777" w:rsidR="00E843FD" w:rsidRPr="009E6530" w:rsidRDefault="00E843FD" w:rsidP="007347B6">
            <w:pPr>
              <w:widowControl w:val="0"/>
              <w:jc w:val="center"/>
              <w:rPr>
                <w:sz w:val="16"/>
                <w:szCs w:val="16"/>
              </w:rPr>
            </w:pPr>
            <w:r w:rsidRPr="009E6530">
              <w:rPr>
                <w:sz w:val="16"/>
                <w:szCs w:val="16"/>
              </w:rPr>
              <w:t>22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47544E"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7A1272"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9227EA5"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617AF9"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AB534F3" w14:textId="77777777" w:rsidTr="000F6BAA">
        <w:trPr>
          <w:trHeight w:val="364"/>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CA3B037" w14:textId="77777777" w:rsidR="00E843FD" w:rsidRPr="009E6530" w:rsidRDefault="00E843FD" w:rsidP="007347B6">
            <w:pPr>
              <w:widowControl w:val="0"/>
              <w:rPr>
                <w:sz w:val="16"/>
                <w:szCs w:val="16"/>
              </w:rPr>
            </w:pPr>
            <w:r w:rsidRPr="009E6530">
              <w:rPr>
                <w:sz w:val="16"/>
                <w:szCs w:val="16"/>
              </w:rPr>
              <w:t>Subinspector Policia Local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EABDA1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DB63DA"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8926973" w14:textId="77777777" w:rsidR="00E843FD" w:rsidRPr="009E6530" w:rsidRDefault="00E843FD" w:rsidP="007347B6">
            <w:pPr>
              <w:widowControl w:val="0"/>
              <w:jc w:val="center"/>
              <w:rPr>
                <w:sz w:val="16"/>
                <w:szCs w:val="16"/>
              </w:rPr>
            </w:pPr>
            <w:r w:rsidRPr="009E6530">
              <w:rPr>
                <w:sz w:val="16"/>
                <w:szCs w:val="16"/>
              </w:rPr>
              <w:t>20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3E45704"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9EB0036"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773BD3C"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E2F6151"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92A721F" w14:textId="77777777" w:rsidTr="000F6BAA">
        <w:trPr>
          <w:trHeight w:val="40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BCFD8E" w14:textId="77777777" w:rsidR="00E843FD" w:rsidRPr="009E6530" w:rsidRDefault="00E843FD" w:rsidP="007347B6">
            <w:pPr>
              <w:widowControl w:val="0"/>
              <w:rPr>
                <w:sz w:val="16"/>
                <w:szCs w:val="16"/>
              </w:rPr>
            </w:pPr>
            <w:r w:rsidRPr="009E6530">
              <w:rPr>
                <w:sz w:val="16"/>
                <w:szCs w:val="16"/>
              </w:rPr>
              <w:t>Oficial Policia Local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1582207"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1E4088"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C9E8104" w14:textId="77777777" w:rsidR="00E843FD" w:rsidRPr="009E6530" w:rsidRDefault="00E843FD" w:rsidP="007347B6">
            <w:pPr>
              <w:widowControl w:val="0"/>
              <w:jc w:val="center"/>
              <w:rPr>
                <w:sz w:val="16"/>
                <w:szCs w:val="16"/>
              </w:rPr>
            </w:pPr>
            <w:r w:rsidRPr="009E6530">
              <w:rPr>
                <w:sz w:val="16"/>
                <w:szCs w:val="16"/>
              </w:rPr>
              <w:t>19</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C8479A"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96FADEB"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6FFB71"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F0E0D8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7E9B7E8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C690D4B" w14:textId="77777777" w:rsidR="00E843FD" w:rsidRPr="009E6530" w:rsidRDefault="00E843FD" w:rsidP="007347B6">
            <w:pPr>
              <w:widowControl w:val="0"/>
              <w:rPr>
                <w:sz w:val="16"/>
                <w:szCs w:val="16"/>
              </w:rPr>
            </w:pPr>
            <w:r w:rsidRPr="009E6530">
              <w:rPr>
                <w:sz w:val="16"/>
                <w:szCs w:val="16"/>
              </w:rPr>
              <w:t>Policia Local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52FBDA8" w14:textId="77777777" w:rsidR="00E843FD" w:rsidRPr="009E6530" w:rsidRDefault="00E843FD" w:rsidP="007347B6">
            <w:pPr>
              <w:widowControl w:val="0"/>
              <w:jc w:val="center"/>
              <w:rPr>
                <w:sz w:val="16"/>
                <w:szCs w:val="16"/>
              </w:rPr>
            </w:pPr>
            <w:r w:rsidRPr="009E6530">
              <w:rPr>
                <w:sz w:val="16"/>
                <w:szCs w:val="16"/>
              </w:rPr>
              <w:t>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38B8D7B"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BBF6B0B"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7A6A27"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8471609" w14:textId="77777777" w:rsidR="00E843FD" w:rsidRPr="009E6530" w:rsidRDefault="00E843FD" w:rsidP="007347B6">
            <w:pPr>
              <w:widowControl w:val="0"/>
              <w:jc w:val="center"/>
              <w:rPr>
                <w:sz w:val="16"/>
                <w:szCs w:val="16"/>
              </w:rPr>
            </w:pPr>
            <w:r w:rsidRPr="009E6530">
              <w:rPr>
                <w:sz w:val="16"/>
                <w:szCs w:val="16"/>
              </w:rPr>
              <w:t>4</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253621"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9A682E"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393CD19"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E520EBC" w14:textId="77777777" w:rsidR="00E843FD" w:rsidRPr="009E6530" w:rsidRDefault="00E843FD" w:rsidP="007347B6">
            <w:pPr>
              <w:widowControl w:val="0"/>
              <w:rPr>
                <w:sz w:val="16"/>
                <w:szCs w:val="16"/>
              </w:rPr>
            </w:pPr>
            <w:r w:rsidRPr="009E6530">
              <w:rPr>
                <w:sz w:val="16"/>
                <w:szCs w:val="16"/>
              </w:rPr>
              <w:t>Policia Local interí</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D0C085B"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1A95E87"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99C4839"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B8B6AD4"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E8E22BA"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D71FFF"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F35F16"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0B48B894"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8300689" w14:textId="77777777" w:rsidR="00E843FD" w:rsidRPr="009E6530" w:rsidRDefault="00E843FD" w:rsidP="007347B6">
            <w:pPr>
              <w:widowControl w:val="0"/>
              <w:rPr>
                <w:sz w:val="16"/>
                <w:szCs w:val="16"/>
              </w:rPr>
            </w:pPr>
            <w:r w:rsidRPr="009E6530">
              <w:rPr>
                <w:sz w:val="16"/>
                <w:szCs w:val="16"/>
              </w:rPr>
              <w:t>Policia Local interí</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577701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12FBCA"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D525664"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AC90449"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CB622B6"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25E70D0" w14:textId="77777777" w:rsidR="00E843FD" w:rsidRPr="009E6530" w:rsidRDefault="00E843FD" w:rsidP="007347B6">
            <w:pPr>
              <w:widowControl w:val="0"/>
              <w:jc w:val="center"/>
              <w:rPr>
                <w:sz w:val="16"/>
                <w:szCs w:val="16"/>
              </w:rPr>
            </w:pPr>
            <w:r w:rsidRPr="009E6530">
              <w:rPr>
                <w:sz w:val="16"/>
                <w:szCs w:val="16"/>
              </w:rPr>
              <w:t>-</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1ACD74"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2D147F0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DDCCA5"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00CFB2"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92CE64F"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8C4E45"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3A3AAA5"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8D66643"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41E0EF5" w14:textId="77777777" w:rsidR="00E843FD" w:rsidRPr="009E6530" w:rsidRDefault="00E843FD" w:rsidP="007347B6">
            <w:pPr>
              <w:widowControl w:val="0"/>
              <w:jc w:val="center"/>
              <w:rPr>
                <w:sz w:val="16"/>
                <w:szCs w:val="16"/>
              </w:rPr>
            </w:pPr>
            <w:r w:rsidRPr="009E6530">
              <w:rPr>
                <w:sz w:val="16"/>
                <w:szCs w:val="16"/>
              </w:rPr>
              <w:t>1</w:t>
            </w:r>
          </w:p>
        </w:tc>
        <w:tc>
          <w:tcPr>
            <w:tcW w:w="1559" w:type="dxa"/>
            <w:gridSpan w:val="2"/>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306EBA"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599DD7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659345D" w14:textId="77777777" w:rsidR="00E843FD" w:rsidRPr="009E6530" w:rsidRDefault="00E843FD" w:rsidP="007347B6">
            <w:pPr>
              <w:widowControl w:val="0"/>
              <w:rPr>
                <w:sz w:val="16"/>
                <w:szCs w:val="16"/>
              </w:rPr>
            </w:pPr>
            <w:r w:rsidRPr="009E6530">
              <w:rPr>
                <w:sz w:val="16"/>
                <w:szCs w:val="16"/>
              </w:rPr>
              <w:t>ÁREA ESCOLETA MUNICIPAL</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273A95F3"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D974DAB"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08B4A0E"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AA49FA6"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188D95B9"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0AB5A750" w14:textId="77777777" w:rsidR="00E843FD" w:rsidRPr="009E6530" w:rsidRDefault="00E843FD" w:rsidP="007347B6">
            <w:pPr>
              <w:widowControl w:val="0"/>
              <w:jc w:val="center"/>
              <w:rPr>
                <w:sz w:val="16"/>
                <w:szCs w:val="16"/>
              </w:rPr>
            </w:pPr>
          </w:p>
        </w:tc>
        <w:tc>
          <w:tcPr>
            <w:tcW w:w="4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5E05803"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3A9D74E2" w14:textId="77777777" w:rsidR="00E843FD" w:rsidRPr="009E6530" w:rsidRDefault="00E843FD" w:rsidP="007347B6">
            <w:pPr>
              <w:widowControl w:val="0"/>
              <w:rPr>
                <w:sz w:val="16"/>
                <w:szCs w:val="16"/>
              </w:rPr>
            </w:pPr>
          </w:p>
        </w:tc>
      </w:tr>
      <w:tr w:rsidR="00E843FD" w:rsidRPr="009E6530" w14:paraId="6FE3C67D"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3AD0FBA3"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E526FE8" w14:textId="77777777" w:rsidR="00E843FD" w:rsidRPr="009E6530" w:rsidRDefault="00E843FD" w:rsidP="007347B6">
            <w:pPr>
              <w:widowControl w:val="0"/>
              <w:jc w:val="center"/>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3B9C135D"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D9FA8D4"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211CC940"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8615604"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792DD960" w14:textId="77777777" w:rsidR="00E843FD" w:rsidRPr="009E6530" w:rsidRDefault="00E843FD" w:rsidP="007347B6">
            <w:pPr>
              <w:widowControl w:val="0"/>
              <w:jc w:val="center"/>
              <w:rPr>
                <w:sz w:val="16"/>
                <w:szCs w:val="16"/>
              </w:rPr>
            </w:pPr>
            <w:r w:rsidRPr="009E6530">
              <w:rPr>
                <w:sz w:val="16"/>
                <w:szCs w:val="16"/>
              </w:rPr>
              <w:t>INT/TEMP</w:t>
            </w:r>
          </w:p>
        </w:tc>
        <w:tc>
          <w:tcPr>
            <w:tcW w:w="42"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EF936BA"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C0C0C0"/>
            <w:tcMar>
              <w:left w:w="7" w:type="dxa"/>
            </w:tcMar>
            <w:vAlign w:val="center"/>
          </w:tcPr>
          <w:p w14:paraId="69B56B57" w14:textId="77777777" w:rsidR="00E843FD" w:rsidRPr="009E6530" w:rsidRDefault="00E843FD" w:rsidP="007347B6">
            <w:pPr>
              <w:widowControl w:val="0"/>
              <w:rPr>
                <w:sz w:val="16"/>
                <w:szCs w:val="16"/>
              </w:rPr>
            </w:pPr>
            <w:r w:rsidRPr="009E6530">
              <w:rPr>
                <w:sz w:val="16"/>
                <w:szCs w:val="16"/>
              </w:rPr>
              <w:t>JORN</w:t>
            </w:r>
          </w:p>
        </w:tc>
      </w:tr>
      <w:tr w:rsidR="00E843FD" w:rsidRPr="009E6530" w14:paraId="05B1DBB6" w14:textId="77777777" w:rsidTr="000F6BAA">
        <w:trPr>
          <w:trHeight w:val="306"/>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429A1B" w14:textId="77777777" w:rsidR="00E843FD" w:rsidRPr="009E6530" w:rsidRDefault="00E843FD" w:rsidP="007347B6">
            <w:pPr>
              <w:widowControl w:val="0"/>
              <w:rPr>
                <w:sz w:val="16"/>
                <w:szCs w:val="16"/>
              </w:rPr>
            </w:pPr>
            <w:r w:rsidRPr="009E6530">
              <w:rPr>
                <w:sz w:val="16"/>
                <w:szCs w:val="16"/>
              </w:rPr>
              <w:t>Directora 1r cicle educació infantil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61EB87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39802C7"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9AF59B2" w14:textId="77777777" w:rsidR="00E843FD" w:rsidRPr="009E6530" w:rsidRDefault="00E843FD" w:rsidP="007347B6">
            <w:pPr>
              <w:widowControl w:val="0"/>
              <w:jc w:val="center"/>
              <w:rPr>
                <w:sz w:val="16"/>
                <w:szCs w:val="16"/>
              </w:rPr>
            </w:pPr>
            <w:r w:rsidRPr="009E6530">
              <w:rPr>
                <w:sz w:val="16"/>
                <w:szCs w:val="16"/>
              </w:rPr>
              <w:t>22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710CD7F"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A82DB7"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EEC89B"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392B75B"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E90D7C1"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4891C38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3468B5E" w14:textId="77777777" w:rsidR="00E843FD" w:rsidRPr="009E6530" w:rsidRDefault="00E843FD" w:rsidP="007347B6">
            <w:pPr>
              <w:widowControl w:val="0"/>
              <w:rPr>
                <w:sz w:val="16"/>
                <w:szCs w:val="16"/>
              </w:rPr>
            </w:pPr>
            <w:r w:rsidRPr="009E6530">
              <w:rPr>
                <w:sz w:val="16"/>
                <w:szCs w:val="16"/>
              </w:rPr>
              <w:t>Educadora base 1r cicle educació infantil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45D5C1C" w14:textId="77777777" w:rsidR="00E843FD" w:rsidRPr="009E6530" w:rsidRDefault="00E843FD" w:rsidP="007347B6">
            <w:pPr>
              <w:widowControl w:val="0"/>
              <w:jc w:val="center"/>
              <w:rPr>
                <w:sz w:val="16"/>
                <w:szCs w:val="16"/>
              </w:rPr>
            </w:pPr>
            <w:r w:rsidRPr="009E6530">
              <w:rPr>
                <w:sz w:val="16"/>
                <w:szCs w:val="16"/>
              </w:rPr>
              <w:t>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A3522C" w14:textId="77777777" w:rsidR="00E843FD" w:rsidRPr="009E6530" w:rsidRDefault="00E843FD" w:rsidP="007347B6">
            <w:pPr>
              <w:widowControl w:val="0"/>
              <w:jc w:val="center"/>
              <w:rPr>
                <w:sz w:val="16"/>
                <w:szCs w:val="16"/>
              </w:rPr>
            </w:pPr>
            <w:r w:rsidRPr="009E6530">
              <w:rPr>
                <w:sz w:val="16"/>
                <w:szCs w:val="16"/>
              </w:rPr>
              <w:t>B</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943E13"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1E1B72"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80FB543" w14:textId="77777777" w:rsidR="00E843FD" w:rsidRPr="009E6530" w:rsidRDefault="00E843FD" w:rsidP="007347B6">
            <w:pPr>
              <w:widowControl w:val="0"/>
              <w:jc w:val="center"/>
              <w:rPr>
                <w:sz w:val="16"/>
                <w:szCs w:val="16"/>
              </w:rPr>
            </w:pPr>
            <w:r w:rsidRPr="009E6530">
              <w:rPr>
                <w:sz w:val="16"/>
                <w:szCs w:val="16"/>
              </w:rPr>
              <w:t>2</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DA9B045"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1DC143E"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3016BC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164126A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062DDE" w14:textId="77777777" w:rsidR="00E843FD" w:rsidRPr="009E6530" w:rsidRDefault="00E843FD" w:rsidP="007347B6">
            <w:pPr>
              <w:widowControl w:val="0"/>
              <w:rPr>
                <w:sz w:val="16"/>
                <w:szCs w:val="16"/>
              </w:rPr>
            </w:pPr>
            <w:r w:rsidRPr="009E6530">
              <w:rPr>
                <w:sz w:val="16"/>
                <w:szCs w:val="16"/>
              </w:rPr>
              <w:t>Educadora base 1r cicle educació infantil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1A56BE" w14:textId="77777777" w:rsidR="00E843FD" w:rsidRPr="009E6530" w:rsidRDefault="00E843FD" w:rsidP="007347B6">
            <w:pPr>
              <w:widowControl w:val="0"/>
              <w:jc w:val="center"/>
              <w:rPr>
                <w:sz w:val="16"/>
                <w:szCs w:val="16"/>
              </w:rPr>
            </w:pPr>
            <w:r w:rsidRPr="009E6530">
              <w:rPr>
                <w:sz w:val="16"/>
                <w:szCs w:val="16"/>
              </w:rPr>
              <w:t>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7EA099" w14:textId="77777777" w:rsidR="00E843FD" w:rsidRPr="009E6530" w:rsidRDefault="00E843FD" w:rsidP="007347B6">
            <w:pPr>
              <w:widowControl w:val="0"/>
              <w:jc w:val="center"/>
              <w:rPr>
                <w:sz w:val="16"/>
                <w:szCs w:val="16"/>
              </w:rPr>
            </w:pPr>
            <w:r w:rsidRPr="009E6530">
              <w:rPr>
                <w:sz w:val="16"/>
                <w:szCs w:val="16"/>
              </w:rPr>
              <w:t>B</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CE3E4CD"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DCD506E"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893827F" w14:textId="77777777" w:rsidR="00E843FD" w:rsidRPr="009E6530" w:rsidRDefault="00E843FD" w:rsidP="007347B6">
            <w:pPr>
              <w:widowControl w:val="0"/>
              <w:jc w:val="center"/>
              <w:rPr>
                <w:sz w:val="16"/>
                <w:szCs w:val="16"/>
              </w:rPr>
            </w:pPr>
            <w:r w:rsidRPr="009E6530">
              <w:rPr>
                <w:sz w:val="16"/>
                <w:szCs w:val="16"/>
              </w:rPr>
              <w:t>5</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E0229C3"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408FFC5"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4911E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56A8A80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75D7E5" w14:textId="77777777" w:rsidR="00E843FD" w:rsidRPr="009E6530" w:rsidRDefault="00E843FD" w:rsidP="007347B6">
            <w:pPr>
              <w:widowControl w:val="0"/>
              <w:rPr>
                <w:sz w:val="16"/>
                <w:szCs w:val="16"/>
              </w:rPr>
            </w:pPr>
            <w:r w:rsidRPr="009E6530">
              <w:rPr>
                <w:sz w:val="16"/>
                <w:szCs w:val="16"/>
              </w:rPr>
              <w:t>Educadora base  1r cicle educació infantil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FE8619B"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F542FE" w14:textId="77777777" w:rsidR="00E843FD" w:rsidRPr="009E6530" w:rsidRDefault="00E843FD" w:rsidP="007347B6">
            <w:pPr>
              <w:widowControl w:val="0"/>
              <w:jc w:val="center"/>
              <w:rPr>
                <w:sz w:val="16"/>
                <w:szCs w:val="16"/>
              </w:rPr>
            </w:pPr>
            <w:r w:rsidRPr="009E6530">
              <w:rPr>
                <w:sz w:val="16"/>
                <w:szCs w:val="16"/>
              </w:rPr>
              <w:t>B</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C17A8EB"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2B82461"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D58567C"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FAA433"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A79E124"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BEE6CA" w14:textId="77777777" w:rsidR="00E843FD" w:rsidRPr="009E6530" w:rsidRDefault="00E843FD" w:rsidP="007347B6">
            <w:pPr>
              <w:widowControl w:val="0"/>
              <w:rPr>
                <w:sz w:val="16"/>
                <w:szCs w:val="16"/>
              </w:rPr>
            </w:pPr>
            <w:r w:rsidRPr="009E6530">
              <w:rPr>
                <w:sz w:val="16"/>
                <w:szCs w:val="16"/>
              </w:rPr>
              <w:t>1/2 jornada</w:t>
            </w:r>
          </w:p>
        </w:tc>
      </w:tr>
      <w:tr w:rsidR="00E843FD" w:rsidRPr="009E6530" w14:paraId="04D53B31"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F426E5F" w14:textId="77777777" w:rsidR="00E843FD" w:rsidRPr="009E6530" w:rsidRDefault="00E843FD" w:rsidP="007347B6">
            <w:pPr>
              <w:widowControl w:val="0"/>
              <w:rPr>
                <w:sz w:val="16"/>
                <w:szCs w:val="16"/>
              </w:rPr>
            </w:pPr>
            <w:proofErr w:type="spellStart"/>
            <w:r w:rsidRPr="009E6530">
              <w:rPr>
                <w:sz w:val="16"/>
                <w:szCs w:val="16"/>
              </w:rPr>
              <w:t>Coeducadora</w:t>
            </w:r>
            <w:proofErr w:type="spellEnd"/>
            <w:r w:rsidRPr="009E6530">
              <w:rPr>
                <w:sz w:val="16"/>
                <w:szCs w:val="16"/>
              </w:rPr>
              <w:t xml:space="preserve"> 1r cicle educació infantil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290E443" w14:textId="77777777" w:rsidR="00E843FD" w:rsidRPr="009E6530" w:rsidRDefault="00E843FD" w:rsidP="007347B6">
            <w:pPr>
              <w:widowControl w:val="0"/>
              <w:jc w:val="center"/>
              <w:rPr>
                <w:sz w:val="16"/>
                <w:szCs w:val="16"/>
              </w:rPr>
            </w:pPr>
            <w:r w:rsidRPr="009E6530">
              <w:rPr>
                <w:sz w:val="16"/>
                <w:szCs w:val="16"/>
              </w:rPr>
              <w:t>3</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91CF8F" w14:textId="77777777" w:rsidR="00E843FD" w:rsidRPr="009E6530" w:rsidRDefault="00E843FD" w:rsidP="007347B6">
            <w:pPr>
              <w:widowControl w:val="0"/>
              <w:jc w:val="center"/>
              <w:rPr>
                <w:sz w:val="16"/>
                <w:szCs w:val="16"/>
              </w:rPr>
            </w:pPr>
            <w:r w:rsidRPr="009E6530">
              <w:rPr>
                <w:sz w:val="16"/>
                <w:szCs w:val="16"/>
              </w:rPr>
              <w:t>B</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3D46608"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65B2CE1" w14:textId="77777777" w:rsidR="00E843FD" w:rsidRPr="009E6530" w:rsidRDefault="00E843FD" w:rsidP="007347B6">
            <w:pPr>
              <w:widowControl w:val="0"/>
              <w:jc w:val="center"/>
              <w:rPr>
                <w:sz w:val="16"/>
                <w:szCs w:val="16"/>
              </w:rPr>
            </w:pPr>
            <w:r w:rsidRPr="009E6530">
              <w:rPr>
                <w:sz w:val="16"/>
                <w:szCs w:val="16"/>
              </w:rPr>
              <w:t>3</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2D583C3"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42CA961"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06ACA67" w14:textId="77777777" w:rsidR="00E843FD" w:rsidRPr="009E6530" w:rsidRDefault="00E843FD" w:rsidP="007347B6">
            <w:pPr>
              <w:widowControl w:val="0"/>
              <w:jc w:val="center"/>
              <w:rPr>
                <w:sz w:val="16"/>
                <w:szCs w:val="16"/>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E394EE" w14:textId="77777777" w:rsidR="00E843FD" w:rsidRPr="009E6530" w:rsidRDefault="00E843FD" w:rsidP="007347B6">
            <w:pPr>
              <w:widowControl w:val="0"/>
              <w:rPr>
                <w:sz w:val="16"/>
                <w:szCs w:val="16"/>
              </w:rPr>
            </w:pPr>
            <w:r w:rsidRPr="009E6530">
              <w:rPr>
                <w:sz w:val="16"/>
                <w:szCs w:val="16"/>
              </w:rPr>
              <w:t>1/2 jornada</w:t>
            </w:r>
          </w:p>
        </w:tc>
      </w:tr>
      <w:tr w:rsidR="00E843FD" w:rsidRPr="009E6530" w14:paraId="55DE074B"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34C85C8" w14:textId="77777777" w:rsidR="00E843FD" w:rsidRPr="009E6530" w:rsidRDefault="00E843FD" w:rsidP="007347B6">
            <w:pPr>
              <w:widowControl w:val="0"/>
              <w:rPr>
                <w:sz w:val="16"/>
                <w:szCs w:val="16"/>
              </w:rPr>
            </w:pPr>
            <w:r w:rsidRPr="009E6530">
              <w:rPr>
                <w:sz w:val="16"/>
                <w:szCs w:val="16"/>
              </w:rPr>
              <w:t>Netejador/a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B5039D"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5877D7" w14:textId="77777777" w:rsidR="00E843FD" w:rsidRPr="009E6530" w:rsidRDefault="00E843FD" w:rsidP="007347B6">
            <w:pPr>
              <w:widowControl w:val="0"/>
              <w:jc w:val="center"/>
              <w:rPr>
                <w:sz w:val="16"/>
                <w:szCs w:val="16"/>
              </w:rPr>
            </w:pPr>
            <w:r w:rsidRPr="009E6530">
              <w:rPr>
                <w:sz w:val="16"/>
                <w:szCs w:val="16"/>
              </w:rPr>
              <w:t>E</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CFA451C"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3A4F1A"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F96758"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FE7F12"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75DC928"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3FAC17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55B50ED1"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1CAA023" w14:textId="77777777" w:rsidR="00E843FD" w:rsidRPr="009E6530" w:rsidRDefault="00E843FD" w:rsidP="007347B6">
            <w:pPr>
              <w:widowControl w:val="0"/>
              <w:rPr>
                <w:sz w:val="16"/>
                <w:szCs w:val="16"/>
              </w:rPr>
            </w:pPr>
            <w:r w:rsidRPr="009E6530">
              <w:rPr>
                <w:sz w:val="16"/>
                <w:szCs w:val="16"/>
              </w:rPr>
              <w:t>Netejador/a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56E3B08"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DB4CFE" w14:textId="77777777" w:rsidR="00E843FD" w:rsidRPr="009E6530" w:rsidRDefault="00E843FD" w:rsidP="007347B6">
            <w:pPr>
              <w:widowControl w:val="0"/>
              <w:jc w:val="center"/>
              <w:rPr>
                <w:sz w:val="16"/>
                <w:szCs w:val="16"/>
              </w:rPr>
            </w:pPr>
            <w:r w:rsidRPr="009E6530">
              <w:rPr>
                <w:sz w:val="16"/>
                <w:szCs w:val="16"/>
              </w:rPr>
              <w:t>E</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82570C2"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F639D11"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8D5FCD"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9A13860" w14:textId="77777777" w:rsidR="00E843FD" w:rsidRPr="009E6530" w:rsidRDefault="00E843FD" w:rsidP="007347B6">
            <w:pPr>
              <w:widowControl w:val="0"/>
              <w:jc w:val="center"/>
              <w:rPr>
                <w:sz w:val="16"/>
                <w:szCs w:val="16"/>
              </w:rPr>
            </w:pPr>
            <w:r w:rsidRPr="009E6530">
              <w:rPr>
                <w:sz w:val="16"/>
                <w:szCs w:val="16"/>
              </w:rPr>
              <w:t>1</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8FCB349"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176CD76" w14:textId="77777777" w:rsidR="00E843FD" w:rsidRPr="009E6530" w:rsidRDefault="00E843FD" w:rsidP="007347B6">
            <w:pPr>
              <w:widowControl w:val="0"/>
              <w:rPr>
                <w:sz w:val="16"/>
                <w:szCs w:val="16"/>
              </w:rPr>
            </w:pPr>
            <w:r w:rsidRPr="009E6530">
              <w:rPr>
                <w:sz w:val="16"/>
                <w:szCs w:val="16"/>
              </w:rPr>
              <w:t>20 h/setmana</w:t>
            </w:r>
          </w:p>
        </w:tc>
      </w:tr>
      <w:tr w:rsidR="00E843FD" w:rsidRPr="009E6530" w14:paraId="0F68140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E0657CC" w14:textId="77777777" w:rsidR="00E843FD" w:rsidRPr="009E6530" w:rsidRDefault="00E843FD" w:rsidP="007347B6">
            <w:pPr>
              <w:widowControl w:val="0"/>
              <w:rPr>
                <w:sz w:val="16"/>
                <w:szCs w:val="16"/>
              </w:rPr>
            </w:pPr>
            <w:r w:rsidRPr="009E6530">
              <w:rPr>
                <w:sz w:val="16"/>
                <w:szCs w:val="16"/>
              </w:rPr>
              <w:t xml:space="preserve">Oficial 1a manteniment </w:t>
            </w:r>
            <w:proofErr w:type="spellStart"/>
            <w:r w:rsidRPr="009E6530">
              <w:rPr>
                <w:sz w:val="16"/>
                <w:szCs w:val="16"/>
              </w:rPr>
              <w:t>escoleta</w:t>
            </w:r>
            <w:proofErr w:type="spellEnd"/>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462E7DA"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1657F9F"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DDDC01D" w14:textId="77777777" w:rsidR="00E843FD" w:rsidRPr="009E6530" w:rsidRDefault="00E843FD" w:rsidP="007347B6">
            <w:pPr>
              <w:widowControl w:val="0"/>
              <w:jc w:val="center"/>
              <w:rPr>
                <w:sz w:val="16"/>
                <w:szCs w:val="16"/>
              </w:rPr>
            </w:pPr>
            <w:r w:rsidRPr="009E6530">
              <w:rPr>
                <w:sz w:val="16"/>
                <w:szCs w:val="16"/>
              </w:rPr>
              <w:t>15</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F201212"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C6207FE"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7D971BD"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ED5107"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4A4C8F" w14:textId="77777777" w:rsidR="00E843FD" w:rsidRPr="009E6530" w:rsidRDefault="00E843FD" w:rsidP="007347B6">
            <w:pPr>
              <w:widowControl w:val="0"/>
              <w:rPr>
                <w:sz w:val="16"/>
                <w:szCs w:val="16"/>
              </w:rPr>
            </w:pPr>
            <w:r w:rsidRPr="009E6530">
              <w:rPr>
                <w:sz w:val="16"/>
                <w:szCs w:val="16"/>
              </w:rPr>
              <w:t>1/2 jornada</w:t>
            </w:r>
          </w:p>
        </w:tc>
      </w:tr>
      <w:tr w:rsidR="00E843FD" w:rsidRPr="009E6530" w14:paraId="2D84EB46"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6D5BAD8" w14:textId="77777777" w:rsidR="00E843FD" w:rsidRPr="009E6530" w:rsidRDefault="00E843FD" w:rsidP="007347B6">
            <w:pPr>
              <w:widowControl w:val="0"/>
              <w:rPr>
                <w:sz w:val="16"/>
                <w:szCs w:val="16"/>
              </w:rPr>
            </w:pPr>
            <w:r w:rsidRPr="009E6530">
              <w:rPr>
                <w:sz w:val="16"/>
                <w:szCs w:val="16"/>
              </w:rPr>
              <w:t>ÁREA ESCOLA DE MÚSICA I DANSA</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06DC9EE"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EE8AB05" w14:textId="77777777" w:rsidR="00E843FD" w:rsidRPr="009E6530" w:rsidRDefault="00E843FD" w:rsidP="007347B6">
            <w:pPr>
              <w:widowControl w:val="0"/>
              <w:jc w:val="center"/>
              <w:rPr>
                <w:sz w:val="16"/>
                <w:szCs w:val="16"/>
              </w:rPr>
            </w:pP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EF5A685" w14:textId="77777777" w:rsidR="00E843FD" w:rsidRPr="009E6530" w:rsidRDefault="00E843FD" w:rsidP="007347B6">
            <w:pPr>
              <w:widowControl w:val="0"/>
              <w:jc w:val="center"/>
              <w:rPr>
                <w:sz w:val="16"/>
                <w:szCs w:val="16"/>
              </w:rPr>
            </w:pP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1023600" w14:textId="77777777" w:rsidR="00E843FD" w:rsidRPr="009E6530" w:rsidRDefault="00E843FD" w:rsidP="007347B6">
            <w:pPr>
              <w:widowControl w:val="0"/>
              <w:jc w:val="center"/>
              <w:rPr>
                <w:sz w:val="16"/>
                <w:szCs w:val="16"/>
              </w:rPr>
            </w:pP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CDE773D" w14:textId="77777777" w:rsidR="00E843FD" w:rsidRPr="009E6530" w:rsidRDefault="00E843FD" w:rsidP="007347B6">
            <w:pPr>
              <w:widowControl w:val="0"/>
              <w:jc w:val="center"/>
              <w:rPr>
                <w:sz w:val="16"/>
                <w:szCs w:val="16"/>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3D9145D0" w14:textId="77777777" w:rsidR="00E843FD" w:rsidRPr="009E6530" w:rsidRDefault="00E843FD" w:rsidP="007347B6">
            <w:pPr>
              <w:widowControl w:val="0"/>
              <w:jc w:val="center"/>
              <w:rPr>
                <w:sz w:val="16"/>
                <w:szCs w:val="16"/>
              </w:rPr>
            </w:pPr>
          </w:p>
        </w:tc>
        <w:tc>
          <w:tcPr>
            <w:tcW w:w="4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9301090"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3F8092E" w14:textId="77777777" w:rsidR="00E843FD" w:rsidRPr="009E6530" w:rsidRDefault="00E843FD" w:rsidP="007347B6">
            <w:pPr>
              <w:widowControl w:val="0"/>
              <w:rPr>
                <w:sz w:val="16"/>
                <w:szCs w:val="16"/>
              </w:rPr>
            </w:pPr>
          </w:p>
        </w:tc>
      </w:tr>
      <w:tr w:rsidR="00E843FD" w:rsidRPr="009E6530" w14:paraId="0A6CA82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F42B3CB" w14:textId="77777777" w:rsidR="00E843FD" w:rsidRPr="009E6530" w:rsidRDefault="00E843FD" w:rsidP="007347B6">
            <w:pPr>
              <w:widowControl w:val="0"/>
              <w:rPr>
                <w:sz w:val="16"/>
                <w:szCs w:val="16"/>
              </w:rPr>
            </w:pPr>
            <w:r w:rsidRPr="009E6530">
              <w:rPr>
                <w:sz w:val="16"/>
                <w:szCs w:val="16"/>
              </w:rPr>
              <w:lastRenderedPageBreak/>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CF86B02" w14:textId="77777777" w:rsidR="00E843FD" w:rsidRPr="009E6530" w:rsidRDefault="00E843FD" w:rsidP="007347B6">
            <w:pPr>
              <w:widowControl w:val="0"/>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012DF3A9"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5AE95C41"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45851CDB"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1EB0CA70"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7F52EC19" w14:textId="77777777" w:rsidR="00E843FD" w:rsidRPr="009E6530" w:rsidRDefault="00E843FD" w:rsidP="007347B6">
            <w:pPr>
              <w:widowControl w:val="0"/>
              <w:jc w:val="center"/>
              <w:rPr>
                <w:sz w:val="16"/>
                <w:szCs w:val="16"/>
              </w:rPr>
            </w:pPr>
            <w:r w:rsidRPr="009E6530">
              <w:rPr>
                <w:sz w:val="16"/>
                <w:szCs w:val="16"/>
              </w:rPr>
              <w:t>INT/TEMP</w:t>
            </w:r>
          </w:p>
        </w:tc>
        <w:tc>
          <w:tcPr>
            <w:tcW w:w="42"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B386AE0"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C0C0C0"/>
            <w:tcMar>
              <w:left w:w="7" w:type="dxa"/>
            </w:tcMar>
          </w:tcPr>
          <w:p w14:paraId="2E68ED84" w14:textId="77777777" w:rsidR="00E843FD" w:rsidRPr="009E6530" w:rsidRDefault="00E843FD" w:rsidP="007347B6">
            <w:pPr>
              <w:widowControl w:val="0"/>
              <w:rPr>
                <w:sz w:val="16"/>
                <w:szCs w:val="16"/>
              </w:rPr>
            </w:pPr>
            <w:r w:rsidRPr="009E6530">
              <w:rPr>
                <w:sz w:val="16"/>
                <w:szCs w:val="16"/>
              </w:rPr>
              <w:t>JORN</w:t>
            </w:r>
          </w:p>
        </w:tc>
      </w:tr>
      <w:tr w:rsidR="00E843FD" w:rsidRPr="009E6530" w14:paraId="3D21069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57B0FA0" w14:textId="77777777" w:rsidR="00E843FD" w:rsidRPr="009E6530" w:rsidRDefault="00E843FD" w:rsidP="007347B6">
            <w:pPr>
              <w:widowControl w:val="0"/>
              <w:rPr>
                <w:sz w:val="16"/>
                <w:szCs w:val="16"/>
              </w:rPr>
            </w:pPr>
            <w:r w:rsidRPr="009E6530">
              <w:rPr>
                <w:sz w:val="16"/>
                <w:szCs w:val="16"/>
              </w:rPr>
              <w:t>Coordinador musical</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D13167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527714" w14:textId="77777777" w:rsidR="00E843FD" w:rsidRPr="009E6530" w:rsidRDefault="00E843FD" w:rsidP="007347B6">
            <w:pPr>
              <w:widowControl w:val="0"/>
              <w:jc w:val="center"/>
              <w:rPr>
                <w:sz w:val="16"/>
                <w:szCs w:val="16"/>
              </w:rPr>
            </w:pPr>
            <w:r w:rsidRPr="009E6530">
              <w:rPr>
                <w:sz w:val="16"/>
                <w:szCs w:val="16"/>
              </w:rPr>
              <w:t>A1/A2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6AF008D" w14:textId="77777777" w:rsidR="00E843FD" w:rsidRPr="009E6530" w:rsidRDefault="00E843FD" w:rsidP="007347B6">
            <w:pPr>
              <w:widowControl w:val="0"/>
              <w:jc w:val="center"/>
              <w:rPr>
                <w:sz w:val="16"/>
                <w:szCs w:val="16"/>
              </w:rPr>
            </w:pPr>
            <w:r w:rsidRPr="009E6530">
              <w:rPr>
                <w:sz w:val="16"/>
                <w:szCs w:val="16"/>
              </w:rPr>
              <w:t>22</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2B4E33B"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07E4F9D"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8C0F335"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D3F0270"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54D2F6B"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41ACB74"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705DBB1" w14:textId="77777777" w:rsidR="00E843FD" w:rsidRPr="009E6530" w:rsidRDefault="00E843FD" w:rsidP="007347B6">
            <w:pPr>
              <w:widowControl w:val="0"/>
              <w:rPr>
                <w:sz w:val="16"/>
                <w:szCs w:val="16"/>
              </w:rPr>
            </w:pPr>
            <w:r w:rsidRPr="009E6530">
              <w:rPr>
                <w:sz w:val="16"/>
                <w:szCs w:val="16"/>
              </w:rPr>
              <w:t>Cap d'estudis</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6C9E82B"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DCB5C7"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0366C62" w14:textId="77777777" w:rsidR="00E843FD" w:rsidRPr="009E6530" w:rsidRDefault="00E843FD" w:rsidP="007347B6">
            <w:pPr>
              <w:widowControl w:val="0"/>
              <w:jc w:val="center"/>
              <w:rPr>
                <w:sz w:val="16"/>
                <w:szCs w:val="16"/>
              </w:rPr>
            </w:pPr>
            <w:r w:rsidRPr="009E6530">
              <w:rPr>
                <w:sz w:val="16"/>
                <w:szCs w:val="16"/>
              </w:rPr>
              <w:t>21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2E8C452"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6C033AA"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68ACB3E"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5A3C2C6"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673D0B7" w14:textId="77777777" w:rsidR="00E843FD" w:rsidRPr="009E6530" w:rsidRDefault="00E843FD" w:rsidP="007347B6">
            <w:pPr>
              <w:widowControl w:val="0"/>
              <w:rPr>
                <w:sz w:val="16"/>
                <w:szCs w:val="16"/>
              </w:rPr>
            </w:pPr>
            <w:proofErr w:type="spellStart"/>
            <w:r w:rsidRPr="009E6530">
              <w:rPr>
                <w:sz w:val="16"/>
                <w:szCs w:val="16"/>
              </w:rPr>
              <w:t>Comp</w:t>
            </w:r>
            <w:proofErr w:type="spellEnd"/>
            <w:r w:rsidRPr="009E6530">
              <w:rPr>
                <w:sz w:val="16"/>
                <w:szCs w:val="16"/>
              </w:rPr>
              <w:t>.</w:t>
            </w:r>
          </w:p>
        </w:tc>
      </w:tr>
      <w:tr w:rsidR="00E843FD" w:rsidRPr="009E6530" w14:paraId="0FAF9E9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2FC0C36" w14:textId="77777777" w:rsidR="00E843FD" w:rsidRPr="009E6530" w:rsidRDefault="00E843FD" w:rsidP="007347B6">
            <w:pPr>
              <w:widowControl w:val="0"/>
              <w:rPr>
                <w:sz w:val="16"/>
                <w:szCs w:val="16"/>
              </w:rPr>
            </w:pPr>
            <w:r w:rsidRPr="009E6530">
              <w:rPr>
                <w:sz w:val="16"/>
                <w:szCs w:val="16"/>
              </w:rPr>
              <w:t>Secretària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A6D631C"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1800DCD"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89E4924" w14:textId="77777777" w:rsidR="00E843FD" w:rsidRPr="009E6530" w:rsidRDefault="00E843FD" w:rsidP="007347B6">
            <w:pPr>
              <w:widowControl w:val="0"/>
              <w:jc w:val="center"/>
              <w:rPr>
                <w:sz w:val="16"/>
                <w:szCs w:val="16"/>
              </w:rPr>
            </w:pPr>
            <w:r w:rsidRPr="009E6530">
              <w:rPr>
                <w:sz w:val="16"/>
                <w:szCs w:val="16"/>
              </w:rPr>
              <w:t>19</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68B17C"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A6DBFDC"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F661E49"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BA49550"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00D9C7" w14:textId="77777777" w:rsidR="00E843FD" w:rsidRPr="009E6530" w:rsidRDefault="00E843FD" w:rsidP="007347B6">
            <w:pPr>
              <w:widowControl w:val="0"/>
              <w:rPr>
                <w:sz w:val="16"/>
                <w:szCs w:val="16"/>
              </w:rPr>
            </w:pPr>
            <w:r w:rsidRPr="009E6530">
              <w:rPr>
                <w:sz w:val="16"/>
                <w:szCs w:val="16"/>
              </w:rPr>
              <w:t>Fixes discontinus</w:t>
            </w:r>
          </w:p>
        </w:tc>
      </w:tr>
      <w:tr w:rsidR="00E843FD" w:rsidRPr="009E6530" w14:paraId="797C9515"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637432" w14:textId="77777777" w:rsidR="00E843FD" w:rsidRPr="009E6530" w:rsidRDefault="00E843FD" w:rsidP="007347B6">
            <w:pPr>
              <w:widowControl w:val="0"/>
              <w:rPr>
                <w:sz w:val="16"/>
                <w:szCs w:val="16"/>
              </w:rPr>
            </w:pPr>
            <w:r w:rsidRPr="009E6530">
              <w:rPr>
                <w:sz w:val="16"/>
                <w:szCs w:val="16"/>
              </w:rPr>
              <w:t>Mestre/a de música especialista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56D999B"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8AA70F3"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DBC0979"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1C42FB6"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E674144"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A3FB9FA"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9CE716E"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FE258FD" w14:textId="77777777" w:rsidR="00E843FD" w:rsidRPr="009E6530" w:rsidRDefault="00E843FD" w:rsidP="007347B6">
            <w:pPr>
              <w:widowControl w:val="0"/>
              <w:rPr>
                <w:sz w:val="16"/>
                <w:szCs w:val="16"/>
              </w:rPr>
            </w:pPr>
            <w:r w:rsidRPr="009E6530">
              <w:rPr>
                <w:sz w:val="16"/>
                <w:szCs w:val="16"/>
              </w:rPr>
              <w:t>Fixes discontinus</w:t>
            </w:r>
          </w:p>
        </w:tc>
      </w:tr>
      <w:tr w:rsidR="00E843FD" w:rsidRPr="009E6530" w14:paraId="7E3DF102"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B704928" w14:textId="77777777" w:rsidR="00E843FD" w:rsidRPr="009E6530" w:rsidRDefault="00E843FD" w:rsidP="007347B6">
            <w:pPr>
              <w:widowControl w:val="0"/>
              <w:rPr>
                <w:sz w:val="16"/>
                <w:szCs w:val="16"/>
              </w:rPr>
            </w:pPr>
            <w:r w:rsidRPr="009E6530">
              <w:rPr>
                <w:sz w:val="16"/>
                <w:szCs w:val="16"/>
              </w:rPr>
              <w:t>Mestre/a de música especialista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DB34731"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1BEFD77"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70E8FD4"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4B08A6F" w14:textId="77777777" w:rsidR="00E843FD" w:rsidRPr="009E6530" w:rsidRDefault="00E843FD" w:rsidP="007347B6">
            <w:pPr>
              <w:widowControl w:val="0"/>
              <w:jc w:val="center"/>
              <w:rPr>
                <w:sz w:val="16"/>
                <w:szCs w:val="16"/>
              </w:rPr>
            </w:pPr>
            <w:r w:rsidRPr="009E6530">
              <w:rPr>
                <w:sz w:val="16"/>
                <w:szCs w:val="16"/>
              </w:rPr>
              <w:t>-</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3BBBD08" w14:textId="77777777" w:rsidR="00E843FD" w:rsidRPr="009E6530" w:rsidRDefault="00E843FD" w:rsidP="007347B6">
            <w:pPr>
              <w:widowControl w:val="0"/>
              <w:jc w:val="center"/>
              <w:rPr>
                <w:sz w:val="16"/>
                <w:szCs w:val="16"/>
              </w:rPr>
            </w:pPr>
            <w:r w:rsidRPr="009E6530">
              <w:rPr>
                <w:sz w:val="16"/>
                <w:szCs w:val="16"/>
              </w:rPr>
              <w:t>1</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4FCDA6"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49128CD"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D735F5" w14:textId="77777777" w:rsidR="00E843FD" w:rsidRPr="009E6530" w:rsidRDefault="00E843FD" w:rsidP="007347B6">
            <w:pPr>
              <w:widowControl w:val="0"/>
              <w:rPr>
                <w:sz w:val="16"/>
                <w:szCs w:val="16"/>
              </w:rPr>
            </w:pPr>
            <w:r w:rsidRPr="009E6530">
              <w:rPr>
                <w:sz w:val="16"/>
                <w:szCs w:val="16"/>
              </w:rPr>
              <w:t>½ jorn fix disc</w:t>
            </w:r>
          </w:p>
        </w:tc>
      </w:tr>
      <w:tr w:rsidR="00E843FD" w:rsidRPr="009E6530" w14:paraId="0A83BBF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953E76B" w14:textId="77777777" w:rsidR="00E843FD" w:rsidRPr="009E6530" w:rsidRDefault="00E843FD" w:rsidP="007347B6">
            <w:pPr>
              <w:widowControl w:val="0"/>
              <w:rPr>
                <w:sz w:val="16"/>
                <w:szCs w:val="16"/>
              </w:rPr>
            </w:pPr>
            <w:r w:rsidRPr="009E6530">
              <w:rPr>
                <w:sz w:val="16"/>
                <w:szCs w:val="16"/>
              </w:rPr>
              <w:t>Mestre/a de música especialista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2E1B9EF"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8A6B2EE"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E2B3BA3"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B9BBAB3" w14:textId="77777777" w:rsidR="00E843FD" w:rsidRPr="009E6530" w:rsidRDefault="00E843FD" w:rsidP="007347B6">
            <w:pPr>
              <w:widowControl w:val="0"/>
              <w:jc w:val="center"/>
            </w:pPr>
            <w:r w:rsidRPr="009E6530">
              <w:rPr>
                <w:sz w:val="16"/>
                <w:szCs w:val="16"/>
              </w:rPr>
              <w:t xml:space="preserve">14 </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05640BE"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7FE7916" w14:textId="77777777" w:rsidR="00E843FD" w:rsidRPr="009E6530" w:rsidRDefault="00E843FD" w:rsidP="007347B6">
            <w:pPr>
              <w:widowControl w:val="0"/>
              <w:jc w:val="center"/>
            </w:pPr>
            <w:r w:rsidRPr="009E6530">
              <w:rPr>
                <w:sz w:val="16"/>
                <w:szCs w:val="16"/>
              </w:rPr>
              <w:t>14</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8782671"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467BB28" w14:textId="77777777" w:rsidR="00E843FD" w:rsidRPr="009E6530" w:rsidRDefault="00E843FD" w:rsidP="007347B6">
            <w:pPr>
              <w:widowControl w:val="0"/>
              <w:rPr>
                <w:sz w:val="16"/>
                <w:szCs w:val="16"/>
              </w:rPr>
            </w:pPr>
            <w:r w:rsidRPr="009E6530">
              <w:rPr>
                <w:sz w:val="16"/>
                <w:szCs w:val="16"/>
              </w:rPr>
              <w:t>Hores</w:t>
            </w:r>
          </w:p>
        </w:tc>
      </w:tr>
      <w:tr w:rsidR="00E843FD" w:rsidRPr="009E6530" w14:paraId="5521E808"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ACF6CD6" w14:textId="77777777" w:rsidR="00E843FD" w:rsidRPr="009E6530" w:rsidRDefault="00E843FD" w:rsidP="007347B6">
            <w:pPr>
              <w:widowControl w:val="0"/>
              <w:rPr>
                <w:sz w:val="16"/>
                <w:szCs w:val="16"/>
              </w:rPr>
            </w:pPr>
            <w:r w:rsidRPr="009E6530">
              <w:rPr>
                <w:sz w:val="16"/>
                <w:szCs w:val="16"/>
              </w:rPr>
              <w:t>Mestre/a de música especialista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28F5A16"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07FB9B6"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F044C0B"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2E61311"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F76618B"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B8900C3"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1EF2F00"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FEAFE12"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B65B67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0CF5F8A" w14:textId="77777777" w:rsidR="00E843FD" w:rsidRPr="009E6530" w:rsidRDefault="00E843FD" w:rsidP="007347B6">
            <w:pPr>
              <w:widowControl w:val="0"/>
              <w:rPr>
                <w:sz w:val="16"/>
                <w:szCs w:val="16"/>
              </w:rPr>
            </w:pPr>
            <w:r w:rsidRPr="009E6530">
              <w:rPr>
                <w:sz w:val="16"/>
                <w:szCs w:val="16"/>
              </w:rPr>
              <w:t>Mestre/a de música especialista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E90E26F"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74BAA19" w14:textId="77777777" w:rsidR="00E843FD" w:rsidRPr="009E6530" w:rsidRDefault="00E843FD" w:rsidP="007347B6">
            <w:pPr>
              <w:widowControl w:val="0"/>
              <w:jc w:val="center"/>
              <w:rPr>
                <w:sz w:val="16"/>
                <w:szCs w:val="16"/>
              </w:rPr>
            </w:pPr>
            <w:r w:rsidRPr="009E6530">
              <w:rPr>
                <w:sz w:val="16"/>
                <w:szCs w:val="16"/>
              </w:rPr>
              <w:t>A2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CC9389A" w14:textId="77777777" w:rsidR="00E843FD" w:rsidRPr="009E6530" w:rsidRDefault="00E843FD" w:rsidP="007347B6">
            <w:pPr>
              <w:widowControl w:val="0"/>
              <w:jc w:val="center"/>
              <w:rPr>
                <w:sz w:val="16"/>
                <w:szCs w:val="16"/>
              </w:rPr>
            </w:pPr>
            <w:r w:rsidRPr="009E6530">
              <w:rPr>
                <w:sz w:val="16"/>
                <w:szCs w:val="16"/>
              </w:rPr>
              <w:t>17</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5E8D5CA3"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27BA3F"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F20E558"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C0B2E84"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4047E16"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AF787B3"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8167821" w14:textId="77777777" w:rsidR="00E843FD" w:rsidRPr="009E6530" w:rsidRDefault="00E843FD" w:rsidP="007347B6">
            <w:pPr>
              <w:widowControl w:val="0"/>
              <w:rPr>
                <w:sz w:val="16"/>
                <w:szCs w:val="16"/>
              </w:rPr>
            </w:pPr>
            <w:r w:rsidRPr="009E6530">
              <w:rPr>
                <w:sz w:val="16"/>
                <w:szCs w:val="16"/>
              </w:rPr>
              <w:t>Auxiliar administratiu</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10B75F6"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FB92E64"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E358BDF"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7439FD0"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3856B213"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70FA4FA0"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DCDAD54"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667F4143"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6389303C"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51DA822" w14:textId="77777777" w:rsidR="00E843FD" w:rsidRPr="009E6530" w:rsidRDefault="00E843FD" w:rsidP="007347B6">
            <w:pPr>
              <w:widowControl w:val="0"/>
              <w:rPr>
                <w:sz w:val="16"/>
                <w:szCs w:val="16"/>
              </w:rPr>
            </w:pPr>
            <w:r w:rsidRPr="009E6530">
              <w:rPr>
                <w:sz w:val="16"/>
                <w:szCs w:val="16"/>
              </w:rPr>
              <w:t>Netejador/a</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DC7EC7B"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9C7F324" w14:textId="77777777" w:rsidR="00E843FD" w:rsidRPr="009E6530" w:rsidRDefault="00E843FD" w:rsidP="007347B6">
            <w:pPr>
              <w:widowControl w:val="0"/>
              <w:jc w:val="center"/>
              <w:rPr>
                <w:sz w:val="16"/>
                <w:szCs w:val="16"/>
              </w:rPr>
            </w:pPr>
            <w:r w:rsidRPr="009E6530">
              <w:rPr>
                <w:sz w:val="16"/>
                <w:szCs w:val="16"/>
              </w:rPr>
              <w:t>AP</w:t>
            </w:r>
          </w:p>
        </w:tc>
        <w:tc>
          <w:tcPr>
            <w:tcW w:w="708"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26C7785B"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D611173"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FE7532E"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086EBC7E" w14:textId="77777777" w:rsidR="00E843FD" w:rsidRPr="009E6530" w:rsidRDefault="00E843FD" w:rsidP="007347B6">
            <w:pPr>
              <w:widowControl w:val="0"/>
              <w:jc w:val="center"/>
              <w:rPr>
                <w:sz w:val="16"/>
                <w:szCs w:val="16"/>
              </w:rPr>
            </w:pPr>
            <w:r w:rsidRPr="009E6530">
              <w:rPr>
                <w:sz w:val="16"/>
                <w:szCs w:val="16"/>
              </w:rPr>
              <w:t>-</w:t>
            </w:r>
          </w:p>
        </w:tc>
        <w:tc>
          <w:tcPr>
            <w:tcW w:w="42"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1B41EAC5" w14:textId="77777777" w:rsidR="00E843FD" w:rsidRPr="009E6530" w:rsidRDefault="00E843FD" w:rsidP="007347B6">
            <w:pPr>
              <w:widowControl w:val="0"/>
              <w:jc w:val="center"/>
              <w:rPr>
                <w:sz w:val="16"/>
                <w:szCs w:val="16"/>
                <w:highlight w:val="yellow"/>
              </w:rPr>
            </w:pPr>
          </w:p>
        </w:tc>
        <w:tc>
          <w:tcPr>
            <w:tcW w:w="1517" w:type="dxa"/>
            <w:tcBorders>
              <w:top w:val="single" w:sz="6" w:space="0" w:color="3C3C3C"/>
              <w:left w:val="single" w:sz="6" w:space="0" w:color="3C3C3C"/>
              <w:bottom w:val="single" w:sz="6" w:space="0" w:color="3C3C3C"/>
              <w:right w:val="single" w:sz="6" w:space="0" w:color="3C3C3C"/>
            </w:tcBorders>
            <w:shd w:val="clear" w:color="auto" w:fill="auto"/>
            <w:tcMar>
              <w:left w:w="7" w:type="dxa"/>
            </w:tcMar>
          </w:tcPr>
          <w:p w14:paraId="4AD8357F"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bl>
    <w:p w14:paraId="210C6B9B" w14:textId="77777777" w:rsidR="00E843FD" w:rsidRPr="009E6530" w:rsidRDefault="00E843FD" w:rsidP="00E843FD">
      <w:pPr>
        <w:rPr>
          <w:sz w:val="16"/>
          <w:szCs w:val="16"/>
        </w:rPr>
      </w:pPr>
    </w:p>
    <w:p w14:paraId="7488CBCF" w14:textId="77777777" w:rsidR="00E843FD" w:rsidRPr="009E6530" w:rsidRDefault="00E843FD" w:rsidP="00E843FD">
      <w:r w:rsidRPr="009E6530">
        <w:t>Personal que encara no està ubicat dins sa RLT</w:t>
      </w:r>
    </w:p>
    <w:p w14:paraId="3EFFAE5F" w14:textId="77777777" w:rsidR="00E843FD" w:rsidRPr="009E6530" w:rsidRDefault="00E843FD" w:rsidP="00E843FD">
      <w:pPr>
        <w:rPr>
          <w:b/>
        </w:rPr>
      </w:pPr>
    </w:p>
    <w:p w14:paraId="71D15B2F" w14:textId="77777777" w:rsidR="00E843FD" w:rsidRPr="009E6530" w:rsidRDefault="00E843FD" w:rsidP="00E843FD">
      <w:pPr>
        <w:rPr>
          <w:b/>
        </w:rPr>
      </w:pPr>
    </w:p>
    <w:tbl>
      <w:tblPr>
        <w:tblW w:w="9356" w:type="dxa"/>
        <w:tblInd w:w="-150" w:type="dxa"/>
        <w:tblLayout w:type="fixed"/>
        <w:tblCellMar>
          <w:top w:w="15" w:type="dxa"/>
          <w:left w:w="7" w:type="dxa"/>
          <w:bottom w:w="15" w:type="dxa"/>
          <w:right w:w="15" w:type="dxa"/>
        </w:tblCellMar>
        <w:tblLook w:val="04A0" w:firstRow="1" w:lastRow="0" w:firstColumn="1" w:lastColumn="0" w:noHBand="0" w:noVBand="1"/>
      </w:tblPr>
      <w:tblGrid>
        <w:gridCol w:w="2977"/>
        <w:gridCol w:w="851"/>
        <w:gridCol w:w="709"/>
        <w:gridCol w:w="708"/>
        <w:gridCol w:w="709"/>
        <w:gridCol w:w="851"/>
        <w:gridCol w:w="992"/>
        <w:gridCol w:w="567"/>
        <w:gridCol w:w="992"/>
      </w:tblGrid>
      <w:tr w:rsidR="00E843FD" w:rsidRPr="009E6530" w14:paraId="10AB949F"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C0C0C0"/>
          </w:tcPr>
          <w:p w14:paraId="07A410C4" w14:textId="77777777" w:rsidR="00E843FD" w:rsidRPr="009E6530" w:rsidRDefault="00E843FD" w:rsidP="007347B6">
            <w:pPr>
              <w:widowControl w:val="0"/>
              <w:rPr>
                <w:sz w:val="16"/>
                <w:szCs w:val="16"/>
              </w:rPr>
            </w:pPr>
            <w:r w:rsidRPr="009E6530">
              <w:rPr>
                <w:sz w:val="16"/>
                <w:szCs w:val="16"/>
              </w:rPr>
              <w:t>DENOMINACIÓ DEL LLOC</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Pr>
          <w:p w14:paraId="3C23D7E4" w14:textId="77777777" w:rsidR="00E843FD" w:rsidRPr="009E6530" w:rsidRDefault="00E843FD" w:rsidP="007347B6">
            <w:pPr>
              <w:widowControl w:val="0"/>
              <w:rPr>
                <w:sz w:val="16"/>
                <w:szCs w:val="16"/>
              </w:rPr>
            </w:pPr>
            <w:r w:rsidRPr="009E6530">
              <w:rPr>
                <w:sz w:val="16"/>
                <w:szCs w:val="16"/>
              </w:rPr>
              <w:t>PLACES</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Pr>
          <w:p w14:paraId="461E1181" w14:textId="77777777" w:rsidR="00E843FD" w:rsidRPr="009E6530" w:rsidRDefault="00E843FD" w:rsidP="007347B6">
            <w:pPr>
              <w:widowControl w:val="0"/>
              <w:jc w:val="center"/>
              <w:rPr>
                <w:sz w:val="16"/>
                <w:szCs w:val="16"/>
              </w:rPr>
            </w:pPr>
            <w:r w:rsidRPr="009E6530">
              <w:rPr>
                <w:sz w:val="16"/>
                <w:szCs w:val="16"/>
              </w:rPr>
              <w:t>GRUP</w:t>
            </w:r>
          </w:p>
        </w:tc>
        <w:tc>
          <w:tcPr>
            <w:tcW w:w="708" w:type="dxa"/>
            <w:tcBorders>
              <w:top w:val="single" w:sz="6" w:space="0" w:color="3C3C3C"/>
              <w:left w:val="single" w:sz="6" w:space="0" w:color="3C3C3C"/>
              <w:bottom w:val="single" w:sz="6" w:space="0" w:color="3C3C3C"/>
              <w:right w:val="single" w:sz="6" w:space="0" w:color="3C3C3C"/>
            </w:tcBorders>
            <w:shd w:val="clear" w:color="auto" w:fill="C0C0C0"/>
          </w:tcPr>
          <w:p w14:paraId="0A926D3D" w14:textId="77777777" w:rsidR="00E843FD" w:rsidRPr="009E6530" w:rsidRDefault="00E843FD" w:rsidP="007347B6">
            <w:pPr>
              <w:widowControl w:val="0"/>
              <w:jc w:val="center"/>
              <w:rPr>
                <w:sz w:val="16"/>
                <w:szCs w:val="16"/>
              </w:rPr>
            </w:pPr>
            <w:r w:rsidRPr="009E6530">
              <w:rPr>
                <w:sz w:val="16"/>
                <w:szCs w:val="16"/>
              </w:rPr>
              <w:t>NIVELL</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Pr>
          <w:p w14:paraId="2E757BCD" w14:textId="77777777" w:rsidR="00E843FD" w:rsidRPr="009E6530" w:rsidRDefault="00E843FD" w:rsidP="007347B6">
            <w:pPr>
              <w:widowControl w:val="0"/>
              <w:jc w:val="center"/>
              <w:rPr>
                <w:sz w:val="16"/>
                <w:szCs w:val="16"/>
              </w:rPr>
            </w:pPr>
            <w:r w:rsidRPr="009E6530">
              <w:rPr>
                <w:sz w:val="16"/>
                <w:szCs w:val="16"/>
              </w:rPr>
              <w:t>VACANT</w:t>
            </w:r>
          </w:p>
        </w:tc>
        <w:tc>
          <w:tcPr>
            <w:tcW w:w="851" w:type="dxa"/>
            <w:tcBorders>
              <w:top w:val="single" w:sz="6" w:space="0" w:color="3C3C3C"/>
              <w:left w:val="single" w:sz="6" w:space="0" w:color="3C3C3C"/>
              <w:bottom w:val="single" w:sz="6" w:space="0" w:color="3C3C3C"/>
              <w:right w:val="single" w:sz="6" w:space="0" w:color="3C3C3C"/>
            </w:tcBorders>
            <w:shd w:val="clear" w:color="auto" w:fill="C0C0C0"/>
          </w:tcPr>
          <w:p w14:paraId="6C1B3B9D" w14:textId="77777777" w:rsidR="00E843FD" w:rsidRPr="009E6530" w:rsidRDefault="00E843FD" w:rsidP="007347B6">
            <w:pPr>
              <w:widowControl w:val="0"/>
              <w:jc w:val="center"/>
              <w:rPr>
                <w:sz w:val="16"/>
                <w:szCs w:val="16"/>
              </w:rPr>
            </w:pPr>
            <w:r w:rsidRPr="009E6530">
              <w:rPr>
                <w:sz w:val="16"/>
                <w:szCs w:val="16"/>
              </w:rPr>
              <w:t>FIX</w:t>
            </w:r>
          </w:p>
        </w:tc>
        <w:tc>
          <w:tcPr>
            <w:tcW w:w="992" w:type="dxa"/>
            <w:tcBorders>
              <w:top w:val="single" w:sz="6" w:space="0" w:color="3C3C3C"/>
              <w:left w:val="single" w:sz="6" w:space="0" w:color="3C3C3C"/>
              <w:bottom w:val="single" w:sz="6" w:space="0" w:color="3C3C3C"/>
              <w:right w:val="single" w:sz="6" w:space="0" w:color="3C3C3C"/>
            </w:tcBorders>
            <w:shd w:val="clear" w:color="auto" w:fill="C0C0C0"/>
          </w:tcPr>
          <w:p w14:paraId="6BCAF590" w14:textId="77777777" w:rsidR="00E843FD" w:rsidRPr="009E6530" w:rsidRDefault="00E843FD" w:rsidP="007347B6">
            <w:pPr>
              <w:widowControl w:val="0"/>
              <w:jc w:val="center"/>
              <w:rPr>
                <w:sz w:val="16"/>
                <w:szCs w:val="16"/>
              </w:rPr>
            </w:pPr>
            <w:r w:rsidRPr="009E6530">
              <w:rPr>
                <w:sz w:val="16"/>
                <w:szCs w:val="16"/>
              </w:rPr>
              <w:t>INT/TEMP</w:t>
            </w:r>
          </w:p>
        </w:tc>
        <w:tc>
          <w:tcPr>
            <w:tcW w:w="567" w:type="dxa"/>
            <w:tcBorders>
              <w:top w:val="single" w:sz="6" w:space="0" w:color="3C3C3C"/>
              <w:left w:val="single" w:sz="6" w:space="0" w:color="3C3C3C"/>
              <w:bottom w:val="single" w:sz="6" w:space="0" w:color="3C3C3C"/>
              <w:right w:val="single" w:sz="6" w:space="0" w:color="3C3C3C"/>
            </w:tcBorders>
            <w:shd w:val="clear" w:color="auto" w:fill="C0C0C0"/>
          </w:tcPr>
          <w:p w14:paraId="643B7525" w14:textId="77777777" w:rsidR="00E843FD" w:rsidRPr="009E6530" w:rsidRDefault="00E843FD" w:rsidP="007347B6">
            <w:pPr>
              <w:widowControl w:val="0"/>
              <w:jc w:val="center"/>
              <w:rPr>
                <w:sz w:val="16"/>
                <w:szCs w:val="16"/>
                <w:highlight w:val="yellow"/>
              </w:rPr>
            </w:pPr>
          </w:p>
        </w:tc>
        <w:tc>
          <w:tcPr>
            <w:tcW w:w="992" w:type="dxa"/>
            <w:tcBorders>
              <w:top w:val="single" w:sz="6" w:space="0" w:color="3C3C3C"/>
              <w:left w:val="single" w:sz="6" w:space="0" w:color="3C3C3C"/>
              <w:bottom w:val="single" w:sz="6" w:space="0" w:color="3C3C3C"/>
              <w:right w:val="single" w:sz="6" w:space="0" w:color="3C3C3C"/>
            </w:tcBorders>
            <w:shd w:val="clear" w:color="auto" w:fill="C0C0C0"/>
          </w:tcPr>
          <w:p w14:paraId="5809F291" w14:textId="77777777" w:rsidR="00E843FD" w:rsidRPr="009E6530" w:rsidRDefault="00E843FD" w:rsidP="007347B6">
            <w:pPr>
              <w:widowControl w:val="0"/>
              <w:rPr>
                <w:sz w:val="16"/>
                <w:szCs w:val="16"/>
              </w:rPr>
            </w:pPr>
            <w:r w:rsidRPr="009E6530">
              <w:rPr>
                <w:sz w:val="16"/>
                <w:szCs w:val="16"/>
              </w:rPr>
              <w:t>JORN</w:t>
            </w:r>
          </w:p>
        </w:tc>
      </w:tr>
      <w:tr w:rsidR="00E843FD" w:rsidRPr="009E6530" w14:paraId="229D0BCB"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Pr>
          <w:p w14:paraId="2171597A" w14:textId="77777777" w:rsidR="00E843FD" w:rsidRPr="009E6530" w:rsidRDefault="00E843FD" w:rsidP="007347B6">
            <w:pPr>
              <w:widowControl w:val="0"/>
              <w:spacing w:after="120"/>
              <w:rPr>
                <w:sz w:val="16"/>
                <w:szCs w:val="16"/>
              </w:rPr>
            </w:pPr>
            <w:r w:rsidRPr="009E6530">
              <w:rPr>
                <w:sz w:val="16"/>
                <w:szCs w:val="16"/>
              </w:rPr>
              <w:t>PEO  MANTENIMENT VIES I OBRES</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14825C43" w14:textId="77777777" w:rsidR="00E843FD" w:rsidRPr="009E6530" w:rsidRDefault="00E843FD" w:rsidP="007347B6">
            <w:pPr>
              <w:widowControl w:val="0"/>
              <w:jc w:val="center"/>
              <w:rPr>
                <w:sz w:val="16"/>
                <w:szCs w:val="16"/>
              </w:rPr>
            </w:pPr>
            <w:r w:rsidRPr="009E6530">
              <w:rPr>
                <w:sz w:val="16"/>
                <w:szCs w:val="16"/>
              </w:rPr>
              <w:t>3</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681A3FFE" w14:textId="77777777" w:rsidR="00E843FD" w:rsidRPr="009E6530" w:rsidRDefault="00E843FD" w:rsidP="007347B6">
            <w:pPr>
              <w:widowControl w:val="0"/>
              <w:jc w:val="center"/>
              <w:rPr>
                <w:sz w:val="16"/>
                <w:szCs w:val="16"/>
              </w:rPr>
            </w:pPr>
            <w:r w:rsidRPr="009E6530">
              <w:rPr>
                <w:sz w:val="16"/>
                <w:szCs w:val="16"/>
              </w:rPr>
              <w:t>E</w:t>
            </w:r>
          </w:p>
        </w:tc>
        <w:tc>
          <w:tcPr>
            <w:tcW w:w="708" w:type="dxa"/>
            <w:tcBorders>
              <w:top w:val="single" w:sz="6" w:space="0" w:color="3C3C3C"/>
              <w:left w:val="single" w:sz="6" w:space="0" w:color="3C3C3C"/>
              <w:bottom w:val="single" w:sz="6" w:space="0" w:color="3C3C3C"/>
              <w:right w:val="single" w:sz="6" w:space="0" w:color="3C3C3C"/>
            </w:tcBorders>
            <w:shd w:val="clear" w:color="auto" w:fill="auto"/>
          </w:tcPr>
          <w:p w14:paraId="5215E251" w14:textId="77777777" w:rsidR="00E843FD" w:rsidRPr="009E6530" w:rsidRDefault="00E843FD" w:rsidP="007347B6">
            <w:pPr>
              <w:widowControl w:val="0"/>
              <w:jc w:val="center"/>
              <w:rPr>
                <w:sz w:val="16"/>
                <w:szCs w:val="16"/>
              </w:rPr>
            </w:pPr>
            <w:r w:rsidRPr="009E6530">
              <w:rPr>
                <w:sz w:val="16"/>
                <w:szCs w:val="16"/>
              </w:rPr>
              <w:t>10</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2C981E9C" w14:textId="77777777" w:rsidR="00E843FD" w:rsidRPr="009E6530" w:rsidRDefault="00E843FD" w:rsidP="007347B6">
            <w:pPr>
              <w:widowControl w:val="0"/>
              <w:jc w:val="center"/>
              <w:rPr>
                <w:sz w:val="16"/>
                <w:szCs w:val="16"/>
              </w:rPr>
            </w:pPr>
            <w:r w:rsidRPr="009E6530">
              <w:rPr>
                <w:sz w:val="16"/>
                <w:szCs w:val="16"/>
              </w:rPr>
              <w:t>3</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62DB10B3"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091C8E8E" w14:textId="77777777" w:rsidR="00E843FD" w:rsidRPr="009E6530" w:rsidRDefault="00E843FD" w:rsidP="007347B6">
            <w:pPr>
              <w:widowControl w:val="0"/>
              <w:jc w:val="center"/>
              <w:rPr>
                <w:sz w:val="16"/>
                <w:szCs w:val="16"/>
              </w:rPr>
            </w:pPr>
            <w:r w:rsidRPr="009E6530">
              <w:rPr>
                <w:sz w:val="16"/>
                <w:szCs w:val="16"/>
              </w:rPr>
              <w:t>3</w:t>
            </w:r>
          </w:p>
        </w:tc>
        <w:tc>
          <w:tcPr>
            <w:tcW w:w="567" w:type="dxa"/>
            <w:tcBorders>
              <w:top w:val="single" w:sz="6" w:space="0" w:color="3C3C3C"/>
              <w:left w:val="single" w:sz="6" w:space="0" w:color="3C3C3C"/>
              <w:bottom w:val="single" w:sz="6" w:space="0" w:color="3C3C3C"/>
              <w:right w:val="single" w:sz="6" w:space="0" w:color="3C3C3C"/>
            </w:tcBorders>
            <w:shd w:val="clear" w:color="auto" w:fill="auto"/>
          </w:tcPr>
          <w:p w14:paraId="279583CD" w14:textId="77777777" w:rsidR="00E843FD" w:rsidRPr="009E6530" w:rsidRDefault="00E843FD" w:rsidP="007347B6">
            <w:pPr>
              <w:widowControl w:val="0"/>
              <w:jc w:val="center"/>
              <w:rPr>
                <w:sz w:val="16"/>
                <w:szCs w:val="16"/>
                <w:highlight w:val="yellow"/>
              </w:rPr>
            </w:pP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2DEE1B60"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r w:rsidR="00E843FD" w:rsidRPr="009E6530" w14:paraId="34F30690"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Pr>
          <w:p w14:paraId="7DDA1D05" w14:textId="77777777" w:rsidR="00E843FD" w:rsidRPr="009E6530" w:rsidRDefault="00E843FD" w:rsidP="007347B6">
            <w:pPr>
              <w:widowControl w:val="0"/>
              <w:rPr>
                <w:sz w:val="16"/>
                <w:szCs w:val="16"/>
              </w:rPr>
            </w:pPr>
            <w:r w:rsidRPr="009E6530">
              <w:rPr>
                <w:sz w:val="16"/>
                <w:szCs w:val="16"/>
              </w:rPr>
              <w:t>EDUCADORA BASE 1ER CICLE EI</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33984473" w14:textId="77777777" w:rsidR="00E843FD" w:rsidRPr="009E6530" w:rsidRDefault="00E843FD" w:rsidP="007347B6">
            <w:pPr>
              <w:widowControl w:val="0"/>
              <w:jc w:val="center"/>
              <w:rPr>
                <w:sz w:val="16"/>
                <w:szCs w:val="16"/>
              </w:rPr>
            </w:pPr>
            <w:r w:rsidRPr="009E6530">
              <w:rPr>
                <w:sz w:val="16"/>
                <w:szCs w:val="16"/>
              </w:rPr>
              <w:t>4</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7386BE86" w14:textId="77777777" w:rsidR="00E843FD" w:rsidRPr="009E6530" w:rsidRDefault="00E843FD" w:rsidP="007347B6">
            <w:pPr>
              <w:widowControl w:val="0"/>
              <w:jc w:val="center"/>
              <w:rPr>
                <w:sz w:val="16"/>
                <w:szCs w:val="16"/>
              </w:rPr>
            </w:pPr>
            <w:r w:rsidRPr="009E6530">
              <w:rPr>
                <w:sz w:val="16"/>
                <w:szCs w:val="16"/>
              </w:rPr>
              <w:t>C1</w:t>
            </w:r>
          </w:p>
        </w:tc>
        <w:tc>
          <w:tcPr>
            <w:tcW w:w="708" w:type="dxa"/>
            <w:tcBorders>
              <w:top w:val="single" w:sz="6" w:space="0" w:color="3C3C3C"/>
              <w:left w:val="single" w:sz="6" w:space="0" w:color="3C3C3C"/>
              <w:bottom w:val="single" w:sz="6" w:space="0" w:color="3C3C3C"/>
              <w:right w:val="single" w:sz="6" w:space="0" w:color="3C3C3C"/>
            </w:tcBorders>
            <w:shd w:val="clear" w:color="auto" w:fill="auto"/>
          </w:tcPr>
          <w:p w14:paraId="13481737" w14:textId="77777777" w:rsidR="00E843FD" w:rsidRPr="009E6530" w:rsidRDefault="00E843FD" w:rsidP="007347B6">
            <w:pPr>
              <w:widowControl w:val="0"/>
              <w:jc w:val="center"/>
              <w:rPr>
                <w:sz w:val="16"/>
                <w:szCs w:val="16"/>
              </w:rPr>
            </w:pPr>
            <w:r w:rsidRPr="009E6530">
              <w:rPr>
                <w:sz w:val="16"/>
                <w:szCs w:val="16"/>
              </w:rPr>
              <w:t>18</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4FAF4842" w14:textId="77777777" w:rsidR="00E843FD" w:rsidRPr="009E6530" w:rsidRDefault="00E843FD" w:rsidP="007347B6">
            <w:pPr>
              <w:widowControl w:val="0"/>
              <w:jc w:val="center"/>
              <w:rPr>
                <w:sz w:val="16"/>
                <w:szCs w:val="16"/>
              </w:rPr>
            </w:pPr>
            <w:r w:rsidRPr="009E6530">
              <w:rPr>
                <w:sz w:val="16"/>
                <w:szCs w:val="16"/>
              </w:rPr>
              <w:t>4</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1273FD6C"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06CDCBDD" w14:textId="77777777" w:rsidR="00E843FD" w:rsidRPr="009E6530" w:rsidRDefault="00E843FD" w:rsidP="007347B6">
            <w:pPr>
              <w:widowControl w:val="0"/>
              <w:jc w:val="center"/>
              <w:rPr>
                <w:sz w:val="16"/>
                <w:szCs w:val="16"/>
              </w:rPr>
            </w:pPr>
            <w:r w:rsidRPr="009E6530">
              <w:rPr>
                <w:sz w:val="16"/>
                <w:szCs w:val="16"/>
              </w:rPr>
              <w:t>4</w:t>
            </w:r>
          </w:p>
        </w:tc>
        <w:tc>
          <w:tcPr>
            <w:tcW w:w="567" w:type="dxa"/>
            <w:tcBorders>
              <w:top w:val="single" w:sz="6" w:space="0" w:color="3C3C3C"/>
              <w:left w:val="single" w:sz="6" w:space="0" w:color="3C3C3C"/>
              <w:bottom w:val="single" w:sz="6" w:space="0" w:color="3C3C3C"/>
              <w:right w:val="single" w:sz="6" w:space="0" w:color="3C3C3C"/>
            </w:tcBorders>
            <w:shd w:val="clear" w:color="auto" w:fill="auto"/>
          </w:tcPr>
          <w:p w14:paraId="20129688" w14:textId="77777777" w:rsidR="00E843FD" w:rsidRPr="009E6530" w:rsidRDefault="00E843FD" w:rsidP="007347B6">
            <w:pPr>
              <w:widowControl w:val="0"/>
              <w:jc w:val="center"/>
              <w:rPr>
                <w:sz w:val="16"/>
                <w:szCs w:val="16"/>
                <w:highlight w:val="yellow"/>
              </w:rPr>
            </w:pP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0425B08F" w14:textId="77777777" w:rsidR="00E843FD" w:rsidRPr="009E6530" w:rsidRDefault="00E843FD" w:rsidP="007347B6">
            <w:pPr>
              <w:widowControl w:val="0"/>
              <w:rPr>
                <w:sz w:val="16"/>
                <w:szCs w:val="16"/>
              </w:rPr>
            </w:pPr>
            <w:proofErr w:type="spellStart"/>
            <w:r w:rsidRPr="009E6530">
              <w:rPr>
                <w:sz w:val="16"/>
                <w:szCs w:val="16"/>
              </w:rPr>
              <w:t>Comp</w:t>
            </w:r>
            <w:proofErr w:type="spellEnd"/>
            <w:r w:rsidRPr="009E6530">
              <w:rPr>
                <w:sz w:val="16"/>
                <w:szCs w:val="16"/>
              </w:rPr>
              <w:t>.</w:t>
            </w:r>
          </w:p>
        </w:tc>
      </w:tr>
      <w:tr w:rsidR="00E843FD" w:rsidRPr="009E6530" w14:paraId="5206ABE7" w14:textId="77777777" w:rsidTr="000F6BAA">
        <w:trPr>
          <w:trHeight w:val="285"/>
        </w:trPr>
        <w:tc>
          <w:tcPr>
            <w:tcW w:w="2977" w:type="dxa"/>
            <w:tcBorders>
              <w:top w:val="single" w:sz="6" w:space="0" w:color="3C3C3C"/>
              <w:left w:val="single" w:sz="6" w:space="0" w:color="3C3C3C"/>
              <w:bottom w:val="single" w:sz="6" w:space="0" w:color="3C3C3C"/>
              <w:right w:val="single" w:sz="6" w:space="0" w:color="3C3C3C"/>
            </w:tcBorders>
            <w:shd w:val="clear" w:color="auto" w:fill="auto"/>
          </w:tcPr>
          <w:p w14:paraId="6A4F8705" w14:textId="77777777" w:rsidR="00E843FD" w:rsidRPr="009E6530" w:rsidRDefault="00E843FD" w:rsidP="007347B6">
            <w:pPr>
              <w:widowControl w:val="0"/>
              <w:rPr>
                <w:sz w:val="16"/>
                <w:szCs w:val="16"/>
              </w:rPr>
            </w:pPr>
            <w:r w:rsidRPr="009E6530">
              <w:rPr>
                <w:sz w:val="16"/>
                <w:szCs w:val="16"/>
              </w:rPr>
              <w:t>AUX. BIBLIOTECA</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07FBBA50" w14:textId="77777777" w:rsidR="00E843FD" w:rsidRPr="009E6530" w:rsidRDefault="00E843FD" w:rsidP="007347B6">
            <w:pPr>
              <w:widowControl w:val="0"/>
              <w:jc w:val="center"/>
              <w:rPr>
                <w:sz w:val="16"/>
                <w:szCs w:val="16"/>
              </w:rPr>
            </w:pPr>
            <w:r w:rsidRPr="009E6530">
              <w:rPr>
                <w:sz w:val="16"/>
                <w:szCs w:val="16"/>
              </w:rPr>
              <w:t>1</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5F274D54" w14:textId="77777777" w:rsidR="00E843FD" w:rsidRPr="009E6530" w:rsidRDefault="00E843FD" w:rsidP="007347B6">
            <w:pPr>
              <w:widowControl w:val="0"/>
              <w:jc w:val="center"/>
              <w:rPr>
                <w:sz w:val="16"/>
                <w:szCs w:val="16"/>
              </w:rPr>
            </w:pPr>
            <w:r w:rsidRPr="009E6530">
              <w:rPr>
                <w:sz w:val="16"/>
                <w:szCs w:val="16"/>
              </w:rPr>
              <w:t>C2</w:t>
            </w:r>
          </w:p>
        </w:tc>
        <w:tc>
          <w:tcPr>
            <w:tcW w:w="708" w:type="dxa"/>
            <w:tcBorders>
              <w:top w:val="single" w:sz="6" w:space="0" w:color="3C3C3C"/>
              <w:left w:val="single" w:sz="6" w:space="0" w:color="3C3C3C"/>
              <w:bottom w:val="single" w:sz="6" w:space="0" w:color="3C3C3C"/>
              <w:right w:val="single" w:sz="6" w:space="0" w:color="3C3C3C"/>
            </w:tcBorders>
            <w:shd w:val="clear" w:color="auto" w:fill="auto"/>
          </w:tcPr>
          <w:p w14:paraId="01CE6730" w14:textId="77777777" w:rsidR="00E843FD" w:rsidRPr="009E6530" w:rsidRDefault="00E843FD" w:rsidP="007347B6">
            <w:pPr>
              <w:widowControl w:val="0"/>
              <w:jc w:val="center"/>
              <w:rPr>
                <w:sz w:val="16"/>
                <w:szCs w:val="16"/>
              </w:rPr>
            </w:pPr>
            <w:r w:rsidRPr="009E6530">
              <w:rPr>
                <w:sz w:val="16"/>
                <w:szCs w:val="16"/>
              </w:rPr>
              <w:t>14</w:t>
            </w:r>
          </w:p>
        </w:tc>
        <w:tc>
          <w:tcPr>
            <w:tcW w:w="709" w:type="dxa"/>
            <w:tcBorders>
              <w:top w:val="single" w:sz="6" w:space="0" w:color="3C3C3C"/>
              <w:left w:val="single" w:sz="6" w:space="0" w:color="3C3C3C"/>
              <w:bottom w:val="single" w:sz="6" w:space="0" w:color="3C3C3C"/>
              <w:right w:val="single" w:sz="6" w:space="0" w:color="3C3C3C"/>
            </w:tcBorders>
            <w:shd w:val="clear" w:color="auto" w:fill="auto"/>
          </w:tcPr>
          <w:p w14:paraId="66593D7B" w14:textId="77777777" w:rsidR="00E843FD" w:rsidRPr="009E6530" w:rsidRDefault="00E843FD" w:rsidP="007347B6">
            <w:pPr>
              <w:widowControl w:val="0"/>
              <w:jc w:val="center"/>
              <w:rPr>
                <w:sz w:val="16"/>
                <w:szCs w:val="16"/>
              </w:rPr>
            </w:pPr>
            <w:r w:rsidRPr="009E6530">
              <w:rPr>
                <w:sz w:val="16"/>
                <w:szCs w:val="16"/>
              </w:rPr>
              <w:t>1</w:t>
            </w:r>
          </w:p>
        </w:tc>
        <w:tc>
          <w:tcPr>
            <w:tcW w:w="851" w:type="dxa"/>
            <w:tcBorders>
              <w:top w:val="single" w:sz="6" w:space="0" w:color="3C3C3C"/>
              <w:left w:val="single" w:sz="6" w:space="0" w:color="3C3C3C"/>
              <w:bottom w:val="single" w:sz="6" w:space="0" w:color="3C3C3C"/>
              <w:right w:val="single" w:sz="6" w:space="0" w:color="3C3C3C"/>
            </w:tcBorders>
            <w:shd w:val="clear" w:color="auto" w:fill="auto"/>
          </w:tcPr>
          <w:p w14:paraId="08987580" w14:textId="77777777" w:rsidR="00E843FD" w:rsidRPr="009E6530" w:rsidRDefault="00E843FD" w:rsidP="007347B6">
            <w:pPr>
              <w:widowControl w:val="0"/>
              <w:jc w:val="center"/>
              <w:rPr>
                <w:sz w:val="16"/>
                <w:szCs w:val="16"/>
              </w:rPr>
            </w:pPr>
            <w:r w:rsidRPr="009E6530">
              <w:rPr>
                <w:sz w:val="16"/>
                <w:szCs w:val="16"/>
              </w:rPr>
              <w:t>-</w:t>
            </w: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5BE06380" w14:textId="77777777" w:rsidR="00E843FD" w:rsidRPr="009E6530" w:rsidRDefault="00E843FD" w:rsidP="007347B6">
            <w:pPr>
              <w:widowControl w:val="0"/>
              <w:jc w:val="center"/>
              <w:rPr>
                <w:sz w:val="16"/>
                <w:szCs w:val="16"/>
              </w:rPr>
            </w:pPr>
            <w:r w:rsidRPr="009E6530">
              <w:rPr>
                <w:sz w:val="16"/>
                <w:szCs w:val="16"/>
              </w:rPr>
              <w:t>1</w:t>
            </w:r>
          </w:p>
        </w:tc>
        <w:tc>
          <w:tcPr>
            <w:tcW w:w="567" w:type="dxa"/>
            <w:tcBorders>
              <w:top w:val="single" w:sz="6" w:space="0" w:color="3C3C3C"/>
              <w:left w:val="single" w:sz="6" w:space="0" w:color="3C3C3C"/>
              <w:bottom w:val="single" w:sz="6" w:space="0" w:color="3C3C3C"/>
              <w:right w:val="single" w:sz="6" w:space="0" w:color="3C3C3C"/>
            </w:tcBorders>
            <w:shd w:val="clear" w:color="auto" w:fill="auto"/>
          </w:tcPr>
          <w:p w14:paraId="4A560196" w14:textId="77777777" w:rsidR="00E843FD" w:rsidRPr="009E6530" w:rsidRDefault="00E843FD" w:rsidP="007347B6">
            <w:pPr>
              <w:widowControl w:val="0"/>
              <w:jc w:val="center"/>
              <w:rPr>
                <w:sz w:val="16"/>
                <w:szCs w:val="16"/>
                <w:highlight w:val="yellow"/>
              </w:rPr>
            </w:pPr>
          </w:p>
        </w:tc>
        <w:tc>
          <w:tcPr>
            <w:tcW w:w="992" w:type="dxa"/>
            <w:tcBorders>
              <w:top w:val="single" w:sz="6" w:space="0" w:color="3C3C3C"/>
              <w:left w:val="single" w:sz="6" w:space="0" w:color="3C3C3C"/>
              <w:bottom w:val="single" w:sz="6" w:space="0" w:color="3C3C3C"/>
              <w:right w:val="single" w:sz="6" w:space="0" w:color="3C3C3C"/>
            </w:tcBorders>
            <w:shd w:val="clear" w:color="auto" w:fill="auto"/>
          </w:tcPr>
          <w:p w14:paraId="6087BA65" w14:textId="77777777" w:rsidR="00E843FD" w:rsidRPr="009E6530" w:rsidRDefault="00E843FD" w:rsidP="007347B6">
            <w:pPr>
              <w:widowControl w:val="0"/>
              <w:rPr>
                <w:sz w:val="16"/>
                <w:szCs w:val="16"/>
              </w:rPr>
            </w:pPr>
            <w:proofErr w:type="spellStart"/>
            <w:r w:rsidRPr="009E6530">
              <w:rPr>
                <w:sz w:val="16"/>
                <w:szCs w:val="16"/>
              </w:rPr>
              <w:t>Comp</w:t>
            </w:r>
            <w:proofErr w:type="spellEnd"/>
          </w:p>
        </w:tc>
      </w:tr>
    </w:tbl>
    <w:p w14:paraId="64FD9661" w14:textId="77777777" w:rsidR="00E843FD" w:rsidRPr="009E6530" w:rsidRDefault="00E843FD" w:rsidP="00E843FD">
      <w:pPr>
        <w:pStyle w:val="Textoindependiente"/>
      </w:pPr>
    </w:p>
    <w:p w14:paraId="6F7F02CB" w14:textId="77777777" w:rsidR="00E843FD" w:rsidRPr="00567C79" w:rsidRDefault="00E843FD" w:rsidP="00E843FD">
      <w:pPr>
        <w:spacing w:before="100" w:beforeAutospacing="1" w:after="100" w:afterAutospacing="1"/>
        <w:rPr>
          <w:sz w:val="22"/>
          <w:szCs w:val="22"/>
        </w:rPr>
      </w:pPr>
      <w:r w:rsidRPr="00567C79">
        <w:rPr>
          <w:b/>
          <w:bCs/>
          <w:sz w:val="22"/>
          <w:szCs w:val="22"/>
        </w:rPr>
        <w:t>TERCER.</w:t>
      </w:r>
      <w:r w:rsidRPr="00567C79">
        <w:rPr>
          <w:sz w:val="22"/>
          <w:szCs w:val="22"/>
        </w:rPr>
        <w:t xml:space="preserve"> Exposar al públic el Pressupost General per el 2022, les Bases d'Execució i plantilla de personal aprovats, per termini de quinze dies, mitjançant anuncis en el </w:t>
      </w:r>
      <w:proofErr w:type="spellStart"/>
      <w:r w:rsidRPr="00567C79">
        <w:rPr>
          <w:sz w:val="22"/>
          <w:szCs w:val="22"/>
        </w:rPr>
        <w:t>Boib</w:t>
      </w:r>
      <w:proofErr w:type="spellEnd"/>
      <w:r w:rsidRPr="00567C79">
        <w:rPr>
          <w:sz w:val="22"/>
          <w:szCs w:val="22"/>
        </w:rPr>
        <w:t xml:space="preserve"> i tauler d'anuncis de l'Ajuntament, a l'efecte de presentació de reclamacions pels interessats.</w:t>
      </w:r>
    </w:p>
    <w:p w14:paraId="769B13BD" w14:textId="77777777" w:rsidR="00E843FD" w:rsidRPr="00567C79" w:rsidRDefault="00E843FD" w:rsidP="00E843FD">
      <w:pPr>
        <w:spacing w:before="100" w:beforeAutospacing="1" w:after="100" w:afterAutospacing="1"/>
        <w:rPr>
          <w:sz w:val="22"/>
          <w:szCs w:val="22"/>
        </w:rPr>
      </w:pPr>
      <w:r w:rsidRPr="00567C79">
        <w:rPr>
          <w:sz w:val="22"/>
          <w:szCs w:val="22"/>
        </w:rPr>
        <w:t> </w:t>
      </w:r>
    </w:p>
    <w:p w14:paraId="36512C60" w14:textId="77777777" w:rsidR="00E843FD" w:rsidRPr="00567C79" w:rsidRDefault="00E843FD" w:rsidP="00E843FD">
      <w:pPr>
        <w:spacing w:before="100" w:beforeAutospacing="1" w:after="100" w:afterAutospacing="1"/>
        <w:rPr>
          <w:sz w:val="22"/>
          <w:szCs w:val="22"/>
        </w:rPr>
      </w:pPr>
      <w:r w:rsidRPr="00567C79">
        <w:rPr>
          <w:b/>
          <w:bCs/>
          <w:sz w:val="22"/>
          <w:szCs w:val="22"/>
        </w:rPr>
        <w:t>QUART.</w:t>
      </w:r>
      <w:r w:rsidRPr="00567C79">
        <w:rPr>
          <w:sz w:val="22"/>
          <w:szCs w:val="22"/>
        </w:rPr>
        <w:t xml:space="preserve"> Considerar elevats a definitius aquests acords en el cas de què no es presenti cap reclamació.</w:t>
      </w:r>
    </w:p>
    <w:p w14:paraId="63203C4F" w14:textId="77777777" w:rsidR="00E843FD" w:rsidRPr="00567C79" w:rsidRDefault="00E843FD" w:rsidP="00E843FD">
      <w:pPr>
        <w:spacing w:before="100" w:beforeAutospacing="1" w:after="100" w:afterAutospacing="1"/>
        <w:rPr>
          <w:sz w:val="22"/>
          <w:szCs w:val="22"/>
        </w:rPr>
      </w:pPr>
      <w:r w:rsidRPr="00567C79">
        <w:rPr>
          <w:sz w:val="22"/>
          <w:szCs w:val="22"/>
        </w:rPr>
        <w:t> </w:t>
      </w:r>
    </w:p>
    <w:p w14:paraId="66B68FF1" w14:textId="77777777" w:rsidR="00E843FD" w:rsidRPr="00567C79" w:rsidRDefault="00E843FD" w:rsidP="00E843FD">
      <w:pPr>
        <w:spacing w:before="100" w:beforeAutospacing="1" w:after="100" w:afterAutospacing="1"/>
        <w:rPr>
          <w:sz w:val="22"/>
          <w:szCs w:val="22"/>
        </w:rPr>
      </w:pPr>
      <w:r w:rsidRPr="00567C79">
        <w:rPr>
          <w:b/>
          <w:bCs/>
          <w:sz w:val="22"/>
          <w:szCs w:val="22"/>
        </w:rPr>
        <w:t>CINQUÈ.</w:t>
      </w:r>
      <w:r w:rsidRPr="00567C79">
        <w:rPr>
          <w:sz w:val="22"/>
          <w:szCs w:val="22"/>
        </w:rPr>
        <w:t xml:space="preserve"> Remetre còpia a l'Administració de l'Estat, així com, òrgan competent de la Comunitat Autònoma.</w:t>
      </w:r>
    </w:p>
    <w:p w14:paraId="04BD0A50" w14:textId="77777777" w:rsidR="00E843FD" w:rsidRPr="00567C79" w:rsidRDefault="00E843FD" w:rsidP="00E843FD">
      <w:pPr>
        <w:spacing w:before="100" w:beforeAutospacing="1" w:after="100" w:afterAutospacing="1"/>
        <w:rPr>
          <w:sz w:val="22"/>
          <w:szCs w:val="22"/>
        </w:rPr>
      </w:pPr>
    </w:p>
    <w:p w14:paraId="634158E8" w14:textId="77777777" w:rsidR="00E843FD" w:rsidRPr="00567C79" w:rsidRDefault="00E843FD" w:rsidP="00E843FD">
      <w:pPr>
        <w:spacing w:before="100" w:beforeAutospacing="1" w:after="100" w:afterAutospacing="1"/>
        <w:rPr>
          <w:b/>
          <w:bCs/>
          <w:sz w:val="22"/>
          <w:szCs w:val="22"/>
        </w:rPr>
      </w:pPr>
      <w:r w:rsidRPr="00567C79">
        <w:rPr>
          <w:b/>
          <w:bCs/>
          <w:sz w:val="22"/>
          <w:szCs w:val="22"/>
        </w:rPr>
        <w:t>5.5 DECLARACIÓ INSTITUCIONAL DEL PLE DE L'AJUNTAMENT D'ESPORLES DE REBUIG DE LA GUERRA I CONTRA L'ATAC DE RÚSSIA A UCRAÏNA</w:t>
      </w:r>
    </w:p>
    <w:p w14:paraId="5CFC9ECF" w14:textId="77777777" w:rsidR="00E843FD" w:rsidRPr="000F6BAA" w:rsidRDefault="00E843FD" w:rsidP="00E843FD">
      <w:pPr>
        <w:shd w:val="clear" w:color="auto" w:fill="FFFFFF"/>
        <w:spacing w:before="181" w:after="181"/>
        <w:rPr>
          <w:sz w:val="22"/>
          <w:szCs w:val="22"/>
        </w:rPr>
      </w:pPr>
      <w:r w:rsidRPr="000F6BAA">
        <w:rPr>
          <w:color w:val="222222"/>
          <w:spacing w:val="16"/>
          <w:sz w:val="22"/>
          <w:szCs w:val="22"/>
        </w:rPr>
        <w:t xml:space="preserve">Aquesta matinada Rússia ha atacat Ucraïna, després de mesos de tensions bèl·liques a la zona, amenaces i demostracions de força militar. </w:t>
      </w:r>
    </w:p>
    <w:p w14:paraId="626565EE" w14:textId="77777777" w:rsidR="00E843FD" w:rsidRPr="000F6BAA" w:rsidRDefault="00E843FD" w:rsidP="00E843FD">
      <w:pPr>
        <w:shd w:val="clear" w:color="auto" w:fill="FFFFFF"/>
        <w:spacing w:before="181" w:after="181"/>
        <w:rPr>
          <w:sz w:val="22"/>
          <w:szCs w:val="22"/>
          <w:lang w:val="es-ES"/>
        </w:rPr>
      </w:pPr>
      <w:r w:rsidRPr="000F6BAA">
        <w:rPr>
          <w:color w:val="222222"/>
          <w:spacing w:val="16"/>
          <w:sz w:val="22"/>
          <w:szCs w:val="22"/>
        </w:rPr>
        <w:t xml:space="preserve">En el moment en què es celebra aquest Ple, els atacs s'han estès arreu del territori ucraïnès i han mort persones d'ambdós bàndols, s'han produït desplaçaments massius i a la població civil li comencen a faltar productes bàsics. </w:t>
      </w:r>
    </w:p>
    <w:p w14:paraId="67044987" w14:textId="77777777" w:rsidR="00E843FD" w:rsidRPr="000F6BAA" w:rsidRDefault="00E843FD" w:rsidP="00E843FD">
      <w:pPr>
        <w:shd w:val="clear" w:color="auto" w:fill="FFFFFF"/>
        <w:spacing w:before="181" w:after="181"/>
        <w:rPr>
          <w:sz w:val="22"/>
          <w:szCs w:val="22"/>
          <w:lang w:val="es-ES"/>
        </w:rPr>
      </w:pPr>
      <w:r w:rsidRPr="000F6BAA">
        <w:rPr>
          <w:color w:val="222222"/>
          <w:spacing w:val="16"/>
          <w:sz w:val="22"/>
          <w:szCs w:val="22"/>
        </w:rPr>
        <w:lastRenderedPageBreak/>
        <w:t>Per això, avui, cal que alcem la veu totes les institucions per mostrar un ferm rebuig a la guerra declarada contra Ucraïna, de gravíssimes conseqüències per la seva població i pel seu futur.</w:t>
      </w:r>
    </w:p>
    <w:p w14:paraId="2A85B9BA" w14:textId="77777777" w:rsidR="00E843FD" w:rsidRPr="000F6BAA" w:rsidRDefault="00E843FD" w:rsidP="00E843FD">
      <w:pPr>
        <w:shd w:val="clear" w:color="auto" w:fill="FFFFFF"/>
        <w:spacing w:before="181" w:after="240"/>
        <w:rPr>
          <w:spacing w:val="16"/>
          <w:sz w:val="22"/>
          <w:szCs w:val="22"/>
        </w:rPr>
      </w:pPr>
    </w:p>
    <w:p w14:paraId="6732EDCF" w14:textId="77777777" w:rsidR="00E843FD" w:rsidRPr="000F6BAA" w:rsidRDefault="00E843FD" w:rsidP="00E843FD">
      <w:pPr>
        <w:shd w:val="clear" w:color="auto" w:fill="FFFFFF"/>
        <w:spacing w:before="181" w:after="181"/>
        <w:rPr>
          <w:sz w:val="22"/>
          <w:szCs w:val="22"/>
          <w:lang w:val="en-US"/>
        </w:rPr>
      </w:pPr>
      <w:r w:rsidRPr="000F6BAA">
        <w:rPr>
          <w:color w:val="222222"/>
          <w:spacing w:val="16"/>
          <w:sz w:val="22"/>
          <w:szCs w:val="22"/>
        </w:rPr>
        <w:t>Per tot l'exposat, l'Ajuntament d'Esporles demana:</w:t>
      </w:r>
    </w:p>
    <w:p w14:paraId="27DA04DA" w14:textId="77777777" w:rsidR="00E843FD" w:rsidRPr="000F6BAA" w:rsidRDefault="00E843FD" w:rsidP="00E843FD">
      <w:pPr>
        <w:numPr>
          <w:ilvl w:val="0"/>
          <w:numId w:val="22"/>
        </w:numPr>
        <w:shd w:val="clear" w:color="auto" w:fill="FFFFFF"/>
        <w:spacing w:before="181"/>
        <w:rPr>
          <w:sz w:val="22"/>
          <w:szCs w:val="22"/>
          <w:lang w:val="es-ES"/>
        </w:rPr>
      </w:pPr>
      <w:r w:rsidRPr="000F6BAA">
        <w:rPr>
          <w:color w:val="222222"/>
          <w:spacing w:val="16"/>
          <w:sz w:val="22"/>
          <w:szCs w:val="22"/>
        </w:rPr>
        <w:t>El fi immediat de l'escalada bèl·lica al territori ucraïnès, amb la conseqüent retirada de tropes i armament russos.</w:t>
      </w:r>
    </w:p>
    <w:p w14:paraId="71F8F330" w14:textId="77777777" w:rsidR="00E843FD" w:rsidRPr="000F6BAA" w:rsidRDefault="00E843FD" w:rsidP="00E843FD">
      <w:pPr>
        <w:shd w:val="clear" w:color="auto" w:fill="FFFFFF"/>
        <w:spacing w:before="181"/>
        <w:ind w:left="720"/>
        <w:rPr>
          <w:spacing w:val="16"/>
          <w:sz w:val="22"/>
          <w:szCs w:val="22"/>
          <w:lang w:val="es-ES"/>
        </w:rPr>
      </w:pPr>
    </w:p>
    <w:p w14:paraId="76966A07" w14:textId="77777777" w:rsidR="00E843FD" w:rsidRPr="000F6BAA" w:rsidRDefault="00E843FD" w:rsidP="00E843FD">
      <w:pPr>
        <w:shd w:val="clear" w:color="auto" w:fill="FFFFFF"/>
        <w:spacing w:before="181"/>
        <w:ind w:left="360"/>
        <w:rPr>
          <w:sz w:val="22"/>
          <w:szCs w:val="22"/>
          <w:lang w:val="es-ES"/>
        </w:rPr>
      </w:pPr>
      <w:r w:rsidRPr="000F6BAA">
        <w:rPr>
          <w:color w:val="222222"/>
          <w:spacing w:val="16"/>
          <w:sz w:val="22"/>
          <w:szCs w:val="22"/>
        </w:rPr>
        <w:t>2.  El compliment de la legalitat internacional, el respecte als drets humans i      l'ús de la via diplomàtica en tots els nivells.</w:t>
      </w:r>
    </w:p>
    <w:p w14:paraId="036E7679" w14:textId="77777777" w:rsidR="00E843FD" w:rsidRPr="000F6BAA" w:rsidRDefault="00E843FD" w:rsidP="00E843FD">
      <w:pPr>
        <w:spacing w:before="100" w:beforeAutospacing="1"/>
        <w:ind w:left="720"/>
        <w:rPr>
          <w:spacing w:val="16"/>
          <w:sz w:val="22"/>
          <w:szCs w:val="22"/>
          <w:lang w:val="es-ES"/>
        </w:rPr>
      </w:pPr>
    </w:p>
    <w:p w14:paraId="3FC3B109" w14:textId="77777777" w:rsidR="00E843FD" w:rsidRPr="000F6BAA" w:rsidRDefault="00E843FD" w:rsidP="00E843FD">
      <w:pPr>
        <w:shd w:val="clear" w:color="auto" w:fill="FFFFFF"/>
        <w:spacing w:before="181"/>
        <w:ind w:left="360"/>
        <w:rPr>
          <w:sz w:val="22"/>
          <w:szCs w:val="22"/>
          <w:lang w:val="es-ES"/>
        </w:rPr>
      </w:pPr>
      <w:r w:rsidRPr="000F6BAA">
        <w:rPr>
          <w:color w:val="222222"/>
          <w:spacing w:val="16"/>
          <w:sz w:val="22"/>
          <w:szCs w:val="22"/>
        </w:rPr>
        <w:t xml:space="preserve">3. A les institucions europees, a l'OTAN i a tots els països involucrats: que treballin decididament per garantir solucions basades en la sobirania territorial, el respecte als drets humans i el foment de la cultura de la pau. </w:t>
      </w:r>
    </w:p>
    <w:p w14:paraId="516B7F22" w14:textId="77777777" w:rsidR="00E843FD" w:rsidRPr="000F6BAA" w:rsidRDefault="00E843FD" w:rsidP="00E843FD">
      <w:pPr>
        <w:spacing w:before="100" w:beforeAutospacing="1"/>
        <w:ind w:left="720"/>
        <w:rPr>
          <w:spacing w:val="16"/>
          <w:sz w:val="22"/>
          <w:szCs w:val="22"/>
        </w:rPr>
      </w:pPr>
    </w:p>
    <w:p w14:paraId="23F92587" w14:textId="77777777" w:rsidR="00E843FD" w:rsidRPr="000F6BAA" w:rsidRDefault="00E843FD" w:rsidP="00E843FD">
      <w:pPr>
        <w:shd w:val="clear" w:color="auto" w:fill="FFFFFF"/>
        <w:spacing w:before="181"/>
        <w:ind w:left="360"/>
        <w:rPr>
          <w:sz w:val="22"/>
          <w:szCs w:val="22"/>
          <w:lang w:val="es-ES"/>
        </w:rPr>
      </w:pPr>
      <w:r w:rsidRPr="000F6BAA">
        <w:rPr>
          <w:color w:val="222222"/>
          <w:spacing w:val="16"/>
          <w:sz w:val="22"/>
          <w:szCs w:val="22"/>
        </w:rPr>
        <w:t>4. A Nacions Unides i a l'OSCE, com a institucions neutrals, que estableixin l'abans possible els canals de mediació necessaris per assolir el final del conflicte armat. I una vegada assolit, els mecanismes de supervisió que permetin la viabilitat de l'Estat Ucraïnès com a país independent i democràtic.</w:t>
      </w:r>
    </w:p>
    <w:p w14:paraId="28216E48" w14:textId="77777777" w:rsidR="00E843FD" w:rsidRPr="000F6BAA" w:rsidRDefault="00E843FD" w:rsidP="00E843FD">
      <w:pPr>
        <w:spacing w:before="100" w:beforeAutospacing="1"/>
        <w:ind w:left="720"/>
        <w:rPr>
          <w:spacing w:val="16"/>
          <w:sz w:val="22"/>
          <w:szCs w:val="22"/>
        </w:rPr>
      </w:pPr>
    </w:p>
    <w:p w14:paraId="25908983" w14:textId="77777777" w:rsidR="00E843FD" w:rsidRPr="000F6BAA" w:rsidRDefault="00E843FD" w:rsidP="00E843FD">
      <w:pPr>
        <w:shd w:val="clear" w:color="auto" w:fill="FFFFFF"/>
        <w:spacing w:before="181"/>
        <w:ind w:left="360"/>
        <w:rPr>
          <w:sz w:val="22"/>
          <w:szCs w:val="22"/>
          <w:lang w:val="es-ES"/>
        </w:rPr>
      </w:pPr>
      <w:r w:rsidRPr="000F6BAA">
        <w:rPr>
          <w:color w:val="222222"/>
          <w:spacing w:val="16"/>
          <w:sz w:val="22"/>
          <w:szCs w:val="22"/>
        </w:rPr>
        <w:t>5. A les institucions europees i al Govern d’Espanya, l'impuls global d'un model de transició energètica per evitar que l'energia continuï essent una arma geopolítica.</w:t>
      </w:r>
    </w:p>
    <w:p w14:paraId="34F839C3" w14:textId="77777777" w:rsidR="00E843FD" w:rsidRPr="000F6BAA" w:rsidRDefault="00E843FD" w:rsidP="00E843FD">
      <w:pPr>
        <w:spacing w:before="100" w:beforeAutospacing="1"/>
        <w:ind w:left="720"/>
        <w:rPr>
          <w:spacing w:val="16"/>
          <w:sz w:val="22"/>
          <w:szCs w:val="22"/>
        </w:rPr>
      </w:pPr>
    </w:p>
    <w:p w14:paraId="31CCB925" w14:textId="77777777" w:rsidR="00E843FD" w:rsidRPr="000F6BAA" w:rsidRDefault="00E843FD" w:rsidP="00E843FD">
      <w:pPr>
        <w:shd w:val="clear" w:color="auto" w:fill="FFFFFF"/>
        <w:spacing w:before="181"/>
        <w:ind w:left="360"/>
        <w:rPr>
          <w:sz w:val="22"/>
          <w:szCs w:val="22"/>
          <w:lang w:val="es-ES"/>
        </w:rPr>
      </w:pPr>
      <w:r w:rsidRPr="000F6BAA">
        <w:rPr>
          <w:color w:val="222222"/>
          <w:spacing w:val="16"/>
          <w:sz w:val="22"/>
          <w:szCs w:val="22"/>
        </w:rPr>
        <w:t>6. Al Govern d’Espanya a no participar a aquesta guerra, recuperant l'esperit del No a la guerra i apostant pel retorn a les vies de resolució previstes al Dret internacional.</w:t>
      </w:r>
    </w:p>
    <w:p w14:paraId="15E788FA" w14:textId="77777777" w:rsidR="00E843FD" w:rsidRPr="00567C79" w:rsidRDefault="00E843FD" w:rsidP="00E843FD">
      <w:pPr>
        <w:pStyle w:val="Textoindependiente"/>
        <w:rPr>
          <w:sz w:val="22"/>
          <w:szCs w:val="22"/>
        </w:rPr>
      </w:pPr>
      <w:bookmarkStart w:id="4" w:name="_GoBack"/>
      <w:bookmarkEnd w:id="4"/>
    </w:p>
    <w:bookmarkEnd w:id="3"/>
    <w:p w14:paraId="6E7E8BB3" w14:textId="77777777" w:rsidR="00E843FD" w:rsidRPr="009E6530" w:rsidRDefault="00E843FD" w:rsidP="00E843FD">
      <w:pPr>
        <w:tabs>
          <w:tab w:val="left" w:pos="-720"/>
        </w:tabs>
        <w:suppressAutoHyphens/>
        <w:ind w:right="112"/>
        <w:rPr>
          <w:b/>
          <w:bCs/>
          <w:spacing w:val="-3"/>
          <w:sz w:val="22"/>
          <w:szCs w:val="22"/>
        </w:rPr>
      </w:pPr>
    </w:p>
    <w:p w14:paraId="07C24AAA" w14:textId="77777777" w:rsidR="00E843FD" w:rsidRPr="009E6530" w:rsidRDefault="00E843FD" w:rsidP="00E843FD">
      <w:pPr>
        <w:tabs>
          <w:tab w:val="left" w:pos="-720"/>
        </w:tabs>
        <w:suppressAutoHyphens/>
        <w:ind w:right="112"/>
        <w:rPr>
          <w:spacing w:val="-3"/>
          <w:sz w:val="22"/>
          <w:szCs w:val="22"/>
        </w:rPr>
      </w:pPr>
      <w:r w:rsidRPr="00567C79">
        <w:rPr>
          <w:b/>
          <w:bCs/>
          <w:spacing w:val="-3"/>
          <w:sz w:val="22"/>
          <w:szCs w:val="22"/>
        </w:rPr>
        <w:t>6.-DECRETS DE BATLIA.-</w:t>
      </w:r>
      <w:r w:rsidRPr="00567C79">
        <w:rPr>
          <w:spacing w:val="-3"/>
          <w:sz w:val="22"/>
          <w:szCs w:val="22"/>
        </w:rPr>
        <w:t xml:space="preserve"> La secretària, </w:t>
      </w:r>
      <w:proofErr w:type="spellStart"/>
      <w:r w:rsidRPr="00567C79">
        <w:rPr>
          <w:spacing w:val="-3"/>
          <w:sz w:val="22"/>
          <w:szCs w:val="22"/>
        </w:rPr>
        <w:t>dóna</w:t>
      </w:r>
      <w:proofErr w:type="spellEnd"/>
      <w:r w:rsidRPr="00567C79">
        <w:rPr>
          <w:spacing w:val="-3"/>
          <w:sz w:val="22"/>
          <w:szCs w:val="22"/>
        </w:rPr>
        <w:t xml:space="preserve"> compte dels decrets de </w:t>
      </w:r>
      <w:proofErr w:type="spellStart"/>
      <w:r w:rsidRPr="00567C79">
        <w:rPr>
          <w:spacing w:val="-3"/>
          <w:sz w:val="22"/>
          <w:szCs w:val="22"/>
        </w:rPr>
        <w:t>Batlia</w:t>
      </w:r>
      <w:proofErr w:type="spellEnd"/>
      <w:r w:rsidRPr="00567C79">
        <w:rPr>
          <w:spacing w:val="-3"/>
          <w:sz w:val="22"/>
          <w:szCs w:val="22"/>
        </w:rPr>
        <w:t xml:space="preserve"> haguts des de l’últim Ple del núm. 725/21 al  111</w:t>
      </w:r>
    </w:p>
    <w:p w14:paraId="43B72051" w14:textId="77777777" w:rsidR="00E843FD" w:rsidRPr="009E6530" w:rsidRDefault="00E843FD" w:rsidP="00E843FD">
      <w:pPr>
        <w:pStyle w:val="Textoindependiente"/>
        <w:ind w:right="112"/>
        <w:rPr>
          <w:color w:val="FF0000"/>
          <w:spacing w:val="-3"/>
          <w:sz w:val="22"/>
          <w:szCs w:val="22"/>
        </w:rPr>
      </w:pPr>
    </w:p>
    <w:p w14:paraId="635FA4FB" w14:textId="77777777" w:rsidR="00E843FD" w:rsidRPr="009E6530" w:rsidRDefault="00E843FD" w:rsidP="00E843FD">
      <w:pPr>
        <w:tabs>
          <w:tab w:val="left" w:pos="0"/>
        </w:tabs>
        <w:ind w:right="112"/>
        <w:rPr>
          <w:spacing w:val="-3"/>
          <w:sz w:val="22"/>
          <w:szCs w:val="22"/>
        </w:rPr>
      </w:pPr>
    </w:p>
    <w:p w14:paraId="67491E0D" w14:textId="77777777" w:rsidR="00E843FD" w:rsidRPr="009E6530" w:rsidRDefault="00E843FD" w:rsidP="00E843FD">
      <w:pPr>
        <w:tabs>
          <w:tab w:val="left" w:pos="0"/>
        </w:tabs>
        <w:ind w:right="112"/>
        <w:rPr>
          <w:spacing w:val="-3"/>
          <w:sz w:val="22"/>
          <w:szCs w:val="22"/>
        </w:rPr>
      </w:pPr>
      <w:r w:rsidRPr="009E6530">
        <w:rPr>
          <w:b/>
          <w:bCs/>
          <w:spacing w:val="-3"/>
          <w:sz w:val="22"/>
          <w:szCs w:val="22"/>
        </w:rPr>
        <w:t>7.- CORRESPONDÈNCIA I DISPOSICIONS OFICIALS</w:t>
      </w:r>
      <w:r w:rsidRPr="009E6530">
        <w:rPr>
          <w:spacing w:val="-3"/>
          <w:sz w:val="22"/>
          <w:szCs w:val="22"/>
        </w:rPr>
        <w:t xml:space="preserve">.- A l’apartat de correspondència, es </w:t>
      </w:r>
      <w:proofErr w:type="spellStart"/>
      <w:r w:rsidRPr="009E6530">
        <w:rPr>
          <w:spacing w:val="-3"/>
          <w:sz w:val="22"/>
          <w:szCs w:val="22"/>
        </w:rPr>
        <w:t>dóna</w:t>
      </w:r>
      <w:proofErr w:type="spellEnd"/>
      <w:r w:rsidRPr="009E6530">
        <w:rPr>
          <w:spacing w:val="-3"/>
          <w:sz w:val="22"/>
          <w:szCs w:val="22"/>
        </w:rPr>
        <w:t xml:space="preserve"> compte de la correspondència haguda des de l’últim ple. Així com es donen a conèixer les disposicions oficials més rellevants hagudes des de l’últim ple.</w:t>
      </w:r>
    </w:p>
    <w:p w14:paraId="7B12D600" w14:textId="77777777" w:rsidR="00E843FD" w:rsidRPr="009E6530" w:rsidRDefault="00E843FD" w:rsidP="00E843FD">
      <w:pPr>
        <w:tabs>
          <w:tab w:val="left" w:pos="-720"/>
        </w:tabs>
        <w:suppressAutoHyphens/>
        <w:ind w:right="112"/>
        <w:rPr>
          <w:spacing w:val="-3"/>
          <w:sz w:val="22"/>
          <w:szCs w:val="22"/>
          <w:highlight w:val="yellow"/>
        </w:rPr>
      </w:pPr>
    </w:p>
    <w:p w14:paraId="1CA8B2D1" w14:textId="77777777" w:rsidR="00E843FD" w:rsidRPr="009E6530" w:rsidRDefault="00E843FD" w:rsidP="00E843FD">
      <w:pPr>
        <w:tabs>
          <w:tab w:val="left" w:pos="-720"/>
        </w:tabs>
        <w:suppressAutoHyphens/>
        <w:ind w:right="112"/>
        <w:rPr>
          <w:b/>
          <w:bCs/>
          <w:color w:val="FF0000"/>
          <w:sz w:val="22"/>
          <w:szCs w:val="22"/>
          <w:highlight w:val="yellow"/>
        </w:rPr>
      </w:pPr>
    </w:p>
    <w:p w14:paraId="0EE0B64C" w14:textId="77777777" w:rsidR="00E843FD" w:rsidRPr="009E6530" w:rsidRDefault="00E843FD" w:rsidP="00E843FD">
      <w:pPr>
        <w:pStyle w:val="Prrafodelista"/>
        <w:ind w:right="112"/>
        <w:rPr>
          <w:rFonts w:ascii="Arial" w:hAnsi="Arial" w:cs="Arial"/>
          <w:b/>
          <w:bCs/>
          <w:color w:val="FF0000"/>
          <w:spacing w:val="-3"/>
          <w:sz w:val="22"/>
          <w:szCs w:val="22"/>
        </w:rPr>
      </w:pPr>
    </w:p>
    <w:p w14:paraId="5DBE4831" w14:textId="77777777" w:rsidR="00E843FD" w:rsidRPr="00EF760B" w:rsidRDefault="00E843FD" w:rsidP="00E843FD">
      <w:pPr>
        <w:ind w:right="112"/>
        <w:rPr>
          <w:b/>
          <w:bCs/>
          <w:spacing w:val="-3"/>
          <w:sz w:val="22"/>
          <w:szCs w:val="22"/>
        </w:rPr>
      </w:pPr>
      <w:r w:rsidRPr="00EF760B">
        <w:rPr>
          <w:b/>
          <w:bCs/>
          <w:spacing w:val="-3"/>
          <w:sz w:val="22"/>
          <w:szCs w:val="22"/>
        </w:rPr>
        <w:t xml:space="preserve">8.- PRECS I PREGUNTES.-  </w:t>
      </w:r>
    </w:p>
    <w:p w14:paraId="67E45DAF" w14:textId="77777777" w:rsidR="00E843FD" w:rsidRPr="00EF760B" w:rsidRDefault="00E843FD" w:rsidP="00E843FD">
      <w:pPr>
        <w:ind w:right="112"/>
        <w:rPr>
          <w:b/>
          <w:bCs/>
          <w:spacing w:val="-3"/>
          <w:sz w:val="22"/>
          <w:szCs w:val="22"/>
        </w:rPr>
      </w:pPr>
    </w:p>
    <w:p w14:paraId="3EEAF344" w14:textId="77777777" w:rsidR="00E843FD" w:rsidRPr="00EF760B" w:rsidRDefault="00E843FD" w:rsidP="00E843FD">
      <w:pPr>
        <w:ind w:right="112"/>
        <w:rPr>
          <w:spacing w:val="-3"/>
          <w:sz w:val="22"/>
          <w:szCs w:val="22"/>
        </w:rPr>
      </w:pPr>
      <w:r w:rsidRPr="00EF760B">
        <w:rPr>
          <w:spacing w:val="-3"/>
          <w:sz w:val="22"/>
          <w:szCs w:val="22"/>
        </w:rPr>
        <w:lastRenderedPageBreak/>
        <w:t xml:space="preserve">El Sr. </w:t>
      </w:r>
      <w:proofErr w:type="spellStart"/>
      <w:r w:rsidRPr="00EF760B">
        <w:rPr>
          <w:spacing w:val="-3"/>
          <w:sz w:val="22"/>
          <w:szCs w:val="22"/>
        </w:rPr>
        <w:t>Bordoy</w:t>
      </w:r>
      <w:proofErr w:type="spellEnd"/>
      <w:r w:rsidRPr="00EF760B">
        <w:rPr>
          <w:spacing w:val="-3"/>
          <w:sz w:val="22"/>
          <w:szCs w:val="22"/>
        </w:rPr>
        <w:t xml:space="preserve"> en data 23/02/2022 va presentar per escrit la següent pregunta:</w:t>
      </w:r>
    </w:p>
    <w:p w14:paraId="568358BC" w14:textId="77777777" w:rsidR="00E843FD" w:rsidRPr="00EF760B" w:rsidRDefault="00E843FD" w:rsidP="00E843FD">
      <w:pPr>
        <w:ind w:right="112"/>
        <w:rPr>
          <w:spacing w:val="-3"/>
          <w:sz w:val="22"/>
          <w:szCs w:val="22"/>
          <w:highlight w:val="yellow"/>
        </w:rPr>
      </w:pPr>
    </w:p>
    <w:p w14:paraId="07F006C2" w14:textId="77777777" w:rsidR="00E843FD" w:rsidRPr="00FB4BFD" w:rsidRDefault="00E843FD" w:rsidP="00E843FD">
      <w:pPr>
        <w:ind w:right="112"/>
        <w:rPr>
          <w:rStyle w:val="tabla-celda"/>
          <w:sz w:val="22"/>
          <w:szCs w:val="22"/>
        </w:rPr>
      </w:pPr>
      <w:r w:rsidRPr="00FB4BFD">
        <w:rPr>
          <w:rStyle w:val="tabla-celda"/>
          <w:sz w:val="22"/>
          <w:szCs w:val="22"/>
        </w:rPr>
        <w:t>Pregunta: Informació completa sobre el tràmit de concessió i l'estat actual d'explotació dels espais corresponents a la piscina municipal: dades de registre del projecte, condicions de concessió, estat i previsió.</w:t>
      </w:r>
    </w:p>
    <w:p w14:paraId="1E3FE784" w14:textId="77777777" w:rsidR="00E843FD" w:rsidRPr="00FB4BFD" w:rsidRDefault="00E843FD" w:rsidP="00E843FD">
      <w:pPr>
        <w:ind w:right="112"/>
        <w:rPr>
          <w:rStyle w:val="tabla-celda"/>
          <w:sz w:val="22"/>
          <w:szCs w:val="22"/>
        </w:rPr>
      </w:pPr>
    </w:p>
    <w:p w14:paraId="14A17EC9" w14:textId="77777777" w:rsidR="00E843FD" w:rsidRPr="00FB4BFD" w:rsidRDefault="00E843FD" w:rsidP="00E843FD">
      <w:pPr>
        <w:ind w:right="112"/>
        <w:rPr>
          <w:rStyle w:val="tabla-celda"/>
          <w:sz w:val="22"/>
          <w:szCs w:val="22"/>
        </w:rPr>
      </w:pPr>
      <w:r w:rsidRPr="00FB4BFD">
        <w:rPr>
          <w:rStyle w:val="tabla-celda"/>
          <w:sz w:val="22"/>
          <w:szCs w:val="22"/>
        </w:rPr>
        <w:t>La secretària va informar al Ple i als assistents el procediment de concessió el qual va ser inicialment per un procediment obert i atesa la renuncia de l’adjudicatari abans de la signatura del contracte es va acabar per fer un procediment negociat sense publicitat.</w:t>
      </w:r>
    </w:p>
    <w:p w14:paraId="1289919B" w14:textId="77777777" w:rsidR="00E843FD" w:rsidRPr="00FB4BFD" w:rsidRDefault="00E843FD" w:rsidP="00E843FD">
      <w:pPr>
        <w:ind w:right="112"/>
        <w:rPr>
          <w:rStyle w:val="tabla-celda"/>
          <w:sz w:val="22"/>
          <w:szCs w:val="22"/>
        </w:rPr>
      </w:pPr>
    </w:p>
    <w:p w14:paraId="42A39DB5" w14:textId="77777777" w:rsidR="00E843FD" w:rsidRPr="00FB4BFD" w:rsidRDefault="00E843FD" w:rsidP="00E843FD">
      <w:pPr>
        <w:ind w:right="112"/>
        <w:rPr>
          <w:rStyle w:val="tabla-celda"/>
          <w:sz w:val="22"/>
          <w:szCs w:val="22"/>
        </w:rPr>
      </w:pPr>
      <w:r w:rsidRPr="00FB4BFD">
        <w:rPr>
          <w:rStyle w:val="tabla-celda"/>
          <w:sz w:val="22"/>
          <w:szCs w:val="22"/>
        </w:rPr>
        <w:t>El regidor de l’àrea, el Sr. Fernàndez va comentar els problemes tècnics que ha sofert la piscina però que ja estan solucionats i ha comentat que a partir de la concessió el manteniment de les instal·lacions però no les inversions son responsabilitat del nou concessionari.</w:t>
      </w:r>
    </w:p>
    <w:p w14:paraId="19E5FDA6" w14:textId="77777777" w:rsidR="00E843FD" w:rsidRDefault="00E843FD" w:rsidP="00E843FD">
      <w:pPr>
        <w:ind w:right="112"/>
        <w:rPr>
          <w:rStyle w:val="tabla-celda"/>
          <w:sz w:val="22"/>
          <w:szCs w:val="22"/>
        </w:rPr>
      </w:pPr>
      <w:r w:rsidRPr="00FB4BFD">
        <w:rPr>
          <w:rStyle w:val="tabla-celda"/>
          <w:sz w:val="22"/>
          <w:szCs w:val="22"/>
        </w:rPr>
        <w:t>A més, explica, que el nou concessionari va demanar temps per millorar la gestió del gimnàs i l’Ajuntament està en contacte amb ell per tal de ajudar en el que es pugui.</w:t>
      </w:r>
    </w:p>
    <w:p w14:paraId="27409B6E" w14:textId="77777777" w:rsidR="00E843FD" w:rsidRDefault="00E843FD" w:rsidP="00E843FD">
      <w:pPr>
        <w:ind w:right="112"/>
        <w:rPr>
          <w:rStyle w:val="tabla-celda"/>
          <w:sz w:val="22"/>
          <w:szCs w:val="22"/>
        </w:rPr>
      </w:pPr>
    </w:p>
    <w:p w14:paraId="7497816E" w14:textId="77777777" w:rsidR="00E843FD" w:rsidRDefault="00E843FD" w:rsidP="00E843FD">
      <w:pPr>
        <w:ind w:right="112"/>
        <w:rPr>
          <w:rStyle w:val="tabla-celda"/>
          <w:sz w:val="22"/>
          <w:szCs w:val="22"/>
        </w:rPr>
      </w:pPr>
      <w:r>
        <w:rPr>
          <w:rStyle w:val="tabla-celda"/>
          <w:sz w:val="22"/>
          <w:szCs w:val="22"/>
        </w:rPr>
        <w:t xml:space="preserve">El Sr. </w:t>
      </w:r>
      <w:proofErr w:type="spellStart"/>
      <w:r>
        <w:rPr>
          <w:rStyle w:val="tabla-celda"/>
          <w:sz w:val="22"/>
          <w:szCs w:val="22"/>
        </w:rPr>
        <w:t>Bordoy</w:t>
      </w:r>
      <w:proofErr w:type="spellEnd"/>
      <w:r>
        <w:rPr>
          <w:rStyle w:val="tabla-celda"/>
          <w:sz w:val="22"/>
          <w:szCs w:val="22"/>
        </w:rPr>
        <w:t xml:space="preserve"> demana si el concessionari que deixa un servei ha de deixar les instal·lacions en correcte estat pel seu ús.</w:t>
      </w:r>
    </w:p>
    <w:p w14:paraId="734D5B2F" w14:textId="77777777" w:rsidR="00E843FD" w:rsidRPr="00FB4BFD" w:rsidRDefault="00E843FD" w:rsidP="00E843FD">
      <w:pPr>
        <w:ind w:right="112"/>
        <w:rPr>
          <w:spacing w:val="-3"/>
          <w:sz w:val="22"/>
          <w:szCs w:val="22"/>
        </w:rPr>
      </w:pPr>
      <w:r>
        <w:rPr>
          <w:rStyle w:val="tabla-celda"/>
          <w:sz w:val="22"/>
          <w:szCs w:val="22"/>
        </w:rPr>
        <w:t>El Sr. Fernàndez li contesta que sí però el problema de la piscina ha estat actual i no heretat de l’antic concessionari. A més, cal recordar que l’explotació de la piscina els mesos d’estiu 2021 es va realitzar per l’Ajuntament de forma directa. Respecte les altres instal·lacions, com tot, necessita un constant manteniment que és el que s’està fent.</w:t>
      </w:r>
    </w:p>
    <w:p w14:paraId="79B00E96" w14:textId="77777777" w:rsidR="00E843FD" w:rsidRPr="00FB4BFD" w:rsidRDefault="00E843FD" w:rsidP="00E843FD">
      <w:pPr>
        <w:ind w:right="112"/>
        <w:rPr>
          <w:spacing w:val="-3"/>
          <w:sz w:val="22"/>
          <w:szCs w:val="22"/>
        </w:rPr>
      </w:pPr>
    </w:p>
    <w:p w14:paraId="722C7BB6" w14:textId="77777777" w:rsidR="00E843FD" w:rsidRPr="00FB4BFD" w:rsidRDefault="00E843FD" w:rsidP="00E843FD">
      <w:pPr>
        <w:ind w:right="112"/>
        <w:rPr>
          <w:spacing w:val="-3"/>
          <w:sz w:val="22"/>
          <w:szCs w:val="22"/>
        </w:rPr>
      </w:pPr>
    </w:p>
    <w:p w14:paraId="2F92F2A0" w14:textId="77777777" w:rsidR="00E843FD" w:rsidRPr="009E6530" w:rsidRDefault="00E843FD" w:rsidP="00E843FD">
      <w:pPr>
        <w:tabs>
          <w:tab w:val="left" w:pos="-720"/>
        </w:tabs>
        <w:suppressAutoHyphens/>
        <w:ind w:right="112"/>
        <w:rPr>
          <w:sz w:val="22"/>
          <w:szCs w:val="22"/>
        </w:rPr>
      </w:pPr>
      <w:r w:rsidRPr="009E6530">
        <w:rPr>
          <w:sz w:val="22"/>
          <w:szCs w:val="22"/>
        </w:rPr>
        <w:tab/>
        <w:t>Un</w:t>
      </w:r>
      <w:r w:rsidRPr="009E6530">
        <w:rPr>
          <w:snapToGrid w:val="0"/>
          <w:sz w:val="22"/>
          <w:szCs w:val="22"/>
        </w:rPr>
        <w:t xml:space="preserve"> cop examinats els punts assenyalats a l’ordre del dia, essent les vint hores i vint minuts la Sra. batlessa aixecà la sessió, i per fer-hi constar el que s’hi ha tractat, jo la secretària en </w:t>
      </w:r>
      <w:proofErr w:type="spellStart"/>
      <w:r w:rsidRPr="009E6530">
        <w:rPr>
          <w:snapToGrid w:val="0"/>
          <w:sz w:val="22"/>
          <w:szCs w:val="22"/>
        </w:rPr>
        <w:t>donc</w:t>
      </w:r>
      <w:proofErr w:type="spellEnd"/>
      <w:r w:rsidRPr="009E6530">
        <w:rPr>
          <w:snapToGrid w:val="0"/>
          <w:sz w:val="22"/>
          <w:szCs w:val="22"/>
        </w:rPr>
        <w:t xml:space="preserve"> fe, i amb el seu Vist-i-plau estenc la present Acta al lloc i la data assenyalats a l’encapçalament.</w:t>
      </w:r>
    </w:p>
    <w:p w14:paraId="3372A131" w14:textId="77777777" w:rsidR="00E843FD" w:rsidRPr="009E6530" w:rsidRDefault="00E843FD" w:rsidP="00E843FD">
      <w:pPr>
        <w:tabs>
          <w:tab w:val="left" w:pos="-720"/>
        </w:tabs>
        <w:suppressAutoHyphens/>
        <w:ind w:right="112"/>
        <w:rPr>
          <w:spacing w:val="-3"/>
          <w:sz w:val="22"/>
          <w:szCs w:val="22"/>
        </w:rPr>
      </w:pPr>
    </w:p>
    <w:p w14:paraId="4F9EB010"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ab/>
      </w:r>
    </w:p>
    <w:p w14:paraId="15D538CC" w14:textId="77777777" w:rsidR="00E843FD" w:rsidRPr="009E6530" w:rsidRDefault="00E843FD" w:rsidP="00E843FD">
      <w:pPr>
        <w:tabs>
          <w:tab w:val="left" w:pos="-720"/>
        </w:tabs>
        <w:suppressAutoHyphens/>
        <w:ind w:right="112"/>
        <w:rPr>
          <w:spacing w:val="-3"/>
          <w:sz w:val="22"/>
          <w:szCs w:val="22"/>
        </w:rPr>
      </w:pPr>
      <w:r w:rsidRPr="009E6530">
        <w:rPr>
          <w:spacing w:val="-3"/>
          <w:sz w:val="22"/>
          <w:szCs w:val="22"/>
        </w:rPr>
        <w:t>La secretària</w:t>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t xml:space="preserve">  Vist i plau</w:t>
      </w:r>
    </w:p>
    <w:p w14:paraId="2FF09B90" w14:textId="77777777" w:rsidR="00E843FD" w:rsidRPr="009E6530" w:rsidRDefault="00E843FD" w:rsidP="00E843FD">
      <w:pPr>
        <w:tabs>
          <w:tab w:val="left" w:pos="-720"/>
        </w:tabs>
        <w:suppressAutoHyphens/>
        <w:ind w:right="112"/>
        <w:rPr>
          <w:sz w:val="22"/>
          <w:szCs w:val="22"/>
        </w:rPr>
      </w:pP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r>
      <w:r w:rsidRPr="009E6530">
        <w:rPr>
          <w:spacing w:val="-3"/>
          <w:sz w:val="22"/>
          <w:szCs w:val="22"/>
        </w:rPr>
        <w:tab/>
        <w:t xml:space="preserve">  La batlessa</w:t>
      </w:r>
      <w:r w:rsidRPr="009E6530">
        <w:rPr>
          <w:spacing w:val="-3"/>
          <w:sz w:val="22"/>
          <w:szCs w:val="22"/>
        </w:rPr>
        <w:tab/>
      </w:r>
    </w:p>
    <w:p w14:paraId="255BCF28" w14:textId="44EAB9C8" w:rsidR="001C062B" w:rsidRPr="00E843FD" w:rsidRDefault="001C062B" w:rsidP="00E843FD"/>
    <w:sectPr w:rsidR="001C062B" w:rsidRPr="00E843FD" w:rsidSect="00EB3A6B">
      <w:headerReference w:type="default" r:id="rId8"/>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1"/>
  </w:num>
  <w:num w:numId="2">
    <w:abstractNumId w:val="59"/>
  </w:num>
  <w:num w:numId="3">
    <w:abstractNumId w:val="69"/>
  </w:num>
  <w:num w:numId="4">
    <w:abstractNumId w:val="62"/>
  </w:num>
  <w:num w:numId="5">
    <w:abstractNumId w:val="58"/>
  </w:num>
  <w:num w:numId="6">
    <w:abstractNumId w:val="72"/>
  </w:num>
  <w:num w:numId="7">
    <w:abstractNumId w:val="60"/>
  </w:num>
  <w:num w:numId="8">
    <w:abstractNumId w:val="54"/>
  </w:num>
  <w:num w:numId="9">
    <w:abstractNumId w:val="68"/>
  </w:num>
  <w:num w:numId="10">
    <w:abstractNumId w:val="64"/>
  </w:num>
  <w:num w:numId="11">
    <w:abstractNumId w:val="53"/>
  </w:num>
  <w:num w:numId="12">
    <w:abstractNumId w:val="74"/>
  </w:num>
  <w:num w:numId="13">
    <w:abstractNumId w:val="75"/>
  </w:num>
  <w:num w:numId="14">
    <w:abstractNumId w:val="0"/>
  </w:num>
  <w:num w:numId="15">
    <w:abstractNumId w:val="1"/>
  </w:num>
  <w:num w:numId="16">
    <w:abstractNumId w:val="2"/>
  </w:num>
  <w:num w:numId="17">
    <w:abstractNumId w:val="56"/>
  </w:num>
  <w:num w:numId="18">
    <w:abstractNumId w:val="67"/>
  </w:num>
  <w:num w:numId="19">
    <w:abstractNumId w:val="57"/>
  </w:num>
  <w:num w:numId="20">
    <w:abstractNumId w:val="52"/>
  </w:num>
  <w:num w:numId="21">
    <w:abstractNumId w:val="71"/>
  </w:num>
  <w:num w:numId="22">
    <w:abstractNumId w:val="70"/>
  </w:num>
  <w:num w:numId="23">
    <w:abstractNumId w:val="55"/>
  </w:num>
  <w:num w:numId="24">
    <w:abstractNumId w:val="76"/>
  </w:num>
  <w:num w:numId="25">
    <w:abstractNumId w:val="63"/>
  </w:num>
  <w:num w:numId="26">
    <w:abstractNumId w:val="73"/>
  </w:num>
  <w:num w:numId="27">
    <w:abstractNumId w:val="65"/>
  </w:num>
  <w:num w:numId="28">
    <w:abstractNumId w:val="6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0F6BAA"/>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531E"/>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13391"/>
    <w:rsid w:val="00914143"/>
    <w:rsid w:val="00921812"/>
    <w:rsid w:val="009224BF"/>
    <w:rsid w:val="00924A1E"/>
    <w:rsid w:val="009336F2"/>
    <w:rsid w:val="00935023"/>
    <w:rsid w:val="00944001"/>
    <w:rsid w:val="00955322"/>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A76E8"/>
    <w:rsid w:val="00BB58FB"/>
    <w:rsid w:val="00BC0E5B"/>
    <w:rsid w:val="00BC3EB6"/>
    <w:rsid w:val="00BC456A"/>
    <w:rsid w:val="00BC6F14"/>
    <w:rsid w:val="00BD11E5"/>
    <w:rsid w:val="00BD1FA2"/>
    <w:rsid w:val="00BE47AB"/>
    <w:rsid w:val="00BE60EB"/>
    <w:rsid w:val="00BE76EA"/>
    <w:rsid w:val="00BF608C"/>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765B5"/>
    <w:rsid w:val="00E843FD"/>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2A4D-EA06-4DE5-B2CA-C7BAB2E7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5143</Words>
  <Characters>28290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4</cp:revision>
  <cp:lastPrinted>2022-04-25T11:04:00Z</cp:lastPrinted>
  <dcterms:created xsi:type="dcterms:W3CDTF">2022-04-25T11:04:00Z</dcterms:created>
  <dcterms:modified xsi:type="dcterms:W3CDTF">2022-04-25T11:39:00Z</dcterms:modified>
</cp:coreProperties>
</file>